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4C" w:rsidRPr="00B86CC7" w:rsidRDefault="00E5324C" w:rsidP="00E5324C">
      <w:pPr>
        <w:rPr>
          <w:iCs/>
        </w:rPr>
      </w:pPr>
      <w:r w:rsidRPr="00B86CC7">
        <w:rPr>
          <w:b/>
          <w:iCs/>
          <w:u w:val="single"/>
        </w:rPr>
        <w:t xml:space="preserve">Program a rozsah aktualizačného vzdelávania </w:t>
      </w:r>
    </w:p>
    <w:p w:rsidR="00E5324C" w:rsidRPr="00B86CC7" w:rsidRDefault="00E5324C" w:rsidP="00E5324C">
      <w:pPr>
        <w:rPr>
          <w:iCs/>
        </w:rPr>
      </w:pPr>
      <w:r w:rsidRPr="00B86CC7">
        <w:rPr>
          <w:b/>
          <w:iCs/>
          <w:u w:val="single"/>
        </w:rPr>
        <w:t>v školskom roku 202</w:t>
      </w:r>
      <w:r>
        <w:rPr>
          <w:b/>
          <w:iCs/>
          <w:u w:val="single"/>
        </w:rPr>
        <w:t>4</w:t>
      </w:r>
      <w:r w:rsidRPr="00B86CC7">
        <w:rPr>
          <w:b/>
          <w:iCs/>
          <w:u w:val="single"/>
        </w:rPr>
        <w:t>/202</w:t>
      </w:r>
      <w:r>
        <w:rPr>
          <w:b/>
          <w:iCs/>
          <w:u w:val="single"/>
        </w:rPr>
        <w:t>5</w:t>
      </w:r>
    </w:p>
    <w:p w:rsidR="00E5324C" w:rsidRPr="00B86CC7" w:rsidRDefault="00E5324C" w:rsidP="00E5324C">
      <w:r w:rsidRPr="00B86CC7">
        <w:rPr>
          <w:b/>
        </w:rPr>
        <w:t> </w:t>
      </w:r>
    </w:p>
    <w:p w:rsidR="00E5324C" w:rsidRPr="00B86CC7" w:rsidRDefault="00E5324C" w:rsidP="00E5324C">
      <w:r w:rsidRPr="00B86CC7">
        <w:t xml:space="preserve">Aktualizačné vzdelávanie v zmysle §57 ods. 1 písm. b) zákona č.138/2019 </w:t>
      </w:r>
      <w:proofErr w:type="spellStart"/>
      <w:r w:rsidRPr="00B86CC7">
        <w:t>Z.z</w:t>
      </w:r>
      <w:proofErr w:type="spellEnd"/>
      <w:r w:rsidRPr="00B86CC7">
        <w:t>. o pedagogických zamestnancoch a odborných zamestnancoch a o zmene a doplnení niektorých zákonov</w:t>
      </w:r>
    </w:p>
    <w:p w:rsidR="00E5324C" w:rsidRPr="00B86CC7" w:rsidRDefault="00E5324C" w:rsidP="00E5324C">
      <w:r w:rsidRPr="00B86CC7">
        <w:rPr>
          <w:b/>
          <w:i/>
        </w:rPr>
        <w:t>Cieľ:</w:t>
      </w:r>
      <w:r w:rsidRPr="00B86CC7">
        <w:rPr>
          <w:i/>
        </w:rPr>
        <w:t xml:space="preserve"> získané odborné poznatky implementovať do praxe</w:t>
      </w:r>
    </w:p>
    <w:p w:rsidR="00E5324C" w:rsidRPr="00B86CC7" w:rsidRDefault="00E5324C" w:rsidP="00E5324C">
      <w:r w:rsidRPr="00B86CC7">
        <w:rPr>
          <w:b/>
          <w:i/>
        </w:rPr>
        <w:t xml:space="preserve">Rozsah:  </w:t>
      </w:r>
      <w:r w:rsidRPr="00B86CC7">
        <w:rPr>
          <w:i/>
        </w:rPr>
        <w:t>10 hodín</w:t>
      </w:r>
    </w:p>
    <w:p w:rsidR="00E5324C" w:rsidRPr="00B86CC7" w:rsidRDefault="00E5324C" w:rsidP="00E5324C">
      <w:r w:rsidRPr="00B86CC7">
        <w:rPr>
          <w:b/>
          <w:i/>
        </w:rPr>
        <w:t xml:space="preserve">Forma: </w:t>
      </w:r>
      <w:r w:rsidRPr="00B86CC7">
        <w:rPr>
          <w:i/>
        </w:rPr>
        <w:t>prezenčná</w:t>
      </w:r>
    </w:p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050"/>
      </w:tblGrid>
      <w:tr w:rsidR="00E5324C" w:rsidRPr="00B86CC7" w:rsidTr="00A5537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4C" w:rsidRPr="00B86CC7" w:rsidRDefault="00E5324C" w:rsidP="00A55375">
            <w:r w:rsidRPr="00B86CC7">
              <w:rPr>
                <w:b/>
              </w:rPr>
              <w:t>Program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4C" w:rsidRPr="009B2B78" w:rsidRDefault="00E5324C" w:rsidP="00A55375">
            <w:pPr>
              <w:rPr>
                <w:b/>
                <w:bCs/>
              </w:rPr>
            </w:pPr>
            <w:r w:rsidRPr="009B2B78">
              <w:rPr>
                <w:b/>
                <w:bCs/>
              </w:rPr>
              <w:t>Finančná gramotnosť v praxi</w:t>
            </w:r>
          </w:p>
        </w:tc>
      </w:tr>
      <w:tr w:rsidR="00E5324C" w:rsidRPr="00B86CC7" w:rsidTr="00A5537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4C" w:rsidRPr="00B86CC7" w:rsidRDefault="00E5324C" w:rsidP="00A55375">
            <w:r w:rsidRPr="00B86CC7">
              <w:rPr>
                <w:b/>
              </w:rPr>
              <w:t>Rozsah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4C" w:rsidRPr="00B86CC7" w:rsidRDefault="00E5324C" w:rsidP="00A55375">
            <w:r w:rsidRPr="00B86CC7">
              <w:t>10 hodín</w:t>
            </w:r>
          </w:p>
        </w:tc>
      </w:tr>
      <w:tr w:rsidR="00E5324C" w:rsidRPr="00B86CC7" w:rsidTr="00A5537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4C" w:rsidRPr="00B86CC7" w:rsidRDefault="00E5324C" w:rsidP="00A55375">
            <w:r w:rsidRPr="00B86CC7">
              <w:rPr>
                <w:b/>
              </w:rPr>
              <w:t>Forma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4C" w:rsidRPr="00B86CC7" w:rsidRDefault="00E5324C" w:rsidP="00A55375">
            <w:r w:rsidRPr="00B86CC7">
              <w:t>Prezenčná</w:t>
            </w:r>
          </w:p>
        </w:tc>
      </w:tr>
      <w:tr w:rsidR="00E5324C" w:rsidRPr="00B86CC7" w:rsidTr="00A5537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4C" w:rsidRPr="00B86CC7" w:rsidRDefault="00E5324C" w:rsidP="00A55375">
            <w:r w:rsidRPr="00B86CC7">
              <w:rPr>
                <w:b/>
              </w:rPr>
              <w:t>Cieľ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4C" w:rsidRPr="00B86CC7" w:rsidRDefault="00E5324C" w:rsidP="00A55375">
            <w:r w:rsidRPr="00B86CC7">
              <w:t>Aktualizovať profesijné kompe</w:t>
            </w:r>
            <w:r>
              <w:t>te</w:t>
            </w:r>
            <w:r w:rsidRPr="00B86CC7">
              <w:t>ncie v oblasti inklúzie</w:t>
            </w:r>
          </w:p>
        </w:tc>
      </w:tr>
      <w:tr w:rsidR="00E5324C" w:rsidRPr="00B86CC7" w:rsidTr="00A5537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4C" w:rsidRPr="00B86CC7" w:rsidRDefault="00E5324C" w:rsidP="00A55375">
            <w:r w:rsidRPr="00B86CC7">
              <w:rPr>
                <w:b/>
              </w:rPr>
              <w:t>Termín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4C" w:rsidRPr="00B86CC7" w:rsidRDefault="00E5324C" w:rsidP="00A55375">
            <w:r>
              <w:t xml:space="preserve">Február 2025-máj </w:t>
            </w:r>
            <w:r w:rsidRPr="00B86CC7">
              <w:t>202</w:t>
            </w:r>
            <w:r>
              <w:t>5</w:t>
            </w:r>
          </w:p>
        </w:tc>
      </w:tr>
    </w:tbl>
    <w:p w:rsidR="00E5324C" w:rsidRPr="00B86CC7" w:rsidRDefault="00E5324C" w:rsidP="00E5324C">
      <w:r w:rsidRPr="00B86CC7">
        <w:rPr>
          <w:i/>
        </w:rPr>
        <w:t> </w:t>
      </w:r>
    </w:p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050"/>
      </w:tblGrid>
      <w:tr w:rsidR="00E5324C" w:rsidRPr="00B86CC7" w:rsidTr="00A5537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4C" w:rsidRPr="00B86CC7" w:rsidRDefault="00E5324C" w:rsidP="00A55375">
            <w:r w:rsidRPr="00B86CC7">
              <w:rPr>
                <w:b/>
              </w:rPr>
              <w:t>Program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4C" w:rsidRPr="0078317F" w:rsidRDefault="00E5324C" w:rsidP="00A553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Postupy pedagogickej diagnostiky  a ich význam v </w:t>
            </w:r>
            <w:proofErr w:type="spellStart"/>
            <w:r>
              <w:rPr>
                <w:b/>
                <w:bCs/>
              </w:rPr>
              <w:t>inkluzívnom</w:t>
            </w:r>
            <w:proofErr w:type="spellEnd"/>
            <w:r>
              <w:rPr>
                <w:b/>
                <w:bCs/>
              </w:rPr>
              <w:t xml:space="preserve"> vzdelávaní</w:t>
            </w:r>
          </w:p>
        </w:tc>
      </w:tr>
      <w:tr w:rsidR="00E5324C" w:rsidRPr="00B86CC7" w:rsidTr="00A5537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4C" w:rsidRPr="00B86CC7" w:rsidRDefault="00E5324C" w:rsidP="00A55375">
            <w:r w:rsidRPr="00B86CC7">
              <w:rPr>
                <w:b/>
              </w:rPr>
              <w:t>Rozsah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4C" w:rsidRPr="00B86CC7" w:rsidRDefault="00E5324C" w:rsidP="00A55375">
            <w:r>
              <w:t>10 hodín</w:t>
            </w:r>
          </w:p>
        </w:tc>
      </w:tr>
      <w:tr w:rsidR="00E5324C" w:rsidRPr="00B86CC7" w:rsidTr="00A5537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4C" w:rsidRPr="00B86CC7" w:rsidRDefault="00E5324C" w:rsidP="00A55375">
            <w:r w:rsidRPr="00B86CC7">
              <w:rPr>
                <w:b/>
              </w:rPr>
              <w:t>Forma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4C" w:rsidRPr="00B86CC7" w:rsidRDefault="00E5324C" w:rsidP="00A55375">
            <w:r>
              <w:t>prezenčná</w:t>
            </w:r>
          </w:p>
        </w:tc>
      </w:tr>
      <w:tr w:rsidR="00E5324C" w:rsidRPr="00B86CC7" w:rsidTr="00A5537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4C" w:rsidRPr="00B86CC7" w:rsidRDefault="00E5324C" w:rsidP="00A55375">
            <w:r w:rsidRPr="00B86CC7">
              <w:rPr>
                <w:b/>
              </w:rPr>
              <w:t>Cieľ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4C" w:rsidRPr="00B86CC7" w:rsidRDefault="00E5324C" w:rsidP="00A55375">
            <w:r w:rsidRPr="00F73491">
              <w:rPr>
                <w:color w:val="000000" w:themeColor="text1"/>
                <w:sz w:val="23"/>
                <w:szCs w:val="23"/>
              </w:rPr>
              <w:t xml:space="preserve">Hlavným cieľom programu vzdelávania je </w:t>
            </w:r>
            <w:r>
              <w:rPr>
                <w:color w:val="000000" w:themeColor="text1"/>
                <w:sz w:val="23"/>
                <w:szCs w:val="23"/>
              </w:rPr>
              <w:t xml:space="preserve"> získať prehľad o nových metódach formách a stratégiách rozvoja a prevencie, nadobudnúť metodické zručnosti na ich adaptáciu do </w:t>
            </w:r>
            <w:proofErr w:type="spellStart"/>
            <w:r>
              <w:rPr>
                <w:color w:val="000000" w:themeColor="text1"/>
                <w:sz w:val="23"/>
                <w:szCs w:val="23"/>
              </w:rPr>
              <w:t>inkluzívnej</w:t>
            </w:r>
            <w:proofErr w:type="spellEnd"/>
            <w:r>
              <w:rPr>
                <w:color w:val="000000" w:themeColor="text1"/>
                <w:sz w:val="23"/>
                <w:szCs w:val="23"/>
              </w:rPr>
              <w:t xml:space="preserve">  pedagogickej zručnosti  na ich  adaptáciu do </w:t>
            </w:r>
            <w:proofErr w:type="spellStart"/>
            <w:r>
              <w:rPr>
                <w:color w:val="000000" w:themeColor="text1"/>
                <w:sz w:val="23"/>
                <w:szCs w:val="23"/>
              </w:rPr>
              <w:t>inkluzívnej</w:t>
            </w:r>
            <w:proofErr w:type="spellEnd"/>
            <w:r>
              <w:rPr>
                <w:color w:val="000000" w:themeColor="text1"/>
                <w:sz w:val="23"/>
                <w:szCs w:val="23"/>
              </w:rPr>
              <w:t xml:space="preserve"> pedagogickej praxe na základe pedagogickej diagnostiky v zmysle  moderného </w:t>
            </w:r>
            <w:proofErr w:type="spellStart"/>
            <w:r>
              <w:rPr>
                <w:color w:val="000000" w:themeColor="text1"/>
                <w:sz w:val="23"/>
                <w:szCs w:val="23"/>
              </w:rPr>
              <w:t>kurikula</w:t>
            </w:r>
            <w:proofErr w:type="spellEnd"/>
            <w:r>
              <w:rPr>
                <w:color w:val="000000" w:themeColor="text1"/>
                <w:sz w:val="23"/>
                <w:szCs w:val="23"/>
              </w:rPr>
              <w:t>.</w:t>
            </w:r>
          </w:p>
        </w:tc>
      </w:tr>
      <w:tr w:rsidR="00E5324C" w:rsidRPr="00B86CC7" w:rsidTr="00A5537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4C" w:rsidRPr="00B86CC7" w:rsidRDefault="00E5324C" w:rsidP="00A55375">
            <w:r w:rsidRPr="00B86CC7">
              <w:rPr>
                <w:b/>
              </w:rPr>
              <w:t>Termín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4C" w:rsidRPr="00B86CC7" w:rsidRDefault="00E5324C" w:rsidP="00A55375">
            <w:r>
              <w:t xml:space="preserve"> August  2024 –november 2024</w:t>
            </w:r>
          </w:p>
        </w:tc>
      </w:tr>
    </w:tbl>
    <w:p w:rsidR="00E5324C" w:rsidRPr="00B86CC7" w:rsidRDefault="00E5324C" w:rsidP="00E5324C">
      <w:r w:rsidRPr="00B86CC7">
        <w:rPr>
          <w:i/>
        </w:rPr>
        <w:t> </w:t>
      </w:r>
    </w:p>
    <w:p w:rsidR="00E5324C" w:rsidRDefault="00E5324C" w:rsidP="00E5324C"/>
    <w:p w:rsidR="00FF1270" w:rsidRDefault="00FF1270">
      <w:bookmarkStart w:id="0" w:name="_GoBack"/>
      <w:bookmarkEnd w:id="0"/>
    </w:p>
    <w:sectPr w:rsidR="00FF1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4C"/>
    <w:rsid w:val="00E5324C"/>
    <w:rsid w:val="00FF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4A82F-A644-4609-999C-F10EA945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324C"/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Company>HP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baka</dc:creator>
  <cp:keywords/>
  <dc:description/>
  <cp:lastModifiedBy>baka</cp:lastModifiedBy>
  <cp:revision>1</cp:revision>
  <dcterms:created xsi:type="dcterms:W3CDTF">2026-01-02T18:40:00Z</dcterms:created>
  <dcterms:modified xsi:type="dcterms:W3CDTF">2026-01-02T18:41:00Z</dcterms:modified>
</cp:coreProperties>
</file>