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65018" w14:textId="6D73047A" w:rsidR="00840EAE" w:rsidRPr="00D80329" w:rsidRDefault="00840EAE" w:rsidP="007B00F8">
      <w:pPr>
        <w:jc w:val="center"/>
        <w:rPr>
          <w:rFonts w:ascii="Times New Roman" w:hAnsi="Times New Roman" w:cs="Times New Roman"/>
          <w:sz w:val="28"/>
          <w:szCs w:val="28"/>
          <w:u w:val="single"/>
        </w:rPr>
      </w:pPr>
      <w:r w:rsidRPr="00D80329">
        <w:rPr>
          <w:rFonts w:ascii="Times New Roman" w:hAnsi="Times New Roman" w:cs="Times New Roman"/>
          <w:sz w:val="28"/>
          <w:szCs w:val="28"/>
          <w:u w:val="single"/>
        </w:rPr>
        <w:t>MATERSKÁ ŠKOLA  NOVÝ DIEL 50, HURBANOVO</w:t>
      </w:r>
    </w:p>
    <w:p w14:paraId="589B48B6" w14:textId="77777777" w:rsidR="00840EAE" w:rsidRPr="00840EAE" w:rsidRDefault="00840EAE" w:rsidP="007B00F8">
      <w:pPr>
        <w:jc w:val="center"/>
        <w:rPr>
          <w:rFonts w:ascii="Times New Roman" w:hAnsi="Times New Roman" w:cs="Times New Roman"/>
          <w:sz w:val="24"/>
          <w:szCs w:val="24"/>
        </w:rPr>
      </w:pPr>
    </w:p>
    <w:p w14:paraId="58415D76" w14:textId="77777777" w:rsidR="00840EAE" w:rsidRPr="00840EAE" w:rsidRDefault="00840EAE" w:rsidP="00840EAE">
      <w:pPr>
        <w:rPr>
          <w:rFonts w:ascii="Times New Roman" w:hAnsi="Times New Roman" w:cs="Times New Roman"/>
          <w:sz w:val="24"/>
          <w:szCs w:val="24"/>
        </w:rPr>
      </w:pPr>
    </w:p>
    <w:p w14:paraId="5EAB6590" w14:textId="77777777" w:rsidR="00840EAE" w:rsidRPr="00840EAE" w:rsidRDefault="00840EAE" w:rsidP="00840EAE">
      <w:pPr>
        <w:rPr>
          <w:rFonts w:ascii="Times New Roman" w:hAnsi="Times New Roman" w:cs="Times New Roman"/>
          <w:sz w:val="24"/>
          <w:szCs w:val="24"/>
        </w:rPr>
      </w:pPr>
    </w:p>
    <w:p w14:paraId="70641C27" w14:textId="77777777" w:rsidR="00840EAE" w:rsidRPr="00840EAE" w:rsidRDefault="00840EAE" w:rsidP="00840EAE">
      <w:pPr>
        <w:rPr>
          <w:rFonts w:ascii="Times New Roman" w:hAnsi="Times New Roman" w:cs="Times New Roman"/>
          <w:sz w:val="24"/>
          <w:szCs w:val="24"/>
        </w:rPr>
      </w:pPr>
    </w:p>
    <w:p w14:paraId="4B98F203" w14:textId="77777777" w:rsidR="00840EAE" w:rsidRPr="00840EAE" w:rsidRDefault="00840EAE" w:rsidP="00840EAE">
      <w:pPr>
        <w:rPr>
          <w:rFonts w:ascii="Times New Roman" w:hAnsi="Times New Roman" w:cs="Times New Roman"/>
          <w:sz w:val="24"/>
          <w:szCs w:val="24"/>
        </w:rPr>
      </w:pPr>
    </w:p>
    <w:p w14:paraId="45894205" w14:textId="77777777" w:rsidR="00840EAE" w:rsidRPr="00840EAE" w:rsidRDefault="00840EAE" w:rsidP="00840EAE">
      <w:pPr>
        <w:rPr>
          <w:rFonts w:ascii="Times New Roman" w:hAnsi="Times New Roman" w:cs="Times New Roman"/>
          <w:sz w:val="24"/>
          <w:szCs w:val="24"/>
        </w:rPr>
      </w:pPr>
    </w:p>
    <w:p w14:paraId="062EF3DE" w14:textId="77777777" w:rsidR="007B00F8" w:rsidRDefault="007B00F8" w:rsidP="00840EAE">
      <w:pPr>
        <w:jc w:val="center"/>
        <w:rPr>
          <w:rFonts w:ascii="Times New Roman" w:hAnsi="Times New Roman" w:cs="Times New Roman"/>
          <w:b/>
          <w:sz w:val="32"/>
          <w:szCs w:val="32"/>
        </w:rPr>
      </w:pPr>
    </w:p>
    <w:p w14:paraId="1EEC9F65" w14:textId="77777777" w:rsidR="007B00F8" w:rsidRDefault="007B00F8" w:rsidP="00840EAE">
      <w:pPr>
        <w:jc w:val="center"/>
        <w:rPr>
          <w:rFonts w:ascii="Times New Roman" w:hAnsi="Times New Roman" w:cs="Times New Roman"/>
          <w:b/>
          <w:sz w:val="32"/>
          <w:szCs w:val="32"/>
        </w:rPr>
      </w:pPr>
    </w:p>
    <w:p w14:paraId="11E5E5F2" w14:textId="77777777" w:rsidR="006609D6" w:rsidRDefault="006609D6" w:rsidP="00840EAE">
      <w:pPr>
        <w:jc w:val="center"/>
        <w:rPr>
          <w:rFonts w:ascii="Times New Roman" w:hAnsi="Times New Roman" w:cs="Times New Roman"/>
          <w:b/>
          <w:sz w:val="32"/>
          <w:szCs w:val="32"/>
        </w:rPr>
      </w:pPr>
    </w:p>
    <w:p w14:paraId="65DBD692" w14:textId="77777777" w:rsidR="006609D6" w:rsidRDefault="006609D6" w:rsidP="00840EAE">
      <w:pPr>
        <w:jc w:val="center"/>
        <w:rPr>
          <w:rFonts w:ascii="Times New Roman" w:hAnsi="Times New Roman" w:cs="Times New Roman"/>
          <w:b/>
          <w:sz w:val="32"/>
          <w:szCs w:val="32"/>
        </w:rPr>
      </w:pPr>
    </w:p>
    <w:p w14:paraId="0E1A1B73" w14:textId="3BB33A99" w:rsidR="00840EAE" w:rsidRPr="007B00F8" w:rsidRDefault="00840EAE" w:rsidP="00840EAE">
      <w:pPr>
        <w:jc w:val="center"/>
        <w:rPr>
          <w:rFonts w:ascii="Times New Roman" w:hAnsi="Times New Roman" w:cs="Times New Roman"/>
          <w:sz w:val="32"/>
          <w:szCs w:val="32"/>
        </w:rPr>
      </w:pPr>
      <w:r w:rsidRPr="007B00F8">
        <w:rPr>
          <w:rFonts w:ascii="Times New Roman" w:hAnsi="Times New Roman" w:cs="Times New Roman"/>
          <w:b/>
          <w:sz w:val="32"/>
          <w:szCs w:val="32"/>
        </w:rPr>
        <w:t>ŠKOLSKÝ PORIADOK</w:t>
      </w:r>
    </w:p>
    <w:p w14:paraId="1A9BB6FD" w14:textId="77777777" w:rsidR="00840EAE" w:rsidRPr="00840EAE" w:rsidRDefault="00840EAE" w:rsidP="00840EAE">
      <w:pPr>
        <w:rPr>
          <w:rFonts w:ascii="Times New Roman" w:hAnsi="Times New Roman" w:cs="Times New Roman"/>
          <w:sz w:val="24"/>
          <w:szCs w:val="24"/>
        </w:rPr>
      </w:pPr>
    </w:p>
    <w:p w14:paraId="62C7C1D4" w14:textId="77777777" w:rsidR="00840EAE" w:rsidRPr="00840EAE" w:rsidRDefault="00840EAE" w:rsidP="00840EAE">
      <w:pPr>
        <w:rPr>
          <w:rFonts w:ascii="Times New Roman" w:hAnsi="Times New Roman" w:cs="Times New Roman"/>
          <w:sz w:val="24"/>
          <w:szCs w:val="24"/>
        </w:rPr>
      </w:pPr>
    </w:p>
    <w:p w14:paraId="2463CB84" w14:textId="77777777" w:rsidR="00840EAE" w:rsidRPr="00840EAE" w:rsidRDefault="00840EAE" w:rsidP="00840EAE">
      <w:pPr>
        <w:rPr>
          <w:rFonts w:ascii="Times New Roman" w:hAnsi="Times New Roman" w:cs="Times New Roman"/>
          <w:sz w:val="24"/>
          <w:szCs w:val="24"/>
        </w:rPr>
      </w:pPr>
    </w:p>
    <w:p w14:paraId="23835734" w14:textId="77777777" w:rsidR="00840EAE" w:rsidRPr="00840EAE" w:rsidRDefault="00840EAE" w:rsidP="00840EAE">
      <w:pPr>
        <w:rPr>
          <w:rFonts w:ascii="Times New Roman" w:hAnsi="Times New Roman" w:cs="Times New Roman"/>
          <w:sz w:val="24"/>
          <w:szCs w:val="24"/>
        </w:rPr>
      </w:pPr>
    </w:p>
    <w:p w14:paraId="00B52DFA" w14:textId="77777777" w:rsidR="00840EAE" w:rsidRPr="00840EAE" w:rsidRDefault="00840EAE" w:rsidP="00840EAE">
      <w:pPr>
        <w:rPr>
          <w:rFonts w:ascii="Times New Roman" w:hAnsi="Times New Roman" w:cs="Times New Roman"/>
          <w:sz w:val="24"/>
          <w:szCs w:val="24"/>
        </w:rPr>
      </w:pPr>
    </w:p>
    <w:p w14:paraId="41B17942" w14:textId="77777777" w:rsidR="00840EAE" w:rsidRPr="00840EAE" w:rsidRDefault="00840EAE" w:rsidP="00840EAE">
      <w:pPr>
        <w:rPr>
          <w:rFonts w:ascii="Times New Roman" w:hAnsi="Times New Roman" w:cs="Times New Roman"/>
          <w:sz w:val="24"/>
          <w:szCs w:val="24"/>
        </w:rPr>
      </w:pPr>
    </w:p>
    <w:p w14:paraId="50859D9D" w14:textId="77777777" w:rsidR="00840EAE" w:rsidRPr="00840EAE" w:rsidRDefault="00840EAE" w:rsidP="00840EAE">
      <w:pPr>
        <w:rPr>
          <w:rFonts w:ascii="Times New Roman" w:hAnsi="Times New Roman" w:cs="Times New Roman"/>
          <w:sz w:val="24"/>
          <w:szCs w:val="24"/>
        </w:rPr>
      </w:pPr>
    </w:p>
    <w:p w14:paraId="30FC5DAA" w14:textId="77777777" w:rsidR="00840EAE" w:rsidRPr="00840EAE" w:rsidRDefault="00840EAE" w:rsidP="00840EAE">
      <w:pPr>
        <w:rPr>
          <w:rFonts w:ascii="Times New Roman" w:hAnsi="Times New Roman" w:cs="Times New Roman"/>
          <w:sz w:val="24"/>
          <w:szCs w:val="24"/>
        </w:rPr>
      </w:pPr>
    </w:p>
    <w:p w14:paraId="5CA1FD20" w14:textId="77777777" w:rsidR="00840EAE" w:rsidRPr="00840EAE" w:rsidRDefault="00840EAE" w:rsidP="00840EAE">
      <w:pPr>
        <w:rPr>
          <w:rFonts w:ascii="Times New Roman" w:hAnsi="Times New Roman" w:cs="Times New Roman"/>
          <w:sz w:val="24"/>
          <w:szCs w:val="24"/>
        </w:rPr>
      </w:pPr>
    </w:p>
    <w:p w14:paraId="4D78A192" w14:textId="77777777" w:rsidR="00840EAE" w:rsidRPr="00840EAE" w:rsidRDefault="00840EAE" w:rsidP="00840EAE">
      <w:pPr>
        <w:rPr>
          <w:rFonts w:ascii="Times New Roman" w:hAnsi="Times New Roman" w:cs="Times New Roman"/>
          <w:sz w:val="24"/>
          <w:szCs w:val="24"/>
        </w:rPr>
      </w:pPr>
    </w:p>
    <w:p w14:paraId="77E7D58E" w14:textId="77777777" w:rsidR="00840EAE" w:rsidRPr="00840EAE" w:rsidRDefault="00840EAE" w:rsidP="00840EAE">
      <w:pPr>
        <w:rPr>
          <w:rFonts w:ascii="Times New Roman" w:hAnsi="Times New Roman" w:cs="Times New Roman"/>
          <w:sz w:val="24"/>
          <w:szCs w:val="24"/>
        </w:rPr>
      </w:pPr>
    </w:p>
    <w:p w14:paraId="13F8ABB7" w14:textId="77777777" w:rsidR="00840EAE" w:rsidRPr="00840EAE" w:rsidRDefault="00840EAE" w:rsidP="00840EAE">
      <w:pP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5276"/>
      </w:tblGrid>
      <w:tr w:rsidR="00840EAE" w:rsidRPr="00840EAE" w14:paraId="7191633B" w14:textId="77777777">
        <w:tc>
          <w:tcPr>
            <w:tcW w:w="3936" w:type="dxa"/>
            <w:tcBorders>
              <w:top w:val="single" w:sz="4" w:space="0" w:color="000000"/>
              <w:left w:val="single" w:sz="4" w:space="0" w:color="000000"/>
              <w:bottom w:val="single" w:sz="4" w:space="0" w:color="000000"/>
              <w:right w:val="single" w:sz="4" w:space="0" w:color="000000"/>
            </w:tcBorders>
            <w:hideMark/>
          </w:tcPr>
          <w:p w14:paraId="45E03A29" w14:textId="77777777" w:rsidR="00840EAE" w:rsidRPr="00840EAE" w:rsidRDefault="00840EAE" w:rsidP="00840EAE">
            <w:pPr>
              <w:rPr>
                <w:rFonts w:ascii="Times New Roman" w:hAnsi="Times New Roman" w:cs="Times New Roman"/>
                <w:sz w:val="24"/>
                <w:szCs w:val="24"/>
                <w:lang w:val="cs-CZ"/>
              </w:rPr>
            </w:pPr>
            <w:r w:rsidRPr="00840EAE">
              <w:rPr>
                <w:rFonts w:ascii="Times New Roman" w:hAnsi="Times New Roman" w:cs="Times New Roman"/>
                <w:sz w:val="24"/>
                <w:szCs w:val="24"/>
                <w:lang w:val="cs-CZ"/>
              </w:rPr>
              <w:t>Dokument:</w:t>
            </w:r>
          </w:p>
        </w:tc>
        <w:tc>
          <w:tcPr>
            <w:tcW w:w="5276" w:type="dxa"/>
            <w:tcBorders>
              <w:top w:val="single" w:sz="4" w:space="0" w:color="000000"/>
              <w:left w:val="single" w:sz="4" w:space="0" w:color="000000"/>
              <w:bottom w:val="single" w:sz="4" w:space="0" w:color="000000"/>
              <w:right w:val="single" w:sz="4" w:space="0" w:color="000000"/>
            </w:tcBorders>
            <w:hideMark/>
          </w:tcPr>
          <w:p w14:paraId="462416F4" w14:textId="77777777" w:rsidR="00840EAE" w:rsidRPr="00840EAE" w:rsidRDefault="00840EAE" w:rsidP="00840EAE">
            <w:pPr>
              <w:rPr>
                <w:rFonts w:ascii="Times New Roman" w:hAnsi="Times New Roman" w:cs="Times New Roman"/>
                <w:b/>
                <w:sz w:val="24"/>
                <w:szCs w:val="24"/>
                <w:lang w:val="cs-CZ"/>
              </w:rPr>
            </w:pPr>
            <w:r w:rsidRPr="00840EAE">
              <w:rPr>
                <w:rFonts w:ascii="Times New Roman" w:hAnsi="Times New Roman" w:cs="Times New Roman"/>
                <w:b/>
                <w:sz w:val="24"/>
                <w:szCs w:val="24"/>
                <w:lang w:val="cs-CZ"/>
              </w:rPr>
              <w:t xml:space="preserve">Školský </w:t>
            </w:r>
            <w:proofErr w:type="spellStart"/>
            <w:r w:rsidRPr="00840EAE">
              <w:rPr>
                <w:rFonts w:ascii="Times New Roman" w:hAnsi="Times New Roman" w:cs="Times New Roman"/>
                <w:b/>
                <w:sz w:val="24"/>
                <w:szCs w:val="24"/>
                <w:lang w:val="cs-CZ"/>
              </w:rPr>
              <w:t>poriadok</w:t>
            </w:r>
            <w:proofErr w:type="spellEnd"/>
            <w:r w:rsidRPr="00840EAE">
              <w:rPr>
                <w:rFonts w:ascii="Times New Roman" w:hAnsi="Times New Roman" w:cs="Times New Roman"/>
                <w:b/>
                <w:sz w:val="24"/>
                <w:szCs w:val="24"/>
                <w:lang w:val="cs-CZ"/>
              </w:rPr>
              <w:t xml:space="preserve"> </w:t>
            </w:r>
            <w:proofErr w:type="spellStart"/>
            <w:r w:rsidRPr="00840EAE">
              <w:rPr>
                <w:rFonts w:ascii="Times New Roman" w:hAnsi="Times New Roman" w:cs="Times New Roman"/>
                <w:b/>
                <w:sz w:val="24"/>
                <w:szCs w:val="24"/>
                <w:lang w:val="cs-CZ"/>
              </w:rPr>
              <w:t>Materskej</w:t>
            </w:r>
            <w:proofErr w:type="spellEnd"/>
            <w:r w:rsidRPr="00840EAE">
              <w:rPr>
                <w:rFonts w:ascii="Times New Roman" w:hAnsi="Times New Roman" w:cs="Times New Roman"/>
                <w:b/>
                <w:sz w:val="24"/>
                <w:szCs w:val="24"/>
                <w:lang w:val="cs-CZ"/>
              </w:rPr>
              <w:t xml:space="preserve"> školy Nový </w:t>
            </w:r>
            <w:proofErr w:type="spellStart"/>
            <w:r w:rsidRPr="00840EAE">
              <w:rPr>
                <w:rFonts w:ascii="Times New Roman" w:hAnsi="Times New Roman" w:cs="Times New Roman"/>
                <w:b/>
                <w:sz w:val="24"/>
                <w:szCs w:val="24"/>
                <w:lang w:val="cs-CZ"/>
              </w:rPr>
              <w:t>diel</w:t>
            </w:r>
            <w:proofErr w:type="spellEnd"/>
            <w:r w:rsidRPr="00840EAE">
              <w:rPr>
                <w:rFonts w:ascii="Times New Roman" w:hAnsi="Times New Roman" w:cs="Times New Roman"/>
                <w:b/>
                <w:sz w:val="24"/>
                <w:szCs w:val="24"/>
                <w:lang w:val="cs-CZ"/>
              </w:rPr>
              <w:t xml:space="preserve"> 50, 947 01 Hurbanovo</w:t>
            </w:r>
          </w:p>
        </w:tc>
      </w:tr>
      <w:tr w:rsidR="00840EAE" w:rsidRPr="00840EAE" w14:paraId="22276FE3" w14:textId="77777777">
        <w:tc>
          <w:tcPr>
            <w:tcW w:w="3936" w:type="dxa"/>
            <w:tcBorders>
              <w:top w:val="single" w:sz="4" w:space="0" w:color="000000"/>
              <w:left w:val="single" w:sz="4" w:space="0" w:color="000000"/>
              <w:bottom w:val="single" w:sz="4" w:space="0" w:color="000000"/>
              <w:right w:val="single" w:sz="4" w:space="0" w:color="000000"/>
            </w:tcBorders>
            <w:hideMark/>
          </w:tcPr>
          <w:p w14:paraId="7198D168" w14:textId="77777777" w:rsidR="00840EAE" w:rsidRPr="00840EAE" w:rsidRDefault="00840EAE" w:rsidP="00840EAE">
            <w:pPr>
              <w:rPr>
                <w:rFonts w:ascii="Times New Roman" w:hAnsi="Times New Roman" w:cs="Times New Roman"/>
                <w:sz w:val="24"/>
                <w:szCs w:val="24"/>
                <w:lang w:val="cs-CZ"/>
              </w:rPr>
            </w:pPr>
            <w:r w:rsidRPr="00840EAE">
              <w:rPr>
                <w:rFonts w:ascii="Times New Roman" w:hAnsi="Times New Roman" w:cs="Times New Roman"/>
                <w:sz w:val="24"/>
                <w:szCs w:val="24"/>
                <w:lang w:val="cs-CZ"/>
              </w:rPr>
              <w:t xml:space="preserve">V </w:t>
            </w:r>
            <w:proofErr w:type="spellStart"/>
            <w:r w:rsidRPr="00840EAE">
              <w:rPr>
                <w:rFonts w:ascii="Times New Roman" w:hAnsi="Times New Roman" w:cs="Times New Roman"/>
                <w:sz w:val="24"/>
                <w:szCs w:val="24"/>
                <w:lang w:val="cs-CZ"/>
              </w:rPr>
              <w:t>pedagogickej</w:t>
            </w:r>
            <w:proofErr w:type="spellEnd"/>
            <w:r w:rsidRPr="00840EAE">
              <w:rPr>
                <w:rFonts w:ascii="Times New Roman" w:hAnsi="Times New Roman" w:cs="Times New Roman"/>
                <w:sz w:val="24"/>
                <w:szCs w:val="24"/>
                <w:lang w:val="cs-CZ"/>
              </w:rPr>
              <w:t xml:space="preserve"> </w:t>
            </w:r>
            <w:proofErr w:type="spellStart"/>
            <w:r w:rsidRPr="00840EAE">
              <w:rPr>
                <w:rFonts w:ascii="Times New Roman" w:hAnsi="Times New Roman" w:cs="Times New Roman"/>
                <w:sz w:val="24"/>
                <w:szCs w:val="24"/>
                <w:lang w:val="cs-CZ"/>
              </w:rPr>
              <w:t>rade</w:t>
            </w:r>
            <w:proofErr w:type="spellEnd"/>
            <w:r w:rsidRPr="00840EAE">
              <w:rPr>
                <w:rFonts w:ascii="Times New Roman" w:hAnsi="Times New Roman" w:cs="Times New Roman"/>
                <w:sz w:val="24"/>
                <w:szCs w:val="24"/>
                <w:lang w:val="cs-CZ"/>
              </w:rPr>
              <w:t xml:space="preserve"> </w:t>
            </w:r>
            <w:proofErr w:type="spellStart"/>
            <w:r w:rsidRPr="00840EAE">
              <w:rPr>
                <w:rFonts w:ascii="Times New Roman" w:hAnsi="Times New Roman" w:cs="Times New Roman"/>
                <w:sz w:val="24"/>
                <w:szCs w:val="24"/>
                <w:lang w:val="cs-CZ"/>
              </w:rPr>
              <w:t>prerokovaný</w:t>
            </w:r>
            <w:proofErr w:type="spellEnd"/>
            <w:r w:rsidRPr="00840EAE">
              <w:rPr>
                <w:rFonts w:ascii="Times New Roman" w:hAnsi="Times New Roman" w:cs="Times New Roman"/>
                <w:sz w:val="24"/>
                <w:szCs w:val="24"/>
                <w:lang w:val="cs-CZ"/>
              </w:rPr>
              <w:t>:</w:t>
            </w:r>
          </w:p>
        </w:tc>
        <w:tc>
          <w:tcPr>
            <w:tcW w:w="5276" w:type="dxa"/>
            <w:tcBorders>
              <w:top w:val="single" w:sz="4" w:space="0" w:color="000000"/>
              <w:left w:val="single" w:sz="4" w:space="0" w:color="000000"/>
              <w:bottom w:val="single" w:sz="4" w:space="0" w:color="000000"/>
              <w:right w:val="single" w:sz="4" w:space="0" w:color="000000"/>
            </w:tcBorders>
          </w:tcPr>
          <w:p w14:paraId="0EA6701B" w14:textId="7994F026" w:rsidR="00840EAE" w:rsidRPr="00840EAE" w:rsidRDefault="00C2640F" w:rsidP="00840EAE">
            <w:pPr>
              <w:rPr>
                <w:rFonts w:ascii="Times New Roman" w:hAnsi="Times New Roman" w:cs="Times New Roman"/>
                <w:sz w:val="24"/>
                <w:szCs w:val="24"/>
                <w:lang w:val="cs-CZ"/>
              </w:rPr>
            </w:pPr>
            <w:proofErr w:type="gramStart"/>
            <w:r>
              <w:rPr>
                <w:rFonts w:ascii="Times New Roman" w:hAnsi="Times New Roman" w:cs="Times New Roman"/>
                <w:sz w:val="24"/>
                <w:szCs w:val="24"/>
                <w:lang w:val="cs-CZ"/>
              </w:rPr>
              <w:t>26.8.2026</w:t>
            </w:r>
            <w:proofErr w:type="gramEnd"/>
          </w:p>
        </w:tc>
      </w:tr>
      <w:tr w:rsidR="00840EAE" w:rsidRPr="00840EAE" w14:paraId="0F70F1A7" w14:textId="77777777">
        <w:tc>
          <w:tcPr>
            <w:tcW w:w="3936" w:type="dxa"/>
            <w:tcBorders>
              <w:top w:val="single" w:sz="4" w:space="0" w:color="000000"/>
              <w:left w:val="single" w:sz="4" w:space="0" w:color="000000"/>
              <w:bottom w:val="single" w:sz="4" w:space="0" w:color="000000"/>
              <w:right w:val="single" w:sz="4" w:space="0" w:color="000000"/>
            </w:tcBorders>
            <w:hideMark/>
          </w:tcPr>
          <w:p w14:paraId="5DFC1428" w14:textId="77777777" w:rsidR="00840EAE" w:rsidRPr="00840EAE" w:rsidRDefault="00840EAE" w:rsidP="00840EAE">
            <w:pPr>
              <w:rPr>
                <w:rFonts w:ascii="Times New Roman" w:hAnsi="Times New Roman" w:cs="Times New Roman"/>
                <w:sz w:val="24"/>
                <w:szCs w:val="24"/>
                <w:lang w:val="cs-CZ"/>
              </w:rPr>
            </w:pPr>
            <w:proofErr w:type="spellStart"/>
            <w:r w:rsidRPr="00840EAE">
              <w:rPr>
                <w:rFonts w:ascii="Times New Roman" w:hAnsi="Times New Roman" w:cs="Times New Roman"/>
                <w:sz w:val="24"/>
                <w:szCs w:val="24"/>
                <w:lang w:val="cs-CZ"/>
              </w:rPr>
              <w:t>Platnosť</w:t>
            </w:r>
            <w:proofErr w:type="spellEnd"/>
            <w:r w:rsidRPr="00840EAE">
              <w:rPr>
                <w:rFonts w:ascii="Times New Roman" w:hAnsi="Times New Roman" w:cs="Times New Roman"/>
                <w:sz w:val="24"/>
                <w:szCs w:val="24"/>
                <w:lang w:val="cs-CZ"/>
              </w:rPr>
              <w:t xml:space="preserve"> od:</w:t>
            </w:r>
          </w:p>
        </w:tc>
        <w:tc>
          <w:tcPr>
            <w:tcW w:w="5276" w:type="dxa"/>
            <w:tcBorders>
              <w:top w:val="single" w:sz="4" w:space="0" w:color="000000"/>
              <w:left w:val="single" w:sz="4" w:space="0" w:color="000000"/>
              <w:bottom w:val="single" w:sz="4" w:space="0" w:color="000000"/>
              <w:right w:val="single" w:sz="4" w:space="0" w:color="000000"/>
            </w:tcBorders>
          </w:tcPr>
          <w:p w14:paraId="2A9E2151" w14:textId="648EDF60" w:rsidR="00840EAE" w:rsidRPr="00840EAE" w:rsidRDefault="00C2640F" w:rsidP="00840EAE">
            <w:pPr>
              <w:rPr>
                <w:rFonts w:ascii="Times New Roman" w:hAnsi="Times New Roman" w:cs="Times New Roman"/>
                <w:sz w:val="24"/>
                <w:szCs w:val="24"/>
                <w:lang w:val="cs-CZ"/>
              </w:rPr>
            </w:pPr>
            <w:proofErr w:type="gramStart"/>
            <w:r>
              <w:rPr>
                <w:rFonts w:ascii="Times New Roman" w:hAnsi="Times New Roman" w:cs="Times New Roman"/>
                <w:sz w:val="24"/>
                <w:szCs w:val="24"/>
                <w:lang w:val="cs-CZ"/>
              </w:rPr>
              <w:t>27.8.2026</w:t>
            </w:r>
            <w:proofErr w:type="gramEnd"/>
          </w:p>
        </w:tc>
      </w:tr>
      <w:tr w:rsidR="00840EAE" w:rsidRPr="00840EAE" w14:paraId="61AB37C2" w14:textId="77777777">
        <w:tc>
          <w:tcPr>
            <w:tcW w:w="3936" w:type="dxa"/>
            <w:tcBorders>
              <w:top w:val="single" w:sz="4" w:space="0" w:color="000000"/>
              <w:left w:val="single" w:sz="4" w:space="0" w:color="000000"/>
              <w:bottom w:val="single" w:sz="4" w:space="0" w:color="000000"/>
              <w:right w:val="single" w:sz="4" w:space="0" w:color="000000"/>
            </w:tcBorders>
            <w:hideMark/>
          </w:tcPr>
          <w:p w14:paraId="7AF3433F" w14:textId="77777777" w:rsidR="00840EAE" w:rsidRPr="00840EAE" w:rsidRDefault="00840EAE" w:rsidP="00840EAE">
            <w:pPr>
              <w:rPr>
                <w:rFonts w:ascii="Times New Roman" w:hAnsi="Times New Roman" w:cs="Times New Roman"/>
                <w:sz w:val="24"/>
                <w:szCs w:val="24"/>
                <w:lang w:val="cs-CZ"/>
              </w:rPr>
            </w:pPr>
            <w:proofErr w:type="spellStart"/>
            <w:r w:rsidRPr="00840EAE">
              <w:rPr>
                <w:rFonts w:ascii="Times New Roman" w:hAnsi="Times New Roman" w:cs="Times New Roman"/>
                <w:sz w:val="24"/>
                <w:szCs w:val="24"/>
                <w:lang w:val="cs-CZ"/>
              </w:rPr>
              <w:t>Platnosť</w:t>
            </w:r>
            <w:proofErr w:type="spellEnd"/>
            <w:r w:rsidRPr="00840EAE">
              <w:rPr>
                <w:rFonts w:ascii="Times New Roman" w:hAnsi="Times New Roman" w:cs="Times New Roman"/>
                <w:sz w:val="24"/>
                <w:szCs w:val="24"/>
                <w:lang w:val="cs-CZ"/>
              </w:rPr>
              <w:t xml:space="preserve"> ukončená </w:t>
            </w:r>
            <w:proofErr w:type="spellStart"/>
            <w:r w:rsidRPr="00840EAE">
              <w:rPr>
                <w:rFonts w:ascii="Times New Roman" w:hAnsi="Times New Roman" w:cs="Times New Roman"/>
                <w:sz w:val="24"/>
                <w:szCs w:val="24"/>
                <w:lang w:val="cs-CZ"/>
              </w:rPr>
              <w:t>dňa</w:t>
            </w:r>
            <w:proofErr w:type="spellEnd"/>
            <w:r w:rsidRPr="00840EAE">
              <w:rPr>
                <w:rFonts w:ascii="Times New Roman" w:hAnsi="Times New Roman" w:cs="Times New Roman"/>
                <w:sz w:val="24"/>
                <w:szCs w:val="24"/>
                <w:lang w:val="cs-CZ"/>
              </w:rPr>
              <w:t>:</w:t>
            </w:r>
          </w:p>
        </w:tc>
        <w:tc>
          <w:tcPr>
            <w:tcW w:w="5276" w:type="dxa"/>
            <w:tcBorders>
              <w:top w:val="single" w:sz="4" w:space="0" w:color="000000"/>
              <w:left w:val="single" w:sz="4" w:space="0" w:color="000000"/>
              <w:bottom w:val="single" w:sz="4" w:space="0" w:color="000000"/>
              <w:right w:val="single" w:sz="4" w:space="0" w:color="000000"/>
            </w:tcBorders>
          </w:tcPr>
          <w:p w14:paraId="6167AED6" w14:textId="2B5F1D79" w:rsidR="00840EAE" w:rsidRPr="00840EAE" w:rsidRDefault="00C2640F" w:rsidP="00840EAE">
            <w:pPr>
              <w:rPr>
                <w:rFonts w:ascii="Times New Roman" w:hAnsi="Times New Roman" w:cs="Times New Roman"/>
                <w:sz w:val="24"/>
                <w:szCs w:val="24"/>
                <w:lang w:val="cs-CZ"/>
              </w:rPr>
            </w:pPr>
            <w:proofErr w:type="gramStart"/>
            <w:r>
              <w:rPr>
                <w:rFonts w:ascii="Times New Roman" w:hAnsi="Times New Roman" w:cs="Times New Roman"/>
                <w:sz w:val="24"/>
                <w:szCs w:val="24"/>
                <w:lang w:val="cs-CZ"/>
              </w:rPr>
              <w:t>26.8.2026</w:t>
            </w:r>
            <w:proofErr w:type="gramEnd"/>
          </w:p>
        </w:tc>
      </w:tr>
      <w:tr w:rsidR="00840EAE" w:rsidRPr="00840EAE" w14:paraId="6ACD0787" w14:textId="77777777">
        <w:tc>
          <w:tcPr>
            <w:tcW w:w="3936" w:type="dxa"/>
            <w:tcBorders>
              <w:top w:val="single" w:sz="4" w:space="0" w:color="000000"/>
              <w:left w:val="single" w:sz="4" w:space="0" w:color="000000"/>
              <w:bottom w:val="single" w:sz="4" w:space="0" w:color="000000"/>
              <w:right w:val="single" w:sz="4" w:space="0" w:color="000000"/>
            </w:tcBorders>
            <w:hideMark/>
          </w:tcPr>
          <w:p w14:paraId="0086FC86" w14:textId="77777777" w:rsidR="00840EAE" w:rsidRPr="00840EAE" w:rsidRDefault="00840EAE" w:rsidP="00840EAE">
            <w:pPr>
              <w:rPr>
                <w:rFonts w:ascii="Times New Roman" w:hAnsi="Times New Roman" w:cs="Times New Roman"/>
                <w:sz w:val="24"/>
                <w:szCs w:val="24"/>
                <w:lang w:val="cs-CZ"/>
              </w:rPr>
            </w:pPr>
            <w:proofErr w:type="spellStart"/>
            <w:r w:rsidRPr="00840EAE">
              <w:rPr>
                <w:rFonts w:ascii="Times New Roman" w:hAnsi="Times New Roman" w:cs="Times New Roman"/>
                <w:sz w:val="24"/>
                <w:szCs w:val="24"/>
                <w:lang w:val="cs-CZ"/>
              </w:rPr>
              <w:t>Vydáva</w:t>
            </w:r>
            <w:proofErr w:type="spellEnd"/>
            <w:r w:rsidRPr="00840EAE">
              <w:rPr>
                <w:rFonts w:ascii="Times New Roman" w:hAnsi="Times New Roman" w:cs="Times New Roman"/>
                <w:sz w:val="24"/>
                <w:szCs w:val="24"/>
                <w:lang w:val="cs-CZ"/>
              </w:rPr>
              <w:t>:</w:t>
            </w:r>
          </w:p>
        </w:tc>
        <w:tc>
          <w:tcPr>
            <w:tcW w:w="5276" w:type="dxa"/>
            <w:tcBorders>
              <w:top w:val="single" w:sz="4" w:space="0" w:color="000000"/>
              <w:left w:val="single" w:sz="4" w:space="0" w:color="000000"/>
              <w:bottom w:val="single" w:sz="4" w:space="0" w:color="000000"/>
              <w:right w:val="single" w:sz="4" w:space="0" w:color="000000"/>
            </w:tcBorders>
            <w:hideMark/>
          </w:tcPr>
          <w:p w14:paraId="55925B7F" w14:textId="77777777" w:rsidR="00840EAE" w:rsidRPr="00840EAE" w:rsidRDefault="00840EAE" w:rsidP="00840EAE">
            <w:pPr>
              <w:rPr>
                <w:rFonts w:ascii="Times New Roman" w:hAnsi="Times New Roman" w:cs="Times New Roman"/>
                <w:sz w:val="24"/>
                <w:szCs w:val="24"/>
                <w:lang w:val="cs-CZ"/>
              </w:rPr>
            </w:pPr>
            <w:proofErr w:type="spellStart"/>
            <w:r w:rsidRPr="00840EAE">
              <w:rPr>
                <w:rFonts w:ascii="Times New Roman" w:hAnsi="Times New Roman" w:cs="Times New Roman"/>
                <w:sz w:val="24"/>
                <w:szCs w:val="24"/>
                <w:lang w:val="cs-CZ"/>
              </w:rPr>
              <w:t>Riaditeľka</w:t>
            </w:r>
            <w:proofErr w:type="spellEnd"/>
            <w:r w:rsidRPr="00840EAE">
              <w:rPr>
                <w:rFonts w:ascii="Times New Roman" w:hAnsi="Times New Roman" w:cs="Times New Roman"/>
                <w:sz w:val="24"/>
                <w:szCs w:val="24"/>
                <w:lang w:val="cs-CZ"/>
              </w:rPr>
              <w:t xml:space="preserve"> </w:t>
            </w:r>
            <w:proofErr w:type="spellStart"/>
            <w:r w:rsidRPr="00840EAE">
              <w:rPr>
                <w:rFonts w:ascii="Times New Roman" w:hAnsi="Times New Roman" w:cs="Times New Roman"/>
                <w:sz w:val="24"/>
                <w:szCs w:val="24"/>
                <w:lang w:val="cs-CZ"/>
              </w:rPr>
              <w:t>materskej</w:t>
            </w:r>
            <w:proofErr w:type="spellEnd"/>
            <w:r w:rsidRPr="00840EAE">
              <w:rPr>
                <w:rFonts w:ascii="Times New Roman" w:hAnsi="Times New Roman" w:cs="Times New Roman"/>
                <w:sz w:val="24"/>
                <w:szCs w:val="24"/>
                <w:lang w:val="cs-CZ"/>
              </w:rPr>
              <w:t xml:space="preserve"> školy</w:t>
            </w:r>
          </w:p>
        </w:tc>
      </w:tr>
    </w:tbl>
    <w:p w14:paraId="56A6BD07" w14:textId="77777777" w:rsidR="00840EAE" w:rsidRPr="00840EAE" w:rsidRDefault="00840EAE" w:rsidP="00840EAE">
      <w:pPr>
        <w:rPr>
          <w:rFonts w:ascii="Times New Roman" w:hAnsi="Times New Roman" w:cs="Times New Roman"/>
          <w:b/>
          <w:sz w:val="24"/>
          <w:szCs w:val="24"/>
        </w:rPr>
      </w:pPr>
    </w:p>
    <w:p w14:paraId="7A15CB79" w14:textId="77777777" w:rsidR="00300869" w:rsidRPr="00AC37BE" w:rsidRDefault="00300869" w:rsidP="00300869">
      <w:pPr>
        <w:spacing w:line="240" w:lineRule="auto"/>
        <w:rPr>
          <w:rFonts w:ascii="Times New Roman" w:hAnsi="Times New Roman"/>
          <w:b/>
          <w:sz w:val="24"/>
          <w:szCs w:val="24"/>
        </w:rPr>
      </w:pPr>
      <w:r>
        <w:rPr>
          <w:rFonts w:ascii="Times New Roman" w:hAnsi="Times New Roman"/>
          <w:b/>
          <w:sz w:val="24"/>
          <w:szCs w:val="24"/>
        </w:rPr>
        <w:lastRenderedPageBreak/>
        <w:t>OBSAH:</w:t>
      </w:r>
    </w:p>
    <w:p w14:paraId="312BD89E" w14:textId="77777777" w:rsidR="00300869" w:rsidRDefault="00300869" w:rsidP="00300869">
      <w:pPr>
        <w:spacing w:line="240" w:lineRule="auto"/>
        <w:rPr>
          <w:rFonts w:ascii="Times New Roman" w:hAnsi="Times New Roman"/>
          <w:b/>
          <w:sz w:val="24"/>
          <w:szCs w:val="24"/>
        </w:rPr>
      </w:pPr>
      <w:r w:rsidRPr="00AC37BE">
        <w:rPr>
          <w:rFonts w:ascii="Times New Roman" w:hAnsi="Times New Roman"/>
          <w:b/>
          <w:sz w:val="24"/>
          <w:szCs w:val="24"/>
        </w:rPr>
        <w:t xml:space="preserve"> Časť I: </w:t>
      </w:r>
      <w:r>
        <w:rPr>
          <w:rFonts w:ascii="Times New Roman" w:hAnsi="Times New Roman"/>
          <w:b/>
          <w:sz w:val="24"/>
          <w:szCs w:val="24"/>
        </w:rPr>
        <w:t xml:space="preserve">                                 Všeobecné ustanovenia</w:t>
      </w:r>
    </w:p>
    <w:p w14:paraId="7A220262" w14:textId="77777777" w:rsidR="00300869" w:rsidRPr="00AC37BE" w:rsidRDefault="00300869" w:rsidP="00300869">
      <w:pPr>
        <w:spacing w:line="240" w:lineRule="auto"/>
        <w:rPr>
          <w:rFonts w:ascii="Times New Roman" w:hAnsi="Times New Roman"/>
          <w:b/>
          <w:sz w:val="24"/>
          <w:szCs w:val="24"/>
        </w:rPr>
      </w:pPr>
      <w:r>
        <w:rPr>
          <w:rFonts w:ascii="Times New Roman" w:hAnsi="Times New Roman"/>
          <w:b/>
          <w:sz w:val="24"/>
          <w:szCs w:val="24"/>
        </w:rPr>
        <w:t xml:space="preserve"> Časť II:</w:t>
      </w:r>
      <w:r w:rsidRPr="00AC37BE">
        <w:rPr>
          <w:rFonts w:ascii="Times New Roman" w:hAnsi="Times New Roman"/>
          <w:b/>
          <w:sz w:val="24"/>
          <w:szCs w:val="24"/>
        </w:rPr>
        <w:t xml:space="preserve">              </w:t>
      </w:r>
      <w:r>
        <w:rPr>
          <w:rFonts w:ascii="Times New Roman" w:hAnsi="Times New Roman"/>
          <w:b/>
          <w:sz w:val="24"/>
          <w:szCs w:val="24"/>
        </w:rPr>
        <w:t xml:space="preserve">              </w:t>
      </w:r>
      <w:r w:rsidRPr="00AC37BE">
        <w:rPr>
          <w:rFonts w:ascii="Times New Roman" w:hAnsi="Times New Roman"/>
          <w:b/>
          <w:sz w:val="24"/>
          <w:szCs w:val="24"/>
        </w:rPr>
        <w:t xml:space="preserve">           </w:t>
      </w:r>
    </w:p>
    <w:p w14:paraId="0C7ADF5E" w14:textId="10BDD690" w:rsidR="00300869" w:rsidRDefault="00300869" w:rsidP="00300869">
      <w:pPr>
        <w:pStyle w:val="Odsekzoznamu"/>
        <w:rPr>
          <w:rFonts w:ascii="Times New Roman" w:hAnsi="Times New Roman" w:cs="Times New Roman"/>
          <w:b/>
          <w:bCs/>
          <w:i/>
          <w:iCs/>
          <w:sz w:val="24"/>
          <w:szCs w:val="24"/>
        </w:rPr>
      </w:pPr>
      <w:r>
        <w:rPr>
          <w:rFonts w:ascii="Times New Roman" w:hAnsi="Times New Roman"/>
          <w:b/>
          <w:sz w:val="24"/>
          <w:szCs w:val="24"/>
        </w:rPr>
        <w:t xml:space="preserve">            </w:t>
      </w:r>
      <w:r w:rsidRPr="00AC37BE">
        <w:rPr>
          <w:rFonts w:ascii="Times New Roman" w:hAnsi="Times New Roman"/>
          <w:b/>
          <w:sz w:val="24"/>
          <w:szCs w:val="24"/>
        </w:rPr>
        <w:t>Článok 1</w:t>
      </w:r>
      <w:r w:rsidRPr="00AC37BE">
        <w:rPr>
          <w:rFonts w:ascii="Times New Roman" w:hAnsi="Times New Roman"/>
          <w:sz w:val="24"/>
          <w:szCs w:val="24"/>
        </w:rPr>
        <w:t xml:space="preserve">  </w:t>
      </w:r>
      <w:r w:rsidRPr="00AC37BE">
        <w:rPr>
          <w:rFonts w:ascii="Times New Roman" w:hAnsi="Times New Roman"/>
          <w:sz w:val="24"/>
          <w:szCs w:val="24"/>
        </w:rPr>
        <w:tab/>
        <w:t xml:space="preserve">Prijímanie na </w:t>
      </w:r>
      <w:proofErr w:type="spellStart"/>
      <w:r w:rsidRPr="00AC37BE">
        <w:rPr>
          <w:rFonts w:ascii="Times New Roman" w:hAnsi="Times New Roman"/>
          <w:sz w:val="24"/>
          <w:szCs w:val="24"/>
        </w:rPr>
        <w:t>predprimárne</w:t>
      </w:r>
      <w:proofErr w:type="spellEnd"/>
      <w:r w:rsidRPr="00AC37BE">
        <w:rPr>
          <w:rFonts w:ascii="Times New Roman" w:hAnsi="Times New Roman"/>
          <w:sz w:val="24"/>
          <w:szCs w:val="24"/>
        </w:rPr>
        <w:t xml:space="preserve"> vzdelávanie </w:t>
      </w:r>
      <w:r>
        <w:rPr>
          <w:rFonts w:ascii="Times New Roman" w:hAnsi="Times New Roman"/>
          <w:sz w:val="24"/>
          <w:szCs w:val="24"/>
        </w:rPr>
        <w:br/>
      </w:r>
      <w:r>
        <w:rPr>
          <w:rFonts w:ascii="Times New Roman" w:hAnsi="Times New Roman"/>
          <w:b/>
          <w:sz w:val="24"/>
          <w:szCs w:val="24"/>
        </w:rPr>
        <w:t xml:space="preserve">                                    </w:t>
      </w:r>
      <w:r w:rsidRPr="00300869">
        <w:rPr>
          <w:rFonts w:ascii="Times New Roman" w:hAnsi="Times New Roman" w:cs="Times New Roman"/>
          <w:sz w:val="24"/>
          <w:szCs w:val="24"/>
        </w:rPr>
        <w:t>Prihláška na vzdelávanie v materskej škole a potvrdenie o</w:t>
      </w:r>
      <w:r>
        <w:rPr>
          <w:rFonts w:ascii="Times New Roman" w:hAnsi="Times New Roman" w:cs="Times New Roman"/>
          <w:sz w:val="24"/>
          <w:szCs w:val="24"/>
        </w:rPr>
        <w:t> </w:t>
      </w:r>
      <w:r w:rsidRPr="00300869">
        <w:rPr>
          <w:rFonts w:ascii="Times New Roman" w:hAnsi="Times New Roman" w:cs="Times New Roman"/>
          <w:sz w:val="24"/>
          <w:szCs w:val="24"/>
        </w:rPr>
        <w:t>zdravotnej</w:t>
      </w:r>
      <w:r>
        <w:rPr>
          <w:rFonts w:ascii="Times New Roman" w:hAnsi="Times New Roman" w:cs="Times New Roman"/>
          <w:sz w:val="24"/>
          <w:szCs w:val="24"/>
        </w:rPr>
        <w:br/>
        <w:t xml:space="preserve">                                    </w:t>
      </w:r>
      <w:r w:rsidRPr="00300869">
        <w:rPr>
          <w:rFonts w:ascii="Times New Roman" w:hAnsi="Times New Roman" w:cs="Times New Roman"/>
          <w:sz w:val="24"/>
          <w:szCs w:val="24"/>
        </w:rPr>
        <w:t>spôsobilosti dieťaťa</w:t>
      </w:r>
      <w:r>
        <w:rPr>
          <w:rFonts w:ascii="Times New Roman" w:hAnsi="Times New Roman" w:cs="Times New Roman"/>
          <w:sz w:val="24"/>
          <w:szCs w:val="24"/>
        </w:rPr>
        <w:br/>
        <w:t xml:space="preserve">                                    </w:t>
      </w:r>
      <w:r w:rsidRPr="00300869">
        <w:rPr>
          <w:rFonts w:ascii="Times New Roman" w:hAnsi="Times New Roman" w:cs="Times New Roman"/>
          <w:sz w:val="24"/>
          <w:szCs w:val="24"/>
        </w:rPr>
        <w:t>Prihláška</w:t>
      </w:r>
      <w:r w:rsidRPr="00300869">
        <w:rPr>
          <w:rStyle w:val="Nadpis3Char"/>
          <w:rFonts w:ascii="Times New Roman" w:hAnsi="Times New Roman" w:cs="Times New Roman"/>
          <w:color w:val="auto"/>
          <w:sz w:val="24"/>
          <w:szCs w:val="24"/>
        </w:rPr>
        <w:t xml:space="preserve"> dieťaťa so zdravotným znevýhodnením a dieťaťa s nadaní</w:t>
      </w:r>
      <w:r>
        <w:rPr>
          <w:rStyle w:val="Nadpis3Char"/>
          <w:rFonts w:ascii="Times New Roman" w:hAnsi="Times New Roman" w:cs="Times New Roman"/>
          <w:color w:val="auto"/>
          <w:sz w:val="24"/>
          <w:szCs w:val="24"/>
        </w:rPr>
        <w:t>m</w:t>
      </w:r>
      <w:r w:rsidRPr="00300869">
        <w:rPr>
          <w:rFonts w:ascii="Times New Roman" w:hAnsi="Times New Roman"/>
          <w:sz w:val="24"/>
          <w:szCs w:val="24"/>
        </w:rPr>
        <w:t xml:space="preserve">  </w:t>
      </w:r>
      <w:r>
        <w:rPr>
          <w:rFonts w:ascii="Times New Roman" w:hAnsi="Times New Roman"/>
          <w:sz w:val="24"/>
          <w:szCs w:val="24"/>
        </w:rPr>
        <w:br/>
        <w:t xml:space="preserve">                                    P</w:t>
      </w:r>
      <w:r w:rsidRPr="00300869">
        <w:rPr>
          <w:rFonts w:ascii="Times New Roman" w:hAnsi="Times New Roman"/>
          <w:sz w:val="24"/>
          <w:szCs w:val="24"/>
        </w:rPr>
        <w:t>rijatie prestupom</w:t>
      </w:r>
      <w:r>
        <w:rPr>
          <w:rFonts w:ascii="Times New Roman" w:hAnsi="Times New Roman"/>
          <w:sz w:val="24"/>
          <w:szCs w:val="24"/>
        </w:rPr>
        <w:br/>
        <w:t xml:space="preserve">                                    </w:t>
      </w:r>
      <w:r w:rsidRPr="00300869">
        <w:rPr>
          <w:rFonts w:ascii="Times New Roman" w:hAnsi="Times New Roman" w:cs="Times New Roman"/>
          <w:sz w:val="24"/>
          <w:szCs w:val="24"/>
        </w:rPr>
        <w:t>Vyhlásenie o</w:t>
      </w:r>
      <w:r>
        <w:rPr>
          <w:rFonts w:ascii="Times New Roman" w:hAnsi="Times New Roman" w:cs="Times New Roman"/>
          <w:sz w:val="24"/>
          <w:szCs w:val="24"/>
        </w:rPr>
        <w:t> </w:t>
      </w:r>
      <w:proofErr w:type="spellStart"/>
      <w:r w:rsidRPr="00300869">
        <w:rPr>
          <w:rFonts w:ascii="Times New Roman" w:hAnsi="Times New Roman" w:cs="Times New Roman"/>
          <w:sz w:val="24"/>
          <w:szCs w:val="24"/>
        </w:rPr>
        <w:t>bezinfekčnosti</w:t>
      </w:r>
      <w:proofErr w:type="spellEnd"/>
      <w:r w:rsidRPr="00300869">
        <w:rPr>
          <w:rFonts w:ascii="Times New Roman" w:hAnsi="Times New Roman" w:cs="Times New Roman"/>
          <w:b/>
          <w:bCs/>
          <w:i/>
          <w:iCs/>
          <w:sz w:val="24"/>
          <w:szCs w:val="24"/>
        </w:rPr>
        <w:t xml:space="preserve"> </w:t>
      </w:r>
    </w:p>
    <w:p w14:paraId="2628C4D0" w14:textId="5DDCF96D" w:rsidR="00995B63" w:rsidRDefault="00300869" w:rsidP="00995B63">
      <w:pPr>
        <w:pStyle w:val="Odsekzoznamu"/>
        <w:rPr>
          <w:rFonts w:ascii="Times New Roman" w:hAnsi="Times New Roman" w:cs="Times New Roman"/>
          <w:sz w:val="24"/>
          <w:szCs w:val="24"/>
        </w:rPr>
      </w:pPr>
      <w:r>
        <w:rPr>
          <w:rFonts w:ascii="Times New Roman" w:hAnsi="Times New Roman"/>
          <w:b/>
          <w:sz w:val="24"/>
          <w:szCs w:val="24"/>
        </w:rPr>
        <w:t xml:space="preserve">                                    </w:t>
      </w:r>
      <w:r w:rsidRPr="00995B63">
        <w:rPr>
          <w:rFonts w:ascii="Times New Roman" w:hAnsi="Times New Roman" w:cs="Times New Roman"/>
          <w:sz w:val="24"/>
          <w:szCs w:val="24"/>
        </w:rPr>
        <w:t>Termín podania prihlášky</w:t>
      </w:r>
    </w:p>
    <w:p w14:paraId="2C119223" w14:textId="0159A8E6" w:rsidR="00995B63" w:rsidRDefault="00995B63" w:rsidP="00995B63">
      <w:pPr>
        <w:pStyle w:val="Odsekzoznamu"/>
        <w:rPr>
          <w:rFonts w:ascii="Times New Roman" w:hAnsi="Times New Roman" w:cs="Times New Roman"/>
          <w:sz w:val="24"/>
          <w:szCs w:val="24"/>
        </w:rPr>
      </w:pPr>
      <w:r>
        <w:rPr>
          <w:rFonts w:ascii="Times New Roman" w:hAnsi="Times New Roman" w:cs="Times New Roman"/>
          <w:sz w:val="24"/>
          <w:szCs w:val="24"/>
        </w:rPr>
        <w:t xml:space="preserve">                                    </w:t>
      </w:r>
      <w:r w:rsidRPr="00995B63">
        <w:rPr>
          <w:rFonts w:ascii="Times New Roman" w:hAnsi="Times New Roman" w:cs="Times New Roman"/>
          <w:sz w:val="24"/>
          <w:szCs w:val="24"/>
        </w:rPr>
        <w:t>Podávanie prihlášky  v „hlavnom termíne“</w:t>
      </w:r>
    </w:p>
    <w:p w14:paraId="3685BA95" w14:textId="67B136B3" w:rsidR="00995B63" w:rsidRDefault="00995B63" w:rsidP="00995B63">
      <w:pPr>
        <w:pStyle w:val="Odsekzoznamu"/>
        <w:rPr>
          <w:rFonts w:ascii="Times New Roman" w:hAnsi="Times New Roman" w:cs="Times New Roman"/>
          <w:sz w:val="24"/>
          <w:szCs w:val="24"/>
        </w:rPr>
      </w:pPr>
      <w:r>
        <w:rPr>
          <w:rFonts w:ascii="Times New Roman" w:hAnsi="Times New Roman" w:cs="Times New Roman"/>
          <w:sz w:val="24"/>
          <w:szCs w:val="24"/>
        </w:rPr>
        <w:t xml:space="preserve">                                    </w:t>
      </w:r>
      <w:r w:rsidRPr="00995B63">
        <w:rPr>
          <w:rFonts w:ascii="Times New Roman" w:hAnsi="Times New Roman" w:cs="Times New Roman"/>
          <w:sz w:val="24"/>
          <w:szCs w:val="24"/>
        </w:rPr>
        <w:t>Podávanie prihlášky počas školského roka</w:t>
      </w:r>
    </w:p>
    <w:p w14:paraId="6BCF80BA" w14:textId="148C653F" w:rsidR="00995B63" w:rsidRPr="00995B63" w:rsidRDefault="00995B63" w:rsidP="00995B63">
      <w:pPr>
        <w:pStyle w:val="Odsekzoznamu"/>
        <w:rPr>
          <w:rFonts w:ascii="Times New Roman" w:hAnsi="Times New Roman" w:cs="Times New Roman"/>
          <w:sz w:val="24"/>
          <w:szCs w:val="24"/>
        </w:rPr>
      </w:pPr>
      <w:r>
        <w:rPr>
          <w:rFonts w:ascii="Times New Roman" w:hAnsi="Times New Roman" w:cs="Times New Roman"/>
          <w:sz w:val="24"/>
          <w:szCs w:val="24"/>
        </w:rPr>
        <w:t xml:space="preserve">                                    </w:t>
      </w:r>
      <w:r w:rsidRPr="00995B63">
        <w:rPr>
          <w:rFonts w:ascii="Times New Roman" w:hAnsi="Times New Roman" w:cs="Times New Roman"/>
          <w:sz w:val="24"/>
          <w:szCs w:val="24"/>
        </w:rPr>
        <w:t>Dieťa so ŠVVP v  materskej škole</w:t>
      </w:r>
    </w:p>
    <w:p w14:paraId="49B3F5A5" w14:textId="6914D642" w:rsidR="00995B63" w:rsidRDefault="00995B63" w:rsidP="00995B63">
      <w:pPr>
        <w:pStyle w:val="Odsekzoznamu"/>
        <w:widowControl w:val="0"/>
        <w:suppressAutoHyphens/>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95B63">
        <w:rPr>
          <w:rFonts w:ascii="Times New Roman" w:hAnsi="Times New Roman" w:cs="Times New Roman"/>
          <w:sz w:val="24"/>
          <w:szCs w:val="24"/>
        </w:rPr>
        <w:t>Dieťa  je prijaté do materskej školy</w:t>
      </w:r>
    </w:p>
    <w:p w14:paraId="7D810C07" w14:textId="5F6CA0E7" w:rsidR="00995B63" w:rsidRDefault="00995B63" w:rsidP="00995B63">
      <w:pPr>
        <w:pStyle w:val="Odsekzoznamu"/>
        <w:widowControl w:val="0"/>
        <w:suppressAutoHyphens/>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95B63">
        <w:rPr>
          <w:rFonts w:ascii="Times New Roman" w:hAnsi="Times New Roman" w:cs="Times New Roman"/>
          <w:sz w:val="24"/>
          <w:szCs w:val="24"/>
        </w:rPr>
        <w:t>Adaptačný pobyt alebo diagnostický pobyt dieťaťa v materskej škole</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995B63">
        <w:rPr>
          <w:rFonts w:ascii="Times New Roman" w:hAnsi="Times New Roman" w:cs="Times New Roman"/>
          <w:sz w:val="24"/>
          <w:szCs w:val="24"/>
        </w:rPr>
        <w:t>Podmienky prijíma</w:t>
      </w:r>
      <w:r>
        <w:rPr>
          <w:rFonts w:ascii="Times New Roman" w:hAnsi="Times New Roman" w:cs="Times New Roman"/>
          <w:sz w:val="24"/>
          <w:szCs w:val="24"/>
        </w:rPr>
        <w:t>nia</w:t>
      </w:r>
    </w:p>
    <w:p w14:paraId="33352B4D" w14:textId="2C99044C" w:rsidR="00995B63" w:rsidRDefault="00995B63" w:rsidP="00995B63">
      <w:pPr>
        <w:pStyle w:val="Odsekzoznamu"/>
        <w:widowControl w:val="0"/>
        <w:suppressAutoHyphens/>
        <w:spacing w:before="120" w:after="120" w:line="240" w:lineRule="auto"/>
        <w:rPr>
          <w:rFonts w:ascii="Times New Roman" w:hAnsi="Times New Roman"/>
          <w:sz w:val="24"/>
          <w:szCs w:val="24"/>
        </w:rPr>
      </w:pPr>
      <w:r>
        <w:rPr>
          <w:rFonts w:ascii="Times New Roman" w:hAnsi="Times New Roman" w:cs="Times New Roman"/>
          <w:sz w:val="24"/>
          <w:szCs w:val="24"/>
        </w:rPr>
        <w:t xml:space="preserve">                                    </w:t>
      </w:r>
      <w:r w:rsidR="00300869" w:rsidRPr="00995B63">
        <w:rPr>
          <w:rFonts w:ascii="Times New Roman" w:hAnsi="Times New Roman"/>
          <w:sz w:val="24"/>
          <w:szCs w:val="24"/>
        </w:rPr>
        <w:t xml:space="preserve">Povinné </w:t>
      </w:r>
      <w:proofErr w:type="spellStart"/>
      <w:r w:rsidR="00300869" w:rsidRPr="00995B63">
        <w:rPr>
          <w:rFonts w:ascii="Times New Roman" w:hAnsi="Times New Roman"/>
          <w:sz w:val="24"/>
          <w:szCs w:val="24"/>
        </w:rPr>
        <w:t>predprimárne</w:t>
      </w:r>
      <w:proofErr w:type="spellEnd"/>
      <w:r w:rsidR="00300869" w:rsidRPr="00995B63">
        <w:rPr>
          <w:rFonts w:ascii="Times New Roman" w:hAnsi="Times New Roman"/>
          <w:sz w:val="24"/>
          <w:szCs w:val="24"/>
        </w:rPr>
        <w:t xml:space="preserve"> vzdelávanie</w:t>
      </w:r>
    </w:p>
    <w:p w14:paraId="0AE099CA" w14:textId="0FE057E7" w:rsidR="00995B63" w:rsidRDefault="00995B63" w:rsidP="00995B63">
      <w:pPr>
        <w:pStyle w:val="Odsekzoznamu"/>
        <w:widowControl w:val="0"/>
        <w:suppressAutoHyphens/>
        <w:spacing w:before="120" w:after="120" w:line="240" w:lineRule="auto"/>
        <w:rPr>
          <w:rFonts w:ascii="Times New Roman" w:hAnsi="Times New Roman" w:cs="Times New Roman"/>
          <w:sz w:val="24"/>
          <w:szCs w:val="24"/>
        </w:rPr>
      </w:pPr>
      <w:r>
        <w:rPr>
          <w:rFonts w:ascii="Times New Roman" w:hAnsi="Times New Roman"/>
          <w:sz w:val="24"/>
          <w:szCs w:val="24"/>
        </w:rPr>
        <w:t xml:space="preserve">                                    </w:t>
      </w:r>
      <w:r w:rsidRPr="00995B63">
        <w:rPr>
          <w:rFonts w:ascii="Times New Roman" w:hAnsi="Times New Roman" w:cs="Times New Roman"/>
          <w:sz w:val="24"/>
          <w:szCs w:val="24"/>
        </w:rPr>
        <w:t xml:space="preserve">Dieťa pokračujúce v plnení povinného </w:t>
      </w:r>
      <w:proofErr w:type="spellStart"/>
      <w:r w:rsidRPr="00995B63">
        <w:rPr>
          <w:rFonts w:ascii="Times New Roman" w:hAnsi="Times New Roman" w:cs="Times New Roman"/>
          <w:sz w:val="24"/>
          <w:szCs w:val="24"/>
        </w:rPr>
        <w:t>predprimárneho</w:t>
      </w:r>
      <w:proofErr w:type="spellEnd"/>
      <w:r w:rsidRPr="00995B63">
        <w:rPr>
          <w:rFonts w:ascii="Times New Roman" w:hAnsi="Times New Roman" w:cs="Times New Roman"/>
          <w:sz w:val="24"/>
          <w:szCs w:val="24"/>
        </w:rPr>
        <w:t xml:space="preserve"> vzdelávania</w:t>
      </w:r>
    </w:p>
    <w:p w14:paraId="74DA66D5" w14:textId="548866E6" w:rsidR="00995B63" w:rsidRDefault="00995B63" w:rsidP="00995B63">
      <w:pPr>
        <w:pStyle w:val="Odsekzoznamu"/>
        <w:widowControl w:val="0"/>
        <w:suppressAutoHyphens/>
        <w:spacing w:before="120" w:after="120" w:line="240" w:lineRule="auto"/>
        <w:rPr>
          <w:rFonts w:ascii="Times New Roman" w:hAnsi="Times New Roman" w:cs="Times New Roman"/>
          <w:bCs/>
          <w:sz w:val="24"/>
          <w:szCs w:val="24"/>
        </w:rPr>
      </w:pPr>
      <w:r>
        <w:rPr>
          <w:rFonts w:ascii="Times New Roman" w:hAnsi="Times New Roman" w:cs="Times New Roman"/>
          <w:sz w:val="24"/>
          <w:szCs w:val="24"/>
        </w:rPr>
        <w:t xml:space="preserve">                                    </w:t>
      </w:r>
      <w:r w:rsidRPr="00995B63">
        <w:rPr>
          <w:rFonts w:ascii="Times New Roman" w:hAnsi="Times New Roman" w:cs="Times New Roman"/>
          <w:bCs/>
          <w:sz w:val="24"/>
          <w:szCs w:val="24"/>
        </w:rPr>
        <w:t xml:space="preserve">Formy osobitného spôsobu plnenia povinného </w:t>
      </w:r>
      <w:proofErr w:type="spellStart"/>
      <w:r w:rsidRPr="00995B63">
        <w:rPr>
          <w:rFonts w:ascii="Times New Roman" w:hAnsi="Times New Roman" w:cs="Times New Roman"/>
          <w:bCs/>
          <w:sz w:val="24"/>
          <w:szCs w:val="24"/>
        </w:rPr>
        <w:t>predprimárneho</w:t>
      </w:r>
      <w:proofErr w:type="spellEnd"/>
      <w:r w:rsidRPr="00995B63">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74803D1A" w14:textId="07D2F5B6" w:rsidR="00995B63" w:rsidRDefault="00995B63" w:rsidP="00995B63">
      <w:pPr>
        <w:pStyle w:val="Odsekzoznamu"/>
        <w:widowControl w:val="0"/>
        <w:suppressAutoHyphens/>
        <w:spacing w:before="120" w:after="12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1F7B26">
        <w:rPr>
          <w:rFonts w:ascii="Times New Roman" w:hAnsi="Times New Roman" w:cs="Times New Roman"/>
          <w:bCs/>
          <w:sz w:val="24"/>
          <w:szCs w:val="24"/>
        </w:rPr>
        <w:t xml:space="preserve"> v</w:t>
      </w:r>
      <w:r w:rsidRPr="00995B63">
        <w:rPr>
          <w:rFonts w:ascii="Times New Roman" w:hAnsi="Times New Roman" w:cs="Times New Roman"/>
          <w:bCs/>
          <w:sz w:val="24"/>
          <w:szCs w:val="24"/>
        </w:rPr>
        <w:t>zdelávania</w:t>
      </w:r>
    </w:p>
    <w:p w14:paraId="209F0BB1" w14:textId="00B64E67" w:rsidR="00300869" w:rsidRPr="00995B63" w:rsidRDefault="00995B63" w:rsidP="00995B63">
      <w:pPr>
        <w:pStyle w:val="Odsekzoznamu"/>
        <w:widowControl w:val="0"/>
        <w:suppressAutoHyphens/>
        <w:spacing w:before="120" w:after="120" w:line="240" w:lineRule="auto"/>
        <w:rPr>
          <w:rFonts w:ascii="Times New Roman" w:hAnsi="Times New Roman"/>
          <w:sz w:val="24"/>
          <w:szCs w:val="24"/>
        </w:rPr>
      </w:pPr>
      <w:r>
        <w:rPr>
          <w:rFonts w:ascii="Times New Roman" w:hAnsi="Times New Roman" w:cs="Times New Roman"/>
          <w:bCs/>
          <w:sz w:val="24"/>
          <w:szCs w:val="24"/>
        </w:rPr>
        <w:t xml:space="preserve">                                 </w:t>
      </w:r>
      <w:r w:rsidR="001F7B26">
        <w:rPr>
          <w:rFonts w:ascii="Times New Roman" w:hAnsi="Times New Roman" w:cs="Times New Roman"/>
          <w:bCs/>
          <w:sz w:val="24"/>
          <w:szCs w:val="24"/>
        </w:rPr>
        <w:t xml:space="preserve">   </w:t>
      </w:r>
      <w:r w:rsidR="00300869" w:rsidRPr="00995B63">
        <w:rPr>
          <w:rFonts w:ascii="Times New Roman" w:hAnsi="Times New Roman"/>
          <w:sz w:val="24"/>
          <w:szCs w:val="24"/>
        </w:rPr>
        <w:t xml:space="preserve">Individuálne vzdelávanie dieťaťa, pre ktoré je </w:t>
      </w:r>
      <w:proofErr w:type="spellStart"/>
      <w:r w:rsidR="00300869" w:rsidRPr="00995B63">
        <w:rPr>
          <w:rFonts w:ascii="Times New Roman" w:hAnsi="Times New Roman"/>
          <w:sz w:val="24"/>
          <w:szCs w:val="24"/>
        </w:rPr>
        <w:t>predprimárne</w:t>
      </w:r>
      <w:proofErr w:type="spellEnd"/>
      <w:r w:rsidR="00300869" w:rsidRPr="00995B63">
        <w:rPr>
          <w:rFonts w:ascii="Times New Roman" w:hAnsi="Times New Roman"/>
          <w:sz w:val="24"/>
          <w:szCs w:val="24"/>
        </w:rPr>
        <w:t xml:space="preserve"> vzdelávanie         </w:t>
      </w:r>
    </w:p>
    <w:p w14:paraId="34A08632" w14:textId="6CEA828F" w:rsidR="001F7B26" w:rsidRDefault="00300869" w:rsidP="001F7B26">
      <w:pPr>
        <w:pStyle w:val="Odsekzoznamu"/>
        <w:spacing w:line="240" w:lineRule="auto"/>
        <w:ind w:left="1080"/>
        <w:rPr>
          <w:rFonts w:ascii="Times New Roman" w:hAnsi="Times New Roman"/>
          <w:sz w:val="24"/>
          <w:szCs w:val="24"/>
        </w:rPr>
      </w:pPr>
      <w:r>
        <w:rPr>
          <w:rFonts w:ascii="Times New Roman" w:hAnsi="Times New Roman"/>
          <w:sz w:val="24"/>
          <w:szCs w:val="24"/>
        </w:rPr>
        <w:t xml:space="preserve">                             </w:t>
      </w:r>
      <w:r w:rsidR="001F7B26">
        <w:rPr>
          <w:rFonts w:ascii="Times New Roman" w:hAnsi="Times New Roman"/>
          <w:sz w:val="24"/>
          <w:szCs w:val="24"/>
        </w:rPr>
        <w:t xml:space="preserve"> p</w:t>
      </w:r>
      <w:r>
        <w:rPr>
          <w:rFonts w:ascii="Times New Roman" w:hAnsi="Times New Roman"/>
          <w:sz w:val="24"/>
          <w:szCs w:val="24"/>
        </w:rPr>
        <w:t>ovinné</w:t>
      </w:r>
    </w:p>
    <w:p w14:paraId="280F70EF" w14:textId="77777777" w:rsidR="001F7B26" w:rsidRDefault="001F7B26" w:rsidP="001F7B26">
      <w:pPr>
        <w:pStyle w:val="Odsekzoznamu"/>
        <w:spacing w:line="240" w:lineRule="auto"/>
        <w:ind w:left="1080"/>
        <w:rPr>
          <w:rStyle w:val="Nadpis3Char"/>
          <w:rFonts w:ascii="Times New Roman" w:eastAsia="Lucida Sans Unicode" w:hAnsi="Times New Roman" w:cs="Times New Roman"/>
          <w:color w:val="auto"/>
          <w:sz w:val="24"/>
          <w:szCs w:val="24"/>
        </w:rPr>
      </w:pPr>
      <w:r>
        <w:rPr>
          <w:rFonts w:ascii="Times New Roman" w:hAnsi="Times New Roman"/>
          <w:sz w:val="24"/>
          <w:szCs w:val="24"/>
        </w:rPr>
        <w:t xml:space="preserve">                              </w:t>
      </w:r>
      <w:r w:rsidRPr="001F7B26">
        <w:rPr>
          <w:rFonts w:ascii="Times New Roman" w:eastAsia="Lucida Sans Unicode" w:hAnsi="Times New Roman" w:cs="Times New Roman"/>
          <w:sz w:val="24"/>
          <w:szCs w:val="24"/>
        </w:rPr>
        <w:t>Individuálne</w:t>
      </w:r>
      <w:r w:rsidRPr="001F7B26">
        <w:rPr>
          <w:rStyle w:val="Nadpis3Char"/>
          <w:rFonts w:ascii="Times New Roman" w:eastAsia="Lucida Sans Unicode" w:hAnsi="Times New Roman" w:cs="Times New Roman"/>
          <w:color w:val="auto"/>
          <w:sz w:val="24"/>
          <w:szCs w:val="24"/>
        </w:rPr>
        <w:t xml:space="preserve"> vzdelávanie dieťaťa na žiadosť zákonného zástupcu</w:t>
      </w:r>
    </w:p>
    <w:p w14:paraId="02024919" w14:textId="77777777" w:rsidR="001F7B26" w:rsidRDefault="001F7B26" w:rsidP="001F7B26">
      <w:pPr>
        <w:pStyle w:val="Odsekzoznamu"/>
        <w:spacing w:line="240" w:lineRule="auto"/>
        <w:ind w:left="1080"/>
        <w:rPr>
          <w:rFonts w:ascii="Times New Roman" w:hAnsi="Times New Roman" w:cs="Times New Roman"/>
          <w:sz w:val="24"/>
          <w:szCs w:val="24"/>
        </w:rPr>
      </w:pPr>
      <w:r>
        <w:rPr>
          <w:rStyle w:val="Nadpis3Char"/>
          <w:rFonts w:ascii="Times New Roman" w:eastAsia="Lucida Sans Unicode" w:hAnsi="Times New Roman" w:cs="Times New Roman"/>
          <w:color w:val="auto"/>
          <w:sz w:val="24"/>
          <w:szCs w:val="24"/>
        </w:rPr>
        <w:t xml:space="preserve">                              </w:t>
      </w:r>
      <w:r w:rsidRPr="001F7B26">
        <w:rPr>
          <w:rFonts w:ascii="Times New Roman" w:hAnsi="Times New Roman" w:cs="Times New Roman"/>
          <w:sz w:val="24"/>
          <w:szCs w:val="24"/>
        </w:rPr>
        <w:t xml:space="preserve">Vzdelávanie v školách mimo územia Slovenskej republiky a vzdelávanie </w:t>
      </w:r>
      <w:r>
        <w:rPr>
          <w:rFonts w:ascii="Times New Roman" w:hAnsi="Times New Roman" w:cs="Times New Roman"/>
          <w:sz w:val="24"/>
          <w:szCs w:val="24"/>
        </w:rPr>
        <w:t xml:space="preserve">            </w:t>
      </w:r>
    </w:p>
    <w:p w14:paraId="55D37F15" w14:textId="3C626CE4"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Pr="001F7B26">
        <w:rPr>
          <w:rFonts w:ascii="Times New Roman" w:hAnsi="Times New Roman" w:cs="Times New Roman"/>
          <w:sz w:val="24"/>
          <w:szCs w:val="24"/>
        </w:rPr>
        <w:t xml:space="preserve">v školách zriadených iným štátom na území Slovenskej republiky so </w:t>
      </w:r>
      <w:r>
        <w:rPr>
          <w:rFonts w:ascii="Times New Roman" w:hAnsi="Times New Roman" w:cs="Times New Roman"/>
          <w:sz w:val="24"/>
          <w:szCs w:val="24"/>
        </w:rPr>
        <w:t xml:space="preserve">   </w:t>
      </w:r>
    </w:p>
    <w:p w14:paraId="67F8E8B0" w14:textId="77777777"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Pr="001F7B26">
        <w:rPr>
          <w:rFonts w:ascii="Times New Roman" w:hAnsi="Times New Roman" w:cs="Times New Roman"/>
          <w:sz w:val="24"/>
          <w:szCs w:val="24"/>
        </w:rPr>
        <w:t>súhlasom zastupiteľského úradu iného štátu, ak zastupiteľský úrad iného</w:t>
      </w:r>
    </w:p>
    <w:p w14:paraId="0698330B" w14:textId="7FDBC951"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Pr="001F7B26">
        <w:rPr>
          <w:rFonts w:ascii="Times New Roman" w:hAnsi="Times New Roman" w:cs="Times New Roman"/>
          <w:sz w:val="24"/>
          <w:szCs w:val="24"/>
        </w:rPr>
        <w:t xml:space="preserve">štátu oznámil ministerstvu školstva, že vydal súhlas na zriadenie školy, </w:t>
      </w:r>
      <w:r>
        <w:rPr>
          <w:rFonts w:ascii="Times New Roman" w:hAnsi="Times New Roman" w:cs="Times New Roman"/>
          <w:sz w:val="24"/>
          <w:szCs w:val="24"/>
        </w:rPr>
        <w:t xml:space="preserve">      </w:t>
      </w:r>
    </w:p>
    <w:p w14:paraId="51D61E87" w14:textId="77777777"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Pr="001F7B26">
        <w:rPr>
          <w:rFonts w:ascii="Times New Roman" w:hAnsi="Times New Roman" w:cs="Times New Roman"/>
          <w:sz w:val="24"/>
          <w:szCs w:val="24"/>
        </w:rPr>
        <w:t xml:space="preserve">ktorá sa nezapisuje do registra škôl </w:t>
      </w:r>
    </w:p>
    <w:p w14:paraId="14493E44" w14:textId="6565B294"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sidRPr="001F7B26">
        <w:rPr>
          <w:rFonts w:ascii="Times New Roman" w:hAnsi="Times New Roman" w:cs="Times New Roman"/>
          <w:sz w:val="24"/>
          <w:szCs w:val="24"/>
        </w:rPr>
        <w:t xml:space="preserve">Ďalšie formy osobitného spôsobu plnenia povinného </w:t>
      </w:r>
      <w:proofErr w:type="spellStart"/>
      <w:r w:rsidRPr="001F7B26">
        <w:rPr>
          <w:rFonts w:ascii="Times New Roman" w:hAnsi="Times New Roman" w:cs="Times New Roman"/>
          <w:sz w:val="24"/>
          <w:szCs w:val="24"/>
        </w:rPr>
        <w:t>predprimárneho</w:t>
      </w:r>
      <w:proofErr w:type="spellEnd"/>
      <w:r w:rsidRPr="001F7B26">
        <w:rPr>
          <w:rFonts w:ascii="Times New Roman" w:hAnsi="Times New Roman" w:cs="Times New Roman"/>
          <w:sz w:val="24"/>
          <w:szCs w:val="24"/>
        </w:rPr>
        <w:t xml:space="preserve"> </w:t>
      </w:r>
    </w:p>
    <w:p w14:paraId="55A50C30" w14:textId="1681702F" w:rsid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Pr>
          <w:rFonts w:ascii="Times New Roman" w:hAnsi="Times New Roman" w:cs="Times New Roman"/>
          <w:sz w:val="24"/>
          <w:szCs w:val="24"/>
        </w:rPr>
        <w:t>v</w:t>
      </w:r>
      <w:r w:rsidRPr="001F7B26">
        <w:rPr>
          <w:rFonts w:ascii="Times New Roman" w:hAnsi="Times New Roman" w:cs="Times New Roman"/>
          <w:sz w:val="24"/>
          <w:szCs w:val="24"/>
        </w:rPr>
        <w:t>zdelávania</w:t>
      </w:r>
    </w:p>
    <w:p w14:paraId="0B3A754D" w14:textId="2CDE115C" w:rsidR="00300869" w:rsidRPr="001F7B26" w:rsidRDefault="001F7B26" w:rsidP="001F7B26">
      <w:pPr>
        <w:pStyle w:val="Odsekzoznamu"/>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sidR="00300869" w:rsidRPr="001F7B26">
        <w:rPr>
          <w:rFonts w:ascii="Times New Roman" w:hAnsi="Times New Roman"/>
          <w:sz w:val="24"/>
          <w:szCs w:val="24"/>
        </w:rPr>
        <w:t xml:space="preserve">Oslobodenie dieťaťa od povinnosti dochádzať do materskej školy zo  </w:t>
      </w:r>
    </w:p>
    <w:p w14:paraId="32BE8981" w14:textId="5E4CBAAE" w:rsidR="001F7B26"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w:t>
      </w:r>
      <w:r w:rsidR="00890073">
        <w:rPr>
          <w:rFonts w:ascii="Times New Roman" w:hAnsi="Times New Roman"/>
          <w:sz w:val="24"/>
          <w:szCs w:val="24"/>
        </w:rPr>
        <w:t xml:space="preserve"> </w:t>
      </w:r>
      <w:r>
        <w:rPr>
          <w:rFonts w:ascii="Times New Roman" w:hAnsi="Times New Roman"/>
          <w:sz w:val="24"/>
          <w:szCs w:val="24"/>
        </w:rPr>
        <w:t xml:space="preserve">zdravotných dôvodov, ak ide o povinné </w:t>
      </w:r>
      <w:proofErr w:type="spellStart"/>
      <w:r>
        <w:rPr>
          <w:rFonts w:ascii="Times New Roman" w:hAnsi="Times New Roman"/>
          <w:sz w:val="24"/>
          <w:szCs w:val="24"/>
        </w:rPr>
        <w:t>predprimárne</w:t>
      </w:r>
      <w:proofErr w:type="spellEnd"/>
      <w:r>
        <w:rPr>
          <w:rFonts w:ascii="Times New Roman" w:hAnsi="Times New Roman"/>
          <w:sz w:val="24"/>
          <w:szCs w:val="24"/>
        </w:rPr>
        <w:t xml:space="preserve"> vzdelávanie</w:t>
      </w:r>
      <w:r w:rsidR="001F7B26" w:rsidRPr="001F7B26">
        <w:rPr>
          <w:rFonts w:ascii="Times New Roman" w:hAnsi="Times New Roman"/>
          <w:sz w:val="24"/>
          <w:szCs w:val="24"/>
        </w:rPr>
        <w:t xml:space="preserve"> </w:t>
      </w:r>
      <w:r w:rsidR="001F7B26">
        <w:rPr>
          <w:rFonts w:ascii="Times New Roman" w:hAnsi="Times New Roman"/>
          <w:sz w:val="24"/>
          <w:szCs w:val="24"/>
        </w:rPr>
        <w:t xml:space="preserve">     </w:t>
      </w:r>
    </w:p>
    <w:p w14:paraId="5CB2B96D" w14:textId="40A29142" w:rsidR="00300869" w:rsidRDefault="001F7B26"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w:t>
      </w:r>
      <w:r w:rsidR="00890073">
        <w:rPr>
          <w:rFonts w:ascii="Times New Roman" w:hAnsi="Times New Roman"/>
          <w:sz w:val="24"/>
          <w:szCs w:val="24"/>
        </w:rPr>
        <w:t xml:space="preserve"> </w:t>
      </w:r>
      <w:r>
        <w:rPr>
          <w:rFonts w:ascii="Times New Roman" w:hAnsi="Times New Roman"/>
          <w:sz w:val="24"/>
          <w:szCs w:val="24"/>
        </w:rPr>
        <w:t xml:space="preserve"> Prerušenie dochádzky dieťaťa do materskej školy</w:t>
      </w:r>
    </w:p>
    <w:p w14:paraId="47EB3159" w14:textId="37AB67F8" w:rsidR="001F7B26" w:rsidRDefault="001F7B26" w:rsidP="001F7B26">
      <w:pPr>
        <w:pStyle w:val="Odsekzoznamu"/>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Pr>
          <w:rFonts w:ascii="Times New Roman" w:hAnsi="Times New Roman" w:cs="Times New Roman"/>
          <w:sz w:val="24"/>
          <w:szCs w:val="24"/>
        </w:rPr>
        <w:t>Z</w:t>
      </w:r>
      <w:r w:rsidRPr="001F7B26">
        <w:rPr>
          <w:rFonts w:ascii="Times New Roman" w:hAnsi="Times New Roman" w:cs="Times New Roman"/>
          <w:sz w:val="24"/>
          <w:szCs w:val="24"/>
        </w:rPr>
        <w:t xml:space="preserve">anechanie vzdelávania a predčasné skončenie </w:t>
      </w:r>
      <w:proofErr w:type="spellStart"/>
      <w:r w:rsidRPr="001F7B26">
        <w:rPr>
          <w:rFonts w:ascii="Times New Roman" w:hAnsi="Times New Roman" w:cs="Times New Roman"/>
          <w:sz w:val="24"/>
          <w:szCs w:val="24"/>
        </w:rPr>
        <w:t>predprimárneho</w:t>
      </w:r>
      <w:proofErr w:type="spellEnd"/>
      <w:r w:rsidRPr="001F7B2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0A756ED" w14:textId="77777777" w:rsidR="00D80329" w:rsidRDefault="001F7B26" w:rsidP="00D80329">
      <w:pPr>
        <w:pStyle w:val="Odsekzoznamu"/>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7B26">
        <w:rPr>
          <w:rFonts w:ascii="Times New Roman" w:hAnsi="Times New Roman" w:cs="Times New Roman"/>
          <w:sz w:val="24"/>
          <w:szCs w:val="24"/>
        </w:rPr>
        <w:t xml:space="preserve">vzdelávania, ak nejde o povinné </w:t>
      </w:r>
      <w:proofErr w:type="spellStart"/>
      <w:r w:rsidRPr="001F7B26">
        <w:rPr>
          <w:rFonts w:ascii="Times New Roman" w:hAnsi="Times New Roman" w:cs="Times New Roman"/>
          <w:sz w:val="24"/>
          <w:szCs w:val="24"/>
        </w:rPr>
        <w:t>predprimárne</w:t>
      </w:r>
      <w:proofErr w:type="spellEnd"/>
      <w:r w:rsidRPr="001F7B26">
        <w:rPr>
          <w:rFonts w:ascii="Times New Roman" w:hAnsi="Times New Roman" w:cs="Times New Roman"/>
          <w:sz w:val="24"/>
          <w:szCs w:val="24"/>
        </w:rPr>
        <w:t xml:space="preserve"> vzdelávani</w:t>
      </w:r>
      <w:r w:rsidR="00D80329">
        <w:rPr>
          <w:rFonts w:ascii="Times New Roman" w:hAnsi="Times New Roman" w:cs="Times New Roman"/>
          <w:sz w:val="24"/>
          <w:szCs w:val="24"/>
        </w:rPr>
        <w:t>a</w:t>
      </w:r>
    </w:p>
    <w:p w14:paraId="7B6C9986" w14:textId="6B9E5616" w:rsidR="00D80329" w:rsidRPr="00D80329" w:rsidRDefault="00D80329" w:rsidP="00D80329">
      <w:pPr>
        <w:pStyle w:val="Odsekzoznamu"/>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                              </w:t>
      </w:r>
      <w:r w:rsidRPr="00D80329">
        <w:rPr>
          <w:rFonts w:ascii="Times New Roman" w:hAnsi="Times New Roman"/>
          <w:bCs/>
          <w:iCs/>
          <w:sz w:val="24"/>
          <w:szCs w:val="24"/>
        </w:rPr>
        <w:t xml:space="preserve">Zanedbávanie riadneho plnenia povinného </w:t>
      </w:r>
      <w:proofErr w:type="spellStart"/>
      <w:r w:rsidRPr="00D80329">
        <w:rPr>
          <w:rFonts w:ascii="Times New Roman" w:hAnsi="Times New Roman"/>
          <w:bCs/>
          <w:iCs/>
          <w:sz w:val="24"/>
          <w:szCs w:val="24"/>
        </w:rPr>
        <w:t>predprimárneho</w:t>
      </w:r>
      <w:proofErr w:type="spellEnd"/>
      <w:r w:rsidRPr="00D80329">
        <w:rPr>
          <w:rFonts w:ascii="Times New Roman" w:hAnsi="Times New Roman"/>
          <w:bCs/>
          <w:iCs/>
          <w:sz w:val="24"/>
          <w:szCs w:val="24"/>
        </w:rPr>
        <w:t xml:space="preserve"> vzdelávania</w:t>
      </w:r>
    </w:p>
    <w:p w14:paraId="19669CA6" w14:textId="30E8B1FA" w:rsidR="001F7B26" w:rsidRDefault="001F7B26" w:rsidP="001F7B26">
      <w:pPr>
        <w:pStyle w:val="Odsekzoznamu"/>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sidRPr="001F7B26">
        <w:rPr>
          <w:rFonts w:ascii="Times New Roman" w:hAnsi="Times New Roman" w:cs="Times New Roman"/>
          <w:sz w:val="24"/>
          <w:szCs w:val="24"/>
        </w:rPr>
        <w:t xml:space="preserve">Plnenie povinného </w:t>
      </w:r>
      <w:proofErr w:type="spellStart"/>
      <w:r w:rsidRPr="001F7B26">
        <w:rPr>
          <w:rFonts w:ascii="Times New Roman" w:hAnsi="Times New Roman" w:cs="Times New Roman"/>
          <w:sz w:val="24"/>
          <w:szCs w:val="24"/>
        </w:rPr>
        <w:t>predprimárneho</w:t>
      </w:r>
      <w:proofErr w:type="spellEnd"/>
      <w:r w:rsidRPr="001F7B26">
        <w:rPr>
          <w:rFonts w:ascii="Times New Roman" w:hAnsi="Times New Roman" w:cs="Times New Roman"/>
          <w:sz w:val="24"/>
          <w:szCs w:val="24"/>
        </w:rPr>
        <w:t xml:space="preserve"> vzdelania striedavo v</w:t>
      </w:r>
      <w:r>
        <w:rPr>
          <w:rFonts w:ascii="Times New Roman" w:hAnsi="Times New Roman" w:cs="Times New Roman"/>
          <w:sz w:val="24"/>
          <w:szCs w:val="24"/>
        </w:rPr>
        <w:t> </w:t>
      </w:r>
      <w:r w:rsidRPr="001F7B26">
        <w:rPr>
          <w:rFonts w:ascii="Times New Roman" w:hAnsi="Times New Roman" w:cs="Times New Roman"/>
          <w:sz w:val="24"/>
          <w:szCs w:val="24"/>
        </w:rPr>
        <w:t>Slovenskej</w:t>
      </w:r>
    </w:p>
    <w:p w14:paraId="026C39C1" w14:textId="6A00A24E" w:rsidR="001F7B26" w:rsidRPr="001F7B26" w:rsidRDefault="001F7B26" w:rsidP="001F7B26">
      <w:pPr>
        <w:pStyle w:val="Odsekzoznamu"/>
        <w:spacing w:before="120" w:after="120"/>
        <w:rPr>
          <w:rFonts w:ascii="Times New Roman" w:hAnsi="Times New Roman" w:cs="Times New Roman"/>
          <w:sz w:val="24"/>
          <w:szCs w:val="24"/>
        </w:rPr>
      </w:pPr>
      <w:r>
        <w:rPr>
          <w:rFonts w:ascii="Times New Roman" w:hAnsi="Times New Roman" w:cs="Times New Roman"/>
          <w:sz w:val="24"/>
          <w:szCs w:val="24"/>
        </w:rPr>
        <w:t xml:space="preserve">                                   </w:t>
      </w:r>
      <w:r w:rsidR="00890073">
        <w:rPr>
          <w:rFonts w:ascii="Times New Roman" w:hAnsi="Times New Roman" w:cs="Times New Roman"/>
          <w:sz w:val="24"/>
          <w:szCs w:val="24"/>
        </w:rPr>
        <w:t xml:space="preserve"> </w:t>
      </w:r>
      <w:r w:rsidRPr="001F7B26">
        <w:rPr>
          <w:rFonts w:ascii="Times New Roman" w:hAnsi="Times New Roman" w:cs="Times New Roman"/>
          <w:sz w:val="24"/>
          <w:szCs w:val="24"/>
        </w:rPr>
        <w:t>republike</w:t>
      </w:r>
      <w:r>
        <w:rPr>
          <w:rFonts w:ascii="Times New Roman" w:hAnsi="Times New Roman" w:cs="Times New Roman"/>
          <w:sz w:val="24"/>
          <w:szCs w:val="24"/>
        </w:rPr>
        <w:t xml:space="preserve"> </w:t>
      </w:r>
      <w:r w:rsidRPr="001F7B26">
        <w:rPr>
          <w:rFonts w:ascii="Times New Roman" w:hAnsi="Times New Roman" w:cs="Times New Roman"/>
          <w:sz w:val="24"/>
          <w:szCs w:val="24"/>
        </w:rPr>
        <w:t>a v zahraničí</w:t>
      </w:r>
    </w:p>
    <w:p w14:paraId="705AFE4A" w14:textId="355F7D0D" w:rsidR="001F7B26" w:rsidRDefault="001F7B26"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w:t>
      </w:r>
      <w:r w:rsidR="00890073">
        <w:rPr>
          <w:rFonts w:ascii="Times New Roman" w:hAnsi="Times New Roman"/>
          <w:sz w:val="24"/>
          <w:szCs w:val="24"/>
        </w:rPr>
        <w:t xml:space="preserve"> </w:t>
      </w:r>
      <w:r>
        <w:rPr>
          <w:rFonts w:ascii="Times New Roman" w:hAnsi="Times New Roman"/>
          <w:sz w:val="24"/>
          <w:szCs w:val="24"/>
        </w:rPr>
        <w:t xml:space="preserve"> Prijímanie</w:t>
      </w:r>
      <w:r w:rsidR="00890073">
        <w:rPr>
          <w:rFonts w:ascii="Times New Roman" w:hAnsi="Times New Roman"/>
          <w:sz w:val="24"/>
          <w:szCs w:val="24"/>
        </w:rPr>
        <w:t xml:space="preserve"> detí</w:t>
      </w:r>
      <w:r>
        <w:rPr>
          <w:rFonts w:ascii="Times New Roman" w:hAnsi="Times New Roman"/>
          <w:sz w:val="24"/>
          <w:szCs w:val="24"/>
        </w:rPr>
        <w:t xml:space="preserve"> cudzincov</w:t>
      </w:r>
    </w:p>
    <w:p w14:paraId="5355C720" w14:textId="2B4D3916" w:rsidR="00300869" w:rsidRPr="00890073" w:rsidRDefault="00890073" w:rsidP="00890073">
      <w:pPr>
        <w:pStyle w:val="Odsekzoznamu"/>
        <w:spacing w:line="240" w:lineRule="auto"/>
        <w:ind w:left="1080"/>
        <w:rPr>
          <w:rFonts w:ascii="Times New Roman" w:hAnsi="Times New Roman"/>
          <w:sz w:val="24"/>
          <w:szCs w:val="24"/>
        </w:rPr>
      </w:pPr>
      <w:r>
        <w:rPr>
          <w:rFonts w:ascii="Times New Roman" w:hAnsi="Times New Roman"/>
          <w:sz w:val="24"/>
          <w:szCs w:val="24"/>
        </w:rPr>
        <w:t xml:space="preserve">                              Počet detí v triede</w:t>
      </w:r>
      <w:r w:rsidR="00300869" w:rsidRPr="00890073">
        <w:rPr>
          <w:rFonts w:ascii="Times New Roman" w:hAnsi="Times New Roman"/>
          <w:sz w:val="24"/>
          <w:szCs w:val="24"/>
        </w:rPr>
        <w:t xml:space="preserve">                           </w:t>
      </w:r>
    </w:p>
    <w:p w14:paraId="1CC507FE" w14:textId="300C30E4" w:rsidR="00300869" w:rsidRPr="00965018"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w:t>
      </w:r>
    </w:p>
    <w:p w14:paraId="79B206D9" w14:textId="77777777" w:rsidR="00890073" w:rsidRDefault="00300869" w:rsidP="00890073">
      <w:pPr>
        <w:pStyle w:val="Odsekzoznamu"/>
        <w:spacing w:line="240" w:lineRule="auto"/>
        <w:rPr>
          <w:rFonts w:ascii="Times New Roman" w:hAnsi="Times New Roman"/>
          <w:sz w:val="24"/>
          <w:szCs w:val="24"/>
        </w:rPr>
      </w:pPr>
      <w:r>
        <w:rPr>
          <w:rFonts w:ascii="Times New Roman" w:hAnsi="Times New Roman"/>
          <w:b/>
          <w:sz w:val="24"/>
          <w:szCs w:val="24"/>
        </w:rPr>
        <w:t xml:space="preserve">        Článok 2</w:t>
      </w:r>
      <w:r>
        <w:rPr>
          <w:rFonts w:ascii="Times New Roman" w:hAnsi="Times New Roman"/>
          <w:sz w:val="24"/>
          <w:szCs w:val="24"/>
        </w:rPr>
        <w:t xml:space="preserve">   </w:t>
      </w:r>
      <w:r>
        <w:rPr>
          <w:rFonts w:ascii="Times New Roman" w:hAnsi="Times New Roman"/>
          <w:sz w:val="24"/>
          <w:szCs w:val="24"/>
        </w:rPr>
        <w:tab/>
      </w:r>
      <w:r w:rsidRPr="00AC37BE">
        <w:rPr>
          <w:rFonts w:ascii="Times New Roman" w:hAnsi="Times New Roman"/>
          <w:sz w:val="24"/>
          <w:szCs w:val="24"/>
        </w:rPr>
        <w:t xml:space="preserve">Práva a povinnosti detí a ich zákonných zástupcov </w:t>
      </w:r>
      <w:r w:rsidRPr="00890073">
        <w:rPr>
          <w:rFonts w:ascii="Times New Roman" w:hAnsi="Times New Roman"/>
          <w:sz w:val="24"/>
          <w:szCs w:val="24"/>
        </w:rPr>
        <w:t xml:space="preserve"> materskej škole, </w:t>
      </w:r>
      <w:r w:rsidR="00890073">
        <w:rPr>
          <w:rFonts w:ascii="Times New Roman" w:hAnsi="Times New Roman"/>
          <w:sz w:val="24"/>
          <w:szCs w:val="24"/>
        </w:rPr>
        <w:t xml:space="preserve">                  </w:t>
      </w:r>
    </w:p>
    <w:p w14:paraId="4A43CAA3" w14:textId="77777777" w:rsidR="00890073" w:rsidRDefault="00890073" w:rsidP="00890073">
      <w:pPr>
        <w:pStyle w:val="Odsekzoznamu"/>
        <w:spacing w:line="240" w:lineRule="auto"/>
        <w:rPr>
          <w:rFonts w:ascii="Times New Roman" w:hAnsi="Times New Roman"/>
          <w:sz w:val="24"/>
          <w:szCs w:val="24"/>
        </w:rPr>
      </w:pPr>
      <w:r>
        <w:rPr>
          <w:rFonts w:ascii="Times New Roman" w:hAnsi="Times New Roman"/>
          <w:b/>
          <w:sz w:val="24"/>
          <w:szCs w:val="24"/>
        </w:rPr>
        <w:t xml:space="preserve">                                   </w:t>
      </w:r>
      <w:r w:rsidR="00300869" w:rsidRPr="00890073">
        <w:rPr>
          <w:rFonts w:ascii="Times New Roman" w:hAnsi="Times New Roman"/>
          <w:sz w:val="24"/>
          <w:szCs w:val="24"/>
        </w:rPr>
        <w:t>pravidlá vzájomných vzťahov</w:t>
      </w:r>
      <w:r>
        <w:rPr>
          <w:rFonts w:ascii="Times New Roman" w:hAnsi="Times New Roman"/>
          <w:sz w:val="24"/>
          <w:szCs w:val="24"/>
        </w:rPr>
        <w:t xml:space="preserve"> </w:t>
      </w:r>
      <w:r w:rsidR="00300869" w:rsidRPr="00890073">
        <w:rPr>
          <w:rFonts w:ascii="Times New Roman" w:hAnsi="Times New Roman"/>
          <w:sz w:val="24"/>
          <w:szCs w:val="24"/>
        </w:rPr>
        <w:t xml:space="preserve">s pedagogickými zamestnancami a ďalšími </w:t>
      </w:r>
      <w:r>
        <w:rPr>
          <w:rFonts w:ascii="Times New Roman" w:hAnsi="Times New Roman"/>
          <w:sz w:val="24"/>
          <w:szCs w:val="24"/>
        </w:rPr>
        <w:t xml:space="preserve">       </w:t>
      </w:r>
    </w:p>
    <w:p w14:paraId="6D84AAB6" w14:textId="348346C7" w:rsidR="00300869" w:rsidRPr="00890073" w:rsidRDefault="00890073" w:rsidP="00890073">
      <w:pPr>
        <w:pStyle w:val="Odsekzoznamu"/>
        <w:spacing w:line="240" w:lineRule="auto"/>
        <w:rPr>
          <w:rFonts w:ascii="Times New Roman" w:hAnsi="Times New Roman"/>
          <w:sz w:val="24"/>
          <w:szCs w:val="24"/>
        </w:rPr>
      </w:pPr>
      <w:r>
        <w:rPr>
          <w:rFonts w:ascii="Times New Roman" w:hAnsi="Times New Roman"/>
          <w:sz w:val="24"/>
          <w:szCs w:val="24"/>
        </w:rPr>
        <w:t xml:space="preserve">                                   </w:t>
      </w:r>
      <w:r w:rsidR="00300869" w:rsidRPr="00890073">
        <w:rPr>
          <w:rFonts w:ascii="Times New Roman" w:hAnsi="Times New Roman"/>
          <w:sz w:val="24"/>
          <w:szCs w:val="24"/>
        </w:rPr>
        <w:t>zamestnancami materskej školy</w:t>
      </w:r>
    </w:p>
    <w:p w14:paraId="159607CC" w14:textId="77777777" w:rsidR="00300869"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Dochádzka detí do MŠ</w:t>
      </w:r>
    </w:p>
    <w:p w14:paraId="37B5E45E" w14:textId="00584F78" w:rsidR="00300869" w:rsidRPr="00257627"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Úhrada  poplatkov </w:t>
      </w:r>
    </w:p>
    <w:p w14:paraId="5806BA05" w14:textId="77777777" w:rsidR="00300869" w:rsidRPr="00257627" w:rsidRDefault="00300869" w:rsidP="00300869">
      <w:pPr>
        <w:pStyle w:val="Odsekzoznamu"/>
        <w:spacing w:line="240" w:lineRule="auto"/>
        <w:rPr>
          <w:rFonts w:ascii="Times New Roman" w:hAnsi="Times New Roman"/>
          <w:sz w:val="24"/>
          <w:szCs w:val="24"/>
        </w:rPr>
      </w:pPr>
      <w:r>
        <w:rPr>
          <w:rFonts w:ascii="Times New Roman" w:hAnsi="Times New Roman"/>
          <w:b/>
          <w:sz w:val="24"/>
          <w:szCs w:val="24"/>
        </w:rPr>
        <w:t xml:space="preserve">       Článok  3</w:t>
      </w:r>
      <w:r>
        <w:rPr>
          <w:rFonts w:ascii="Times New Roman" w:hAnsi="Times New Roman"/>
          <w:sz w:val="24"/>
          <w:szCs w:val="24"/>
        </w:rPr>
        <w:tab/>
      </w:r>
      <w:r w:rsidRPr="00257627">
        <w:rPr>
          <w:rFonts w:ascii="Times New Roman" w:hAnsi="Times New Roman"/>
          <w:sz w:val="24"/>
          <w:szCs w:val="24"/>
        </w:rPr>
        <w:t>Charakteristika materskej školy</w:t>
      </w:r>
    </w:p>
    <w:p w14:paraId="151B43C9" w14:textId="77777777" w:rsidR="00300869" w:rsidRDefault="00300869" w:rsidP="00300869">
      <w:pPr>
        <w:pStyle w:val="Odsekzoznamu"/>
        <w:spacing w:line="240" w:lineRule="auto"/>
        <w:rPr>
          <w:rFonts w:ascii="Times New Roman" w:hAnsi="Times New Roman"/>
          <w:sz w:val="24"/>
          <w:szCs w:val="24"/>
        </w:rPr>
      </w:pPr>
      <w:r>
        <w:rPr>
          <w:rFonts w:ascii="Times New Roman" w:hAnsi="Times New Roman"/>
          <w:b/>
          <w:sz w:val="24"/>
          <w:szCs w:val="24"/>
        </w:rPr>
        <w:t xml:space="preserve">       Článok  4            </w:t>
      </w:r>
      <w:r>
        <w:rPr>
          <w:rFonts w:ascii="Times New Roman" w:hAnsi="Times New Roman"/>
          <w:sz w:val="24"/>
          <w:szCs w:val="24"/>
        </w:rPr>
        <w:t>Prevádzka a vnútorný režim materskej školy</w:t>
      </w:r>
    </w:p>
    <w:p w14:paraId="6B05DF99" w14:textId="77777777" w:rsidR="00890073" w:rsidRDefault="00300869" w:rsidP="00890073">
      <w:pPr>
        <w:pStyle w:val="Odsekzoznamu"/>
        <w:spacing w:line="240" w:lineRule="auto"/>
        <w:rPr>
          <w:rFonts w:ascii="Times New Roman" w:hAnsi="Times New Roman"/>
          <w:bCs/>
          <w:sz w:val="24"/>
          <w:szCs w:val="24"/>
        </w:rPr>
      </w:pPr>
      <w:r>
        <w:rPr>
          <w:rFonts w:ascii="Times New Roman" w:hAnsi="Times New Roman"/>
          <w:b/>
          <w:sz w:val="24"/>
          <w:szCs w:val="24"/>
        </w:rPr>
        <w:t xml:space="preserve">                                   </w:t>
      </w:r>
      <w:r w:rsidRPr="00257627">
        <w:rPr>
          <w:rFonts w:ascii="Times New Roman" w:hAnsi="Times New Roman"/>
          <w:bCs/>
          <w:sz w:val="24"/>
          <w:szCs w:val="24"/>
        </w:rPr>
        <w:t>Organizácia tried a vekové zloženie detí, prevádzka tried</w:t>
      </w:r>
    </w:p>
    <w:p w14:paraId="33C289A9" w14:textId="064999D4" w:rsidR="00890073" w:rsidRPr="00D80329" w:rsidRDefault="00890073" w:rsidP="00D80329">
      <w:pPr>
        <w:pStyle w:val="Odsekzoznamu"/>
        <w:spacing w:line="240" w:lineRule="auto"/>
        <w:rPr>
          <w:rFonts w:ascii="Times New Roman" w:hAnsi="Times New Roman"/>
          <w:bCs/>
          <w:sz w:val="24"/>
          <w:szCs w:val="24"/>
        </w:rPr>
      </w:pPr>
      <w:r>
        <w:rPr>
          <w:rFonts w:ascii="Times New Roman" w:hAnsi="Times New Roman"/>
          <w:bCs/>
          <w:sz w:val="24"/>
          <w:szCs w:val="24"/>
        </w:rPr>
        <w:lastRenderedPageBreak/>
        <w:t xml:space="preserve">                                   </w:t>
      </w:r>
      <w:r w:rsidRPr="00890073">
        <w:rPr>
          <w:rFonts w:ascii="Times New Roman" w:hAnsi="Times New Roman" w:cs="Times New Roman"/>
          <w:bCs/>
          <w:iCs/>
          <w:sz w:val="24"/>
          <w:szCs w:val="24"/>
        </w:rPr>
        <w:t>Organizácia prevádzky podľa aktivít denného režimu</w:t>
      </w:r>
    </w:p>
    <w:p w14:paraId="064E0C94" w14:textId="77777777" w:rsidR="00300869" w:rsidRDefault="00300869" w:rsidP="00300869">
      <w:pPr>
        <w:pStyle w:val="Odsekzoznamu"/>
        <w:spacing w:line="240" w:lineRule="auto"/>
        <w:rPr>
          <w:rFonts w:ascii="Times New Roman" w:hAnsi="Times New Roman"/>
          <w:bCs/>
          <w:sz w:val="24"/>
          <w:szCs w:val="24"/>
        </w:rPr>
      </w:pPr>
      <w:r w:rsidRPr="00257627">
        <w:rPr>
          <w:rFonts w:ascii="Times New Roman" w:hAnsi="Times New Roman"/>
          <w:bCs/>
          <w:sz w:val="24"/>
          <w:szCs w:val="24"/>
        </w:rPr>
        <w:t xml:space="preserve">                                   Preberanie detí</w:t>
      </w:r>
    </w:p>
    <w:p w14:paraId="7B45372B"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Organizácia v šatni</w:t>
      </w:r>
    </w:p>
    <w:p w14:paraId="29626FAC" w14:textId="480482F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w:t>
      </w:r>
      <w:r w:rsidR="003F30F5">
        <w:rPr>
          <w:rFonts w:ascii="Times New Roman" w:hAnsi="Times New Roman"/>
          <w:bCs/>
          <w:sz w:val="24"/>
          <w:szCs w:val="24"/>
        </w:rPr>
        <w:t xml:space="preserve">               Organizácia v </w:t>
      </w:r>
      <w:proofErr w:type="spellStart"/>
      <w:r w:rsidR="003F30F5">
        <w:rPr>
          <w:rFonts w:ascii="Times New Roman" w:hAnsi="Times New Roman"/>
          <w:bCs/>
          <w:sz w:val="24"/>
          <w:szCs w:val="24"/>
        </w:rPr>
        <w:t>umý</w:t>
      </w:r>
      <w:r>
        <w:rPr>
          <w:rFonts w:ascii="Times New Roman" w:hAnsi="Times New Roman"/>
          <w:bCs/>
          <w:sz w:val="24"/>
          <w:szCs w:val="24"/>
        </w:rPr>
        <w:t>várni</w:t>
      </w:r>
      <w:proofErr w:type="spellEnd"/>
    </w:p>
    <w:p w14:paraId="4062E77C"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Organizácia pri stolovaní</w:t>
      </w:r>
    </w:p>
    <w:p w14:paraId="2D575D42"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Pobyt detí vonku</w:t>
      </w:r>
    </w:p>
    <w:p w14:paraId="0BA18552"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Odpočinok</w:t>
      </w:r>
    </w:p>
    <w:p w14:paraId="4E84542F"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Organizácia krúžkovej činnosti</w:t>
      </w:r>
    </w:p>
    <w:p w14:paraId="459E6E29" w14:textId="77777777" w:rsidR="00300869" w:rsidRDefault="00300869" w:rsidP="00300869">
      <w:pPr>
        <w:pStyle w:val="Odsekzoznamu"/>
        <w:spacing w:line="240" w:lineRule="auto"/>
        <w:rPr>
          <w:rFonts w:ascii="Times New Roman" w:hAnsi="Times New Roman"/>
          <w:bCs/>
          <w:sz w:val="24"/>
          <w:szCs w:val="24"/>
        </w:rPr>
      </w:pPr>
      <w:r>
        <w:rPr>
          <w:rFonts w:ascii="Times New Roman" w:hAnsi="Times New Roman"/>
          <w:bCs/>
          <w:sz w:val="24"/>
          <w:szCs w:val="24"/>
        </w:rPr>
        <w:t xml:space="preserve">                                   Organizácia ostatných aktivít</w:t>
      </w:r>
    </w:p>
    <w:p w14:paraId="19A12C83" w14:textId="77777777" w:rsidR="00D80329" w:rsidRDefault="00300869" w:rsidP="00D80329">
      <w:pPr>
        <w:pStyle w:val="Odsekzoznamu"/>
        <w:spacing w:line="240" w:lineRule="auto"/>
        <w:rPr>
          <w:rFonts w:ascii="Times New Roman" w:hAnsi="Times New Roman"/>
          <w:bCs/>
          <w:sz w:val="24"/>
          <w:szCs w:val="24"/>
        </w:rPr>
      </w:pPr>
      <w:r>
        <w:rPr>
          <w:rFonts w:ascii="Times New Roman" w:hAnsi="Times New Roman"/>
          <w:bCs/>
          <w:sz w:val="24"/>
          <w:szCs w:val="24"/>
        </w:rPr>
        <w:t xml:space="preserve">                                   Úsporný režim materskej školy</w:t>
      </w:r>
    </w:p>
    <w:p w14:paraId="11D6D685" w14:textId="226BC5FA" w:rsidR="00D80329" w:rsidRDefault="00300869" w:rsidP="00D80329">
      <w:pPr>
        <w:pStyle w:val="Odsekzoznamu"/>
        <w:spacing w:line="240" w:lineRule="auto"/>
        <w:rPr>
          <w:rFonts w:ascii="Times New Roman" w:hAnsi="Times New Roman" w:cs="Times New Roman"/>
          <w:bCs/>
          <w:sz w:val="24"/>
          <w:szCs w:val="24"/>
        </w:rPr>
      </w:pPr>
      <w:r>
        <w:rPr>
          <w:rFonts w:ascii="Times New Roman" w:hAnsi="Times New Roman"/>
          <w:b/>
          <w:sz w:val="24"/>
          <w:szCs w:val="24"/>
        </w:rPr>
        <w:t xml:space="preserve"> Článok 5</w:t>
      </w:r>
      <w:r>
        <w:rPr>
          <w:rFonts w:ascii="Times New Roman" w:hAnsi="Times New Roman"/>
          <w:sz w:val="24"/>
          <w:szCs w:val="24"/>
        </w:rPr>
        <w:tab/>
      </w:r>
      <w:r w:rsidRPr="00D80329">
        <w:rPr>
          <w:rFonts w:ascii="Times New Roman" w:hAnsi="Times New Roman"/>
          <w:bCs/>
          <w:sz w:val="24"/>
          <w:szCs w:val="24"/>
        </w:rPr>
        <w:t xml:space="preserve">         </w:t>
      </w:r>
      <w:r w:rsidR="00D80329">
        <w:rPr>
          <w:rFonts w:ascii="Times New Roman" w:hAnsi="Times New Roman"/>
          <w:bCs/>
          <w:sz w:val="24"/>
          <w:szCs w:val="24"/>
        </w:rPr>
        <w:t xml:space="preserve">   </w:t>
      </w:r>
      <w:r w:rsidR="00D80329" w:rsidRPr="00D80329">
        <w:rPr>
          <w:rFonts w:ascii="Times New Roman" w:hAnsi="Times New Roman" w:cs="Times New Roman"/>
          <w:bCs/>
          <w:sz w:val="24"/>
          <w:szCs w:val="24"/>
        </w:rPr>
        <w:t xml:space="preserve">Podmienky na zaistenie bezpečnosti a ochrany zdravia detí a ich ochrany </w:t>
      </w:r>
      <w:r w:rsidR="00D80329">
        <w:rPr>
          <w:rFonts w:ascii="Times New Roman" w:hAnsi="Times New Roman" w:cs="Times New Roman"/>
          <w:bCs/>
          <w:sz w:val="24"/>
          <w:szCs w:val="24"/>
        </w:rPr>
        <w:t xml:space="preserve">     </w:t>
      </w:r>
    </w:p>
    <w:p w14:paraId="362DB4C2" w14:textId="1B96BAA0" w:rsidR="00D80329" w:rsidRDefault="00D80329" w:rsidP="00D80329">
      <w:pPr>
        <w:pStyle w:val="Odsekzoznamu"/>
        <w:spacing w:line="240" w:lineRule="auto"/>
        <w:rPr>
          <w:rFonts w:ascii="Times New Roman" w:hAnsi="Times New Roman" w:cs="Times New Roman"/>
          <w:bCs/>
          <w:sz w:val="24"/>
          <w:szCs w:val="24"/>
        </w:rPr>
      </w:pPr>
      <w:r>
        <w:rPr>
          <w:rFonts w:ascii="Times New Roman" w:hAnsi="Times New Roman"/>
          <w:b/>
          <w:sz w:val="24"/>
          <w:szCs w:val="24"/>
        </w:rPr>
        <w:t xml:space="preserve">                                   </w:t>
      </w:r>
      <w:r w:rsidRPr="00D80329">
        <w:rPr>
          <w:rFonts w:ascii="Times New Roman" w:hAnsi="Times New Roman" w:cs="Times New Roman"/>
          <w:bCs/>
          <w:sz w:val="24"/>
          <w:szCs w:val="24"/>
        </w:rPr>
        <w:t>pred prejavmi rizikového správania, diskrimináciou alebo násilím</w:t>
      </w:r>
    </w:p>
    <w:p w14:paraId="2B16F8D5" w14:textId="00824573" w:rsidR="00300869" w:rsidRPr="00D80329" w:rsidRDefault="00D80329" w:rsidP="00D80329">
      <w:pPr>
        <w:pStyle w:val="Odsekzoznamu"/>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300869" w:rsidRPr="00D80329">
        <w:rPr>
          <w:rFonts w:ascii="Times New Roman" w:hAnsi="Times New Roman"/>
          <w:sz w:val="24"/>
          <w:szCs w:val="24"/>
        </w:rPr>
        <w:t xml:space="preserve"> </w:t>
      </w:r>
      <w:r>
        <w:rPr>
          <w:rFonts w:ascii="Times New Roman" w:hAnsi="Times New Roman"/>
          <w:sz w:val="24"/>
          <w:szCs w:val="24"/>
        </w:rPr>
        <w:t xml:space="preserve"> </w:t>
      </w:r>
      <w:r w:rsidR="00300869" w:rsidRPr="00D80329">
        <w:rPr>
          <w:rFonts w:ascii="Times New Roman" w:hAnsi="Times New Roman"/>
          <w:sz w:val="24"/>
          <w:szCs w:val="24"/>
        </w:rPr>
        <w:t>Postup zamestnancov pri evidencii úrazov</w:t>
      </w:r>
    </w:p>
    <w:p w14:paraId="2B54C5B1" w14:textId="77777777" w:rsidR="00300869"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Opatrenia v prípade </w:t>
      </w:r>
      <w:proofErr w:type="spellStart"/>
      <w:r>
        <w:rPr>
          <w:rFonts w:ascii="Times New Roman" w:hAnsi="Times New Roman"/>
          <w:sz w:val="24"/>
          <w:szCs w:val="24"/>
        </w:rPr>
        <w:t>pedikulózy</w:t>
      </w:r>
      <w:proofErr w:type="spellEnd"/>
    </w:p>
    <w:p w14:paraId="6E30E79F" w14:textId="3D37D352" w:rsidR="00300869"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Ochrana pred </w:t>
      </w:r>
      <w:r w:rsidR="00D80329">
        <w:rPr>
          <w:rFonts w:ascii="Times New Roman" w:hAnsi="Times New Roman"/>
          <w:sz w:val="24"/>
          <w:szCs w:val="24"/>
        </w:rPr>
        <w:t>rizikovým správaním</w:t>
      </w:r>
    </w:p>
    <w:p w14:paraId="6532B42C" w14:textId="77777777" w:rsidR="00300869"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Opatrenia proti šíreniu legálnych a nelegálnych drog</w:t>
      </w:r>
    </w:p>
    <w:p w14:paraId="6536EE19" w14:textId="77777777" w:rsidR="00300869" w:rsidRDefault="00300869" w:rsidP="00300869">
      <w:pPr>
        <w:pStyle w:val="Odsekzoznamu"/>
        <w:spacing w:line="240" w:lineRule="auto"/>
        <w:ind w:left="1080"/>
        <w:rPr>
          <w:rFonts w:ascii="Times New Roman" w:hAnsi="Times New Roman"/>
          <w:sz w:val="24"/>
          <w:szCs w:val="24"/>
        </w:rPr>
      </w:pPr>
      <w:r>
        <w:rPr>
          <w:rFonts w:ascii="Times New Roman" w:hAnsi="Times New Roman"/>
          <w:sz w:val="24"/>
          <w:szCs w:val="24"/>
        </w:rPr>
        <w:t xml:space="preserve">                             Prevencia riešenia šikanovania detí v materskej škole</w:t>
      </w:r>
    </w:p>
    <w:p w14:paraId="0BBF278B" w14:textId="3144F792" w:rsidR="00D80329" w:rsidRDefault="00D80329" w:rsidP="00D80329">
      <w:pPr>
        <w:spacing w:line="240" w:lineRule="auto"/>
        <w:rPr>
          <w:rFonts w:ascii="Times New Roman" w:hAnsi="Times New Roman"/>
          <w:sz w:val="24"/>
          <w:szCs w:val="24"/>
        </w:rPr>
      </w:pPr>
      <w:r>
        <w:rPr>
          <w:rFonts w:ascii="Times New Roman" w:hAnsi="Times New Roman"/>
          <w:b/>
          <w:sz w:val="24"/>
          <w:szCs w:val="24"/>
        </w:rPr>
        <w:t xml:space="preserve">         </w:t>
      </w:r>
      <w:r w:rsidR="00300869" w:rsidRPr="00D80329">
        <w:rPr>
          <w:rFonts w:ascii="Times New Roman" w:hAnsi="Times New Roman"/>
          <w:b/>
          <w:sz w:val="24"/>
          <w:szCs w:val="24"/>
        </w:rPr>
        <w:t>Článok 6</w:t>
      </w:r>
      <w:r w:rsidR="00300869" w:rsidRPr="00D80329">
        <w:rPr>
          <w:rFonts w:ascii="Times New Roman" w:hAnsi="Times New Roman"/>
          <w:b/>
          <w:sz w:val="24"/>
          <w:szCs w:val="24"/>
        </w:rPr>
        <w:tab/>
        <w:t xml:space="preserve">           </w:t>
      </w:r>
      <w:r w:rsidR="00300869" w:rsidRPr="00D80329">
        <w:rPr>
          <w:rFonts w:ascii="Times New Roman" w:hAnsi="Times New Roman"/>
          <w:sz w:val="24"/>
          <w:szCs w:val="24"/>
        </w:rPr>
        <w:t>Podmienky zaobchádzania s majetkom maters</w:t>
      </w:r>
      <w:r>
        <w:rPr>
          <w:rFonts w:ascii="Times New Roman" w:hAnsi="Times New Roman"/>
          <w:sz w:val="24"/>
          <w:szCs w:val="24"/>
        </w:rPr>
        <w:t>kej školy</w:t>
      </w:r>
    </w:p>
    <w:p w14:paraId="46424797" w14:textId="24EBA60B" w:rsidR="00D80329" w:rsidRPr="00D80329" w:rsidRDefault="00D80329" w:rsidP="00D80329">
      <w:pPr>
        <w:spacing w:line="240" w:lineRule="auto"/>
        <w:rPr>
          <w:rFonts w:ascii="Times New Roman" w:hAnsi="Times New Roman"/>
          <w:sz w:val="24"/>
          <w:szCs w:val="24"/>
        </w:rPr>
      </w:pPr>
      <w:r>
        <w:rPr>
          <w:rFonts w:ascii="Times New Roman" w:hAnsi="Times New Roman"/>
          <w:sz w:val="24"/>
          <w:szCs w:val="24"/>
        </w:rPr>
        <w:t xml:space="preserve">         </w:t>
      </w:r>
      <w:r w:rsidRPr="00D80329">
        <w:rPr>
          <w:rFonts w:ascii="Times New Roman" w:hAnsi="Times New Roman"/>
          <w:b/>
          <w:bCs/>
          <w:sz w:val="24"/>
          <w:szCs w:val="24"/>
        </w:rPr>
        <w:t xml:space="preserve">Článok 7 </w:t>
      </w:r>
      <w:r>
        <w:rPr>
          <w:rFonts w:ascii="Times New Roman" w:hAnsi="Times New Roman"/>
          <w:b/>
          <w:bCs/>
          <w:sz w:val="24"/>
          <w:szCs w:val="24"/>
        </w:rPr>
        <w:t xml:space="preserve">                     </w:t>
      </w:r>
      <w:r w:rsidRPr="00D80329">
        <w:rPr>
          <w:rFonts w:ascii="Times New Roman" w:hAnsi="Times New Roman" w:cs="Times New Roman"/>
          <w:sz w:val="24"/>
          <w:szCs w:val="24"/>
        </w:rPr>
        <w:t>Spôsob zaznamenávania zmien v školskom poriadku</w:t>
      </w:r>
    </w:p>
    <w:p w14:paraId="6814174F" w14:textId="77C13BE0" w:rsidR="00D80329" w:rsidRPr="00D80329" w:rsidRDefault="00D80329" w:rsidP="00D80329">
      <w:pPr>
        <w:spacing w:line="240" w:lineRule="auto"/>
        <w:rPr>
          <w:rFonts w:ascii="Times New Roman" w:hAnsi="Times New Roman"/>
          <w:sz w:val="24"/>
          <w:szCs w:val="24"/>
        </w:rPr>
      </w:pPr>
    </w:p>
    <w:p w14:paraId="024A3B1F" w14:textId="77777777" w:rsidR="00300869" w:rsidRPr="00AC37BE" w:rsidRDefault="00300869" w:rsidP="00300869">
      <w:pPr>
        <w:spacing w:line="240" w:lineRule="auto"/>
        <w:rPr>
          <w:rFonts w:ascii="Times New Roman" w:hAnsi="Times New Roman"/>
          <w:sz w:val="24"/>
          <w:szCs w:val="24"/>
        </w:rPr>
      </w:pPr>
    </w:p>
    <w:p w14:paraId="74CAC26A" w14:textId="77777777" w:rsidR="00300869" w:rsidRPr="00AC37BE" w:rsidRDefault="00300869" w:rsidP="00300869">
      <w:pPr>
        <w:spacing w:line="240" w:lineRule="auto"/>
        <w:rPr>
          <w:rFonts w:ascii="Times New Roman" w:hAnsi="Times New Roman"/>
          <w:b/>
          <w:sz w:val="24"/>
          <w:szCs w:val="24"/>
        </w:rPr>
      </w:pPr>
      <w:r w:rsidRPr="00AC37BE">
        <w:rPr>
          <w:rFonts w:ascii="Times New Roman" w:hAnsi="Times New Roman"/>
          <w:b/>
          <w:sz w:val="24"/>
          <w:szCs w:val="24"/>
        </w:rPr>
        <w:t>Časť</w:t>
      </w:r>
      <w:r>
        <w:rPr>
          <w:rFonts w:ascii="Times New Roman" w:hAnsi="Times New Roman"/>
          <w:b/>
          <w:sz w:val="24"/>
          <w:szCs w:val="24"/>
        </w:rPr>
        <w:t xml:space="preserve"> </w:t>
      </w:r>
      <w:r w:rsidRPr="00AC37BE">
        <w:rPr>
          <w:rFonts w:ascii="Times New Roman" w:hAnsi="Times New Roman"/>
          <w:b/>
          <w:sz w:val="24"/>
          <w:szCs w:val="24"/>
        </w:rPr>
        <w:t xml:space="preserve">III:                 </w:t>
      </w:r>
      <w:r>
        <w:rPr>
          <w:rFonts w:ascii="Times New Roman" w:hAnsi="Times New Roman"/>
          <w:b/>
          <w:sz w:val="24"/>
          <w:szCs w:val="24"/>
        </w:rPr>
        <w:t xml:space="preserve">              </w:t>
      </w:r>
      <w:r w:rsidRPr="00AC37BE">
        <w:rPr>
          <w:rFonts w:ascii="Times New Roman" w:hAnsi="Times New Roman"/>
          <w:b/>
          <w:sz w:val="24"/>
          <w:szCs w:val="24"/>
        </w:rPr>
        <w:t>Záverečné ustanovenia</w:t>
      </w:r>
    </w:p>
    <w:p w14:paraId="21915885" w14:textId="77777777" w:rsidR="00300869" w:rsidRDefault="00300869" w:rsidP="00300869">
      <w:pPr>
        <w:pStyle w:val="Odsekzoznamu"/>
        <w:spacing w:line="240" w:lineRule="auto"/>
        <w:ind w:left="1080"/>
        <w:rPr>
          <w:rFonts w:ascii="Times New Roman" w:hAnsi="Times New Roman"/>
          <w:b/>
          <w:sz w:val="24"/>
          <w:szCs w:val="24"/>
        </w:rPr>
      </w:pPr>
      <w:r>
        <w:rPr>
          <w:rFonts w:ascii="Times New Roman" w:hAnsi="Times New Roman"/>
          <w:b/>
          <w:sz w:val="24"/>
          <w:szCs w:val="24"/>
        </w:rPr>
        <w:t xml:space="preserve">                             Zrušujúce ustanovenia</w:t>
      </w:r>
    </w:p>
    <w:p w14:paraId="5FFDA208" w14:textId="77777777" w:rsidR="00300869" w:rsidRDefault="00300869" w:rsidP="00300869">
      <w:pPr>
        <w:spacing w:line="240" w:lineRule="auto"/>
        <w:rPr>
          <w:rFonts w:ascii="Times New Roman" w:hAnsi="Times New Roman"/>
          <w:sz w:val="24"/>
          <w:szCs w:val="24"/>
        </w:rPr>
      </w:pPr>
      <w:r>
        <w:rPr>
          <w:rFonts w:ascii="Times New Roman" w:hAnsi="Times New Roman"/>
          <w:sz w:val="24"/>
          <w:szCs w:val="24"/>
        </w:rPr>
        <w:t>Prílohy</w:t>
      </w:r>
    </w:p>
    <w:p w14:paraId="203E0432" w14:textId="77777777" w:rsidR="00300869" w:rsidRPr="00AC37BE" w:rsidRDefault="00300869" w:rsidP="00300869">
      <w:pPr>
        <w:spacing w:line="240" w:lineRule="auto"/>
        <w:rPr>
          <w:rFonts w:ascii="Times New Roman" w:hAnsi="Times New Roman"/>
          <w:sz w:val="24"/>
          <w:szCs w:val="24"/>
        </w:rPr>
      </w:pPr>
      <w:r>
        <w:rPr>
          <w:rFonts w:ascii="Times New Roman" w:hAnsi="Times New Roman"/>
          <w:sz w:val="24"/>
          <w:szCs w:val="24"/>
        </w:rPr>
        <w:t>Použité skratky</w:t>
      </w:r>
    </w:p>
    <w:p w14:paraId="0633AC3D" w14:textId="77777777" w:rsidR="00300869" w:rsidRDefault="00300869" w:rsidP="00300869">
      <w:pPr>
        <w:spacing w:line="240" w:lineRule="auto"/>
        <w:rPr>
          <w:rFonts w:ascii="Times New Roman" w:hAnsi="Times New Roman"/>
          <w:b/>
          <w:sz w:val="28"/>
          <w:szCs w:val="28"/>
          <w:u w:val="double"/>
        </w:rPr>
      </w:pPr>
    </w:p>
    <w:p w14:paraId="1ACA2161" w14:textId="77777777" w:rsidR="00300869" w:rsidRPr="00A00347" w:rsidRDefault="00300869" w:rsidP="00300869">
      <w:pPr>
        <w:rPr>
          <w:rFonts w:ascii="Times New Roman" w:hAnsi="Times New Roman" w:cs="Times New Roman"/>
          <w:i/>
          <w:iCs/>
          <w:sz w:val="24"/>
          <w:szCs w:val="24"/>
        </w:rPr>
      </w:pPr>
    </w:p>
    <w:p w14:paraId="550297BD" w14:textId="77777777" w:rsidR="006609D6" w:rsidRDefault="006609D6" w:rsidP="00BF79EE">
      <w:pPr>
        <w:pStyle w:val="Nadpis1"/>
      </w:pPr>
    </w:p>
    <w:p w14:paraId="5FA3DBE2" w14:textId="692E0CB2" w:rsidR="00840EAE" w:rsidRDefault="00840EAE" w:rsidP="00C50C46">
      <w:pPr>
        <w:rPr>
          <w:rFonts w:ascii="Times New Roman" w:hAnsi="Times New Roman" w:cs="Times New Roman"/>
          <w:b/>
          <w:sz w:val="24"/>
          <w:szCs w:val="24"/>
        </w:rPr>
      </w:pPr>
    </w:p>
    <w:p w14:paraId="2A5E8AC5" w14:textId="77777777" w:rsidR="00C50C46" w:rsidRDefault="00C50C46" w:rsidP="00C50C46">
      <w:pPr>
        <w:rPr>
          <w:rFonts w:ascii="Times New Roman" w:hAnsi="Times New Roman" w:cs="Times New Roman"/>
          <w:b/>
          <w:sz w:val="24"/>
          <w:szCs w:val="24"/>
        </w:rPr>
      </w:pPr>
    </w:p>
    <w:p w14:paraId="45B232C0" w14:textId="77777777" w:rsidR="00C50C46" w:rsidRDefault="00C50C46" w:rsidP="00C50C46">
      <w:pPr>
        <w:rPr>
          <w:rFonts w:ascii="Times New Roman" w:hAnsi="Times New Roman" w:cs="Times New Roman"/>
          <w:b/>
          <w:sz w:val="24"/>
          <w:szCs w:val="24"/>
        </w:rPr>
      </w:pPr>
    </w:p>
    <w:p w14:paraId="3F3EDA0B" w14:textId="77777777" w:rsidR="00C50C46" w:rsidRDefault="00C50C46" w:rsidP="00C50C46">
      <w:pPr>
        <w:rPr>
          <w:rFonts w:ascii="Times New Roman" w:hAnsi="Times New Roman" w:cs="Times New Roman"/>
          <w:b/>
          <w:sz w:val="24"/>
          <w:szCs w:val="24"/>
        </w:rPr>
      </w:pPr>
    </w:p>
    <w:p w14:paraId="48B091C8" w14:textId="77777777" w:rsidR="00C50C46" w:rsidRDefault="00C50C46" w:rsidP="00C50C46">
      <w:pPr>
        <w:rPr>
          <w:rFonts w:ascii="Times New Roman" w:hAnsi="Times New Roman" w:cs="Times New Roman"/>
          <w:b/>
          <w:sz w:val="24"/>
          <w:szCs w:val="24"/>
        </w:rPr>
      </w:pPr>
    </w:p>
    <w:p w14:paraId="6FD41077" w14:textId="77777777" w:rsidR="00C50C46" w:rsidRDefault="00C50C46" w:rsidP="00C50C46">
      <w:pPr>
        <w:rPr>
          <w:rFonts w:ascii="Times New Roman" w:hAnsi="Times New Roman" w:cs="Times New Roman"/>
          <w:b/>
          <w:sz w:val="24"/>
          <w:szCs w:val="24"/>
        </w:rPr>
      </w:pPr>
    </w:p>
    <w:p w14:paraId="52515256" w14:textId="77777777" w:rsidR="00C50C46" w:rsidRDefault="00C50C46" w:rsidP="00C50C46">
      <w:pPr>
        <w:rPr>
          <w:rFonts w:ascii="Times New Roman" w:hAnsi="Times New Roman" w:cs="Times New Roman"/>
          <w:b/>
          <w:sz w:val="24"/>
          <w:szCs w:val="24"/>
        </w:rPr>
      </w:pPr>
    </w:p>
    <w:p w14:paraId="1D84F1B1" w14:textId="77777777" w:rsidR="00C50C46" w:rsidRDefault="00C50C46" w:rsidP="00C50C46">
      <w:pPr>
        <w:rPr>
          <w:rFonts w:ascii="Times New Roman" w:hAnsi="Times New Roman" w:cs="Times New Roman"/>
          <w:b/>
          <w:sz w:val="24"/>
          <w:szCs w:val="24"/>
        </w:rPr>
      </w:pPr>
    </w:p>
    <w:p w14:paraId="14234C95" w14:textId="77777777" w:rsidR="006609D6" w:rsidRDefault="006609D6" w:rsidP="00840EAE">
      <w:pPr>
        <w:rPr>
          <w:rFonts w:ascii="Times New Roman" w:hAnsi="Times New Roman" w:cs="Times New Roman"/>
          <w:b/>
          <w:sz w:val="24"/>
          <w:szCs w:val="24"/>
        </w:rPr>
      </w:pPr>
    </w:p>
    <w:p w14:paraId="49891D84" w14:textId="77777777" w:rsidR="00D80329" w:rsidRPr="00840EAE" w:rsidRDefault="00D80329" w:rsidP="00840EAE">
      <w:pPr>
        <w:rPr>
          <w:rFonts w:ascii="Times New Roman" w:hAnsi="Times New Roman" w:cs="Times New Roman"/>
          <w:b/>
          <w:sz w:val="24"/>
          <w:szCs w:val="24"/>
          <w:u w:val="double"/>
        </w:rPr>
      </w:pPr>
    </w:p>
    <w:p w14:paraId="602217CA" w14:textId="77777777" w:rsidR="00840EAE" w:rsidRPr="00840EAE" w:rsidRDefault="00840EAE" w:rsidP="00840EAE">
      <w:pPr>
        <w:jc w:val="center"/>
        <w:rPr>
          <w:rFonts w:ascii="Times New Roman" w:hAnsi="Times New Roman" w:cs="Times New Roman"/>
          <w:b/>
          <w:sz w:val="28"/>
          <w:szCs w:val="28"/>
        </w:rPr>
      </w:pPr>
      <w:r w:rsidRPr="00840EAE">
        <w:rPr>
          <w:rFonts w:ascii="Times New Roman" w:hAnsi="Times New Roman" w:cs="Times New Roman"/>
          <w:b/>
          <w:sz w:val="28"/>
          <w:szCs w:val="28"/>
        </w:rPr>
        <w:lastRenderedPageBreak/>
        <w:t>Časť I.</w:t>
      </w:r>
    </w:p>
    <w:p w14:paraId="16F78C82" w14:textId="77777777" w:rsidR="00840EAE" w:rsidRPr="00840EAE" w:rsidRDefault="00840EAE" w:rsidP="00840EAE">
      <w:pPr>
        <w:jc w:val="center"/>
        <w:rPr>
          <w:rFonts w:ascii="Times New Roman" w:hAnsi="Times New Roman" w:cs="Times New Roman"/>
          <w:b/>
          <w:sz w:val="28"/>
          <w:szCs w:val="28"/>
        </w:rPr>
      </w:pPr>
      <w:r w:rsidRPr="00840EAE">
        <w:rPr>
          <w:rFonts w:ascii="Times New Roman" w:hAnsi="Times New Roman" w:cs="Times New Roman"/>
          <w:b/>
          <w:sz w:val="28"/>
          <w:szCs w:val="28"/>
        </w:rPr>
        <w:t>Všeobecné ustanovenia</w:t>
      </w:r>
    </w:p>
    <w:p w14:paraId="31D60ED3" w14:textId="77777777" w:rsidR="00840EAE" w:rsidRPr="00840EAE" w:rsidRDefault="00840EAE" w:rsidP="00840EAE">
      <w:pPr>
        <w:rPr>
          <w:rFonts w:ascii="Times New Roman" w:hAnsi="Times New Roman" w:cs="Times New Roman"/>
          <w:sz w:val="24"/>
          <w:szCs w:val="24"/>
        </w:rPr>
      </w:pPr>
    </w:p>
    <w:p w14:paraId="7C0385F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Školský poriadok materskej školy vydáva riaditeľka Materskej školy, Nový diel 50, Hurbanovo, v zmysle §153 Zákona NR SR č. 245/2008 Z. z. o výchove a vzdelávaní  a o zmene a doplnení  niektorých zákonov, Zákona NR SR č.321/2025 Z. z.  o štátnej správe v školstve a školskej samospráve a o zmene a doplnení niektorých zákonov, Vyhlášky MŠ SR č. 541/ 2021  o materskej škole.</w:t>
      </w:r>
    </w:p>
    <w:p w14:paraId="2E369831" w14:textId="77777777" w:rsidR="00840EAE" w:rsidRPr="00840EAE" w:rsidRDefault="00840EAE" w:rsidP="00D80329">
      <w:pPr>
        <w:jc w:val="both"/>
        <w:rPr>
          <w:rFonts w:ascii="Times New Roman" w:hAnsi="Times New Roman" w:cs="Times New Roman"/>
          <w:sz w:val="24"/>
          <w:szCs w:val="24"/>
        </w:rPr>
      </w:pPr>
    </w:p>
    <w:p w14:paraId="7F794C44"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Materská škola Nový diel 50, Hurbanovo  je škola  s právnou subjektivitou  s účinnosťou od 01.01.2014.</w:t>
      </w:r>
    </w:p>
    <w:p w14:paraId="6B6FBCF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Súčasťou materskej školy  je </w:t>
      </w:r>
      <w:proofErr w:type="spellStart"/>
      <w:r w:rsidRPr="00840EAE">
        <w:rPr>
          <w:rFonts w:ascii="Times New Roman" w:hAnsi="Times New Roman" w:cs="Times New Roman"/>
          <w:sz w:val="24"/>
          <w:szCs w:val="24"/>
        </w:rPr>
        <w:t>elokované</w:t>
      </w:r>
      <w:proofErr w:type="spellEnd"/>
      <w:r w:rsidRPr="00840EAE">
        <w:rPr>
          <w:rFonts w:ascii="Times New Roman" w:hAnsi="Times New Roman" w:cs="Times New Roman"/>
          <w:sz w:val="24"/>
          <w:szCs w:val="24"/>
        </w:rPr>
        <w:t xml:space="preserve"> pracovisko </w:t>
      </w:r>
      <w:proofErr w:type="spellStart"/>
      <w:r w:rsidRPr="00840EAE">
        <w:rPr>
          <w:rFonts w:ascii="Times New Roman" w:hAnsi="Times New Roman" w:cs="Times New Roman"/>
          <w:sz w:val="24"/>
          <w:szCs w:val="24"/>
        </w:rPr>
        <w:t>Árpáda</w:t>
      </w:r>
      <w:proofErr w:type="spellEnd"/>
      <w:r w:rsidRPr="00840EAE">
        <w:rPr>
          <w:rFonts w:ascii="Times New Roman" w:hAnsi="Times New Roman" w:cs="Times New Roman"/>
          <w:sz w:val="24"/>
          <w:szCs w:val="24"/>
        </w:rPr>
        <w:t xml:space="preserve"> </w:t>
      </w:r>
      <w:proofErr w:type="spellStart"/>
      <w:r w:rsidRPr="00840EAE">
        <w:rPr>
          <w:rFonts w:ascii="Times New Roman" w:hAnsi="Times New Roman" w:cs="Times New Roman"/>
          <w:sz w:val="24"/>
          <w:szCs w:val="24"/>
        </w:rPr>
        <w:t>Fesztyho</w:t>
      </w:r>
      <w:proofErr w:type="spellEnd"/>
      <w:r w:rsidRPr="00840EAE">
        <w:rPr>
          <w:rFonts w:ascii="Times New Roman" w:hAnsi="Times New Roman" w:cs="Times New Roman"/>
          <w:sz w:val="24"/>
          <w:szCs w:val="24"/>
        </w:rPr>
        <w:t xml:space="preserve">  14,  Hurbanovo a školská jedáleň. Materská škola je rozpočtovou organizáciou Mesta Hurbanovo, hospodári na základe schváleného rozpočtu. Vystupuje v právnych vzťahoch vo vlastnom mene a má zodpovednosť vyplývajúcu z týchto vzťahov.</w:t>
      </w:r>
    </w:p>
    <w:p w14:paraId="38B06DA6" w14:textId="77777777" w:rsidR="00840EAE" w:rsidRDefault="00840EAE" w:rsidP="00D80329">
      <w:pPr>
        <w:jc w:val="both"/>
        <w:rPr>
          <w:rFonts w:ascii="Times New Roman" w:hAnsi="Times New Roman" w:cs="Times New Roman"/>
          <w:sz w:val="24"/>
          <w:szCs w:val="24"/>
        </w:rPr>
      </w:pPr>
    </w:p>
    <w:p w14:paraId="7554B5AC" w14:textId="77777777" w:rsidR="007E4196" w:rsidRDefault="007E4196" w:rsidP="00D80329">
      <w:pPr>
        <w:jc w:val="both"/>
        <w:rPr>
          <w:rFonts w:ascii="Times New Roman" w:hAnsi="Times New Roman" w:cs="Times New Roman"/>
          <w:sz w:val="24"/>
          <w:szCs w:val="24"/>
        </w:rPr>
      </w:pPr>
    </w:p>
    <w:p w14:paraId="12857941" w14:textId="77777777" w:rsidR="00D80329" w:rsidRDefault="00D80329" w:rsidP="00D80329">
      <w:pPr>
        <w:jc w:val="both"/>
        <w:rPr>
          <w:rFonts w:ascii="Times New Roman" w:hAnsi="Times New Roman" w:cs="Times New Roman"/>
          <w:sz w:val="24"/>
          <w:szCs w:val="24"/>
        </w:rPr>
      </w:pPr>
    </w:p>
    <w:p w14:paraId="21862465" w14:textId="77777777" w:rsidR="00D80329" w:rsidRDefault="00D80329" w:rsidP="00D80329">
      <w:pPr>
        <w:jc w:val="both"/>
        <w:rPr>
          <w:rFonts w:ascii="Times New Roman" w:hAnsi="Times New Roman" w:cs="Times New Roman"/>
          <w:sz w:val="24"/>
          <w:szCs w:val="24"/>
        </w:rPr>
      </w:pPr>
    </w:p>
    <w:p w14:paraId="4E3EB542" w14:textId="77777777" w:rsidR="00D80329" w:rsidRDefault="00D80329" w:rsidP="00D80329">
      <w:pPr>
        <w:jc w:val="both"/>
        <w:rPr>
          <w:rFonts w:ascii="Times New Roman" w:hAnsi="Times New Roman" w:cs="Times New Roman"/>
          <w:sz w:val="24"/>
          <w:szCs w:val="24"/>
        </w:rPr>
      </w:pPr>
    </w:p>
    <w:p w14:paraId="16713F96" w14:textId="77777777" w:rsidR="00D80329" w:rsidRDefault="00D80329" w:rsidP="00D80329">
      <w:pPr>
        <w:jc w:val="both"/>
        <w:rPr>
          <w:rFonts w:ascii="Times New Roman" w:hAnsi="Times New Roman" w:cs="Times New Roman"/>
          <w:sz w:val="24"/>
          <w:szCs w:val="24"/>
        </w:rPr>
      </w:pPr>
    </w:p>
    <w:p w14:paraId="6C84BB36" w14:textId="77777777" w:rsidR="00D80329" w:rsidRDefault="00D80329" w:rsidP="00D80329">
      <w:pPr>
        <w:jc w:val="both"/>
        <w:rPr>
          <w:rFonts w:ascii="Times New Roman" w:hAnsi="Times New Roman" w:cs="Times New Roman"/>
          <w:sz w:val="24"/>
          <w:szCs w:val="24"/>
        </w:rPr>
      </w:pPr>
    </w:p>
    <w:p w14:paraId="46246A79" w14:textId="77777777" w:rsidR="00D80329" w:rsidRDefault="00D80329" w:rsidP="00D80329">
      <w:pPr>
        <w:jc w:val="both"/>
        <w:rPr>
          <w:rFonts w:ascii="Times New Roman" w:hAnsi="Times New Roman" w:cs="Times New Roman"/>
          <w:sz w:val="24"/>
          <w:szCs w:val="24"/>
        </w:rPr>
      </w:pPr>
    </w:p>
    <w:p w14:paraId="19E6A884" w14:textId="77777777" w:rsidR="00D80329" w:rsidRDefault="00D80329" w:rsidP="00D80329">
      <w:pPr>
        <w:jc w:val="both"/>
        <w:rPr>
          <w:rFonts w:ascii="Times New Roman" w:hAnsi="Times New Roman" w:cs="Times New Roman"/>
          <w:sz w:val="24"/>
          <w:szCs w:val="24"/>
        </w:rPr>
      </w:pPr>
    </w:p>
    <w:p w14:paraId="42DD4726" w14:textId="77777777" w:rsidR="00D80329" w:rsidRDefault="00D80329" w:rsidP="00D80329">
      <w:pPr>
        <w:jc w:val="both"/>
        <w:rPr>
          <w:rFonts w:ascii="Times New Roman" w:hAnsi="Times New Roman" w:cs="Times New Roman"/>
          <w:sz w:val="24"/>
          <w:szCs w:val="24"/>
        </w:rPr>
      </w:pPr>
    </w:p>
    <w:p w14:paraId="04C62AFC" w14:textId="77777777" w:rsidR="00D80329" w:rsidRDefault="00D80329" w:rsidP="00D80329">
      <w:pPr>
        <w:jc w:val="both"/>
        <w:rPr>
          <w:rFonts w:ascii="Times New Roman" w:hAnsi="Times New Roman" w:cs="Times New Roman"/>
          <w:sz w:val="24"/>
          <w:szCs w:val="24"/>
        </w:rPr>
      </w:pPr>
    </w:p>
    <w:p w14:paraId="5AF10082" w14:textId="77777777" w:rsidR="00D80329" w:rsidRDefault="00D80329" w:rsidP="00D80329">
      <w:pPr>
        <w:jc w:val="both"/>
        <w:rPr>
          <w:rFonts w:ascii="Times New Roman" w:hAnsi="Times New Roman" w:cs="Times New Roman"/>
          <w:sz w:val="24"/>
          <w:szCs w:val="24"/>
        </w:rPr>
      </w:pPr>
    </w:p>
    <w:p w14:paraId="1876E9E6" w14:textId="77777777" w:rsidR="00D80329" w:rsidRDefault="00D80329" w:rsidP="00D80329">
      <w:pPr>
        <w:jc w:val="both"/>
        <w:rPr>
          <w:rFonts w:ascii="Times New Roman" w:hAnsi="Times New Roman" w:cs="Times New Roman"/>
          <w:sz w:val="24"/>
          <w:szCs w:val="24"/>
        </w:rPr>
      </w:pPr>
    </w:p>
    <w:p w14:paraId="5552EDC8" w14:textId="77777777" w:rsidR="00D80329" w:rsidRDefault="00D80329" w:rsidP="00D80329">
      <w:pPr>
        <w:jc w:val="both"/>
        <w:rPr>
          <w:rFonts w:ascii="Times New Roman" w:hAnsi="Times New Roman" w:cs="Times New Roman"/>
          <w:sz w:val="24"/>
          <w:szCs w:val="24"/>
        </w:rPr>
      </w:pPr>
    </w:p>
    <w:p w14:paraId="5D908896" w14:textId="77777777" w:rsidR="00D80329" w:rsidRDefault="00D80329" w:rsidP="00D80329">
      <w:pPr>
        <w:jc w:val="both"/>
        <w:rPr>
          <w:rFonts w:ascii="Times New Roman" w:hAnsi="Times New Roman" w:cs="Times New Roman"/>
          <w:sz w:val="24"/>
          <w:szCs w:val="24"/>
        </w:rPr>
      </w:pPr>
    </w:p>
    <w:p w14:paraId="58D3D458" w14:textId="77777777" w:rsidR="00D80329" w:rsidRDefault="00D80329" w:rsidP="00D80329">
      <w:pPr>
        <w:jc w:val="both"/>
        <w:rPr>
          <w:rFonts w:ascii="Times New Roman" w:hAnsi="Times New Roman" w:cs="Times New Roman"/>
          <w:sz w:val="24"/>
          <w:szCs w:val="24"/>
        </w:rPr>
      </w:pPr>
    </w:p>
    <w:p w14:paraId="1DD55AFF" w14:textId="77777777" w:rsidR="00D80329" w:rsidRDefault="00D80329" w:rsidP="00D80329">
      <w:pPr>
        <w:jc w:val="both"/>
        <w:rPr>
          <w:rFonts w:ascii="Times New Roman" w:hAnsi="Times New Roman" w:cs="Times New Roman"/>
          <w:sz w:val="24"/>
          <w:szCs w:val="24"/>
        </w:rPr>
      </w:pPr>
    </w:p>
    <w:p w14:paraId="228F4735" w14:textId="77777777" w:rsidR="00D80329" w:rsidRDefault="00D80329" w:rsidP="00D80329">
      <w:pPr>
        <w:jc w:val="both"/>
        <w:rPr>
          <w:rFonts w:ascii="Times New Roman" w:hAnsi="Times New Roman" w:cs="Times New Roman"/>
          <w:sz w:val="24"/>
          <w:szCs w:val="24"/>
        </w:rPr>
      </w:pPr>
    </w:p>
    <w:p w14:paraId="67F247AF" w14:textId="77777777" w:rsidR="00D80329" w:rsidRDefault="00D80329" w:rsidP="00D80329">
      <w:pPr>
        <w:jc w:val="both"/>
        <w:rPr>
          <w:rFonts w:ascii="Times New Roman" w:hAnsi="Times New Roman" w:cs="Times New Roman"/>
          <w:sz w:val="24"/>
          <w:szCs w:val="24"/>
        </w:rPr>
      </w:pPr>
    </w:p>
    <w:p w14:paraId="3F6E1900" w14:textId="77777777" w:rsidR="00D80329" w:rsidRDefault="00D80329" w:rsidP="00D80329">
      <w:pPr>
        <w:jc w:val="both"/>
        <w:rPr>
          <w:rFonts w:ascii="Times New Roman" w:hAnsi="Times New Roman" w:cs="Times New Roman"/>
          <w:sz w:val="24"/>
          <w:szCs w:val="24"/>
        </w:rPr>
      </w:pPr>
    </w:p>
    <w:p w14:paraId="131449DE" w14:textId="77777777" w:rsidR="00D80329" w:rsidRPr="00840EAE" w:rsidRDefault="00D80329" w:rsidP="00D80329">
      <w:pPr>
        <w:jc w:val="both"/>
        <w:rPr>
          <w:rFonts w:ascii="Times New Roman" w:hAnsi="Times New Roman" w:cs="Times New Roman"/>
          <w:sz w:val="24"/>
          <w:szCs w:val="24"/>
        </w:rPr>
      </w:pPr>
    </w:p>
    <w:p w14:paraId="636B5C22" w14:textId="77777777" w:rsidR="00840EAE" w:rsidRPr="00840EAE" w:rsidRDefault="00840EAE" w:rsidP="00D80329">
      <w:pPr>
        <w:jc w:val="center"/>
        <w:rPr>
          <w:rFonts w:ascii="Times New Roman" w:hAnsi="Times New Roman" w:cs="Times New Roman"/>
          <w:b/>
          <w:sz w:val="28"/>
          <w:szCs w:val="28"/>
        </w:rPr>
      </w:pPr>
      <w:r w:rsidRPr="00840EAE">
        <w:rPr>
          <w:rFonts w:ascii="Times New Roman" w:hAnsi="Times New Roman" w:cs="Times New Roman"/>
          <w:b/>
          <w:sz w:val="28"/>
          <w:szCs w:val="28"/>
        </w:rPr>
        <w:lastRenderedPageBreak/>
        <w:t>Časť II.</w:t>
      </w:r>
    </w:p>
    <w:p w14:paraId="6CC8E9FB" w14:textId="0C628B37" w:rsidR="00D80329" w:rsidRPr="00D80329" w:rsidRDefault="00840EAE" w:rsidP="0094276B">
      <w:pPr>
        <w:rPr>
          <w:rFonts w:ascii="Times New Roman" w:hAnsi="Times New Roman" w:cs="Times New Roman"/>
          <w:b/>
          <w:sz w:val="28"/>
          <w:szCs w:val="28"/>
        </w:rPr>
      </w:pPr>
      <w:r w:rsidRPr="00840EAE">
        <w:rPr>
          <w:rFonts w:ascii="Times New Roman" w:hAnsi="Times New Roman" w:cs="Times New Roman"/>
          <w:b/>
          <w:sz w:val="28"/>
          <w:szCs w:val="28"/>
        </w:rPr>
        <w:t>Článok 1</w:t>
      </w:r>
    </w:p>
    <w:p w14:paraId="03EC0730" w14:textId="4B1BCA9D" w:rsidR="00840EAE" w:rsidRPr="008E5B67" w:rsidRDefault="00840EAE" w:rsidP="00D80329">
      <w:pPr>
        <w:jc w:val="both"/>
        <w:rPr>
          <w:rFonts w:ascii="Times New Roman" w:hAnsi="Times New Roman" w:cs="Times New Roman"/>
          <w:b/>
          <w:i/>
          <w:iCs/>
          <w:sz w:val="24"/>
          <w:szCs w:val="24"/>
        </w:rPr>
      </w:pPr>
      <w:r w:rsidRPr="008E5B67">
        <w:rPr>
          <w:rFonts w:ascii="Times New Roman" w:hAnsi="Times New Roman" w:cs="Times New Roman"/>
          <w:b/>
          <w:i/>
          <w:iCs/>
          <w:sz w:val="24"/>
          <w:szCs w:val="24"/>
        </w:rPr>
        <w:t>Prijímanie</w:t>
      </w:r>
      <w:r w:rsidR="007E4196" w:rsidRPr="008E5B67">
        <w:rPr>
          <w:rFonts w:ascii="Times New Roman" w:hAnsi="Times New Roman" w:cs="Times New Roman"/>
          <w:b/>
          <w:i/>
          <w:iCs/>
          <w:sz w:val="24"/>
          <w:szCs w:val="24"/>
        </w:rPr>
        <w:t xml:space="preserve"> detí </w:t>
      </w:r>
      <w:r w:rsidRPr="008E5B67">
        <w:rPr>
          <w:rFonts w:ascii="Times New Roman" w:hAnsi="Times New Roman" w:cs="Times New Roman"/>
          <w:b/>
          <w:i/>
          <w:iCs/>
          <w:sz w:val="24"/>
          <w:szCs w:val="24"/>
        </w:rPr>
        <w:t xml:space="preserve"> na </w:t>
      </w:r>
      <w:proofErr w:type="spellStart"/>
      <w:r w:rsidRPr="008E5B67">
        <w:rPr>
          <w:rFonts w:ascii="Times New Roman" w:hAnsi="Times New Roman" w:cs="Times New Roman"/>
          <w:b/>
          <w:i/>
          <w:iCs/>
          <w:sz w:val="24"/>
          <w:szCs w:val="24"/>
        </w:rPr>
        <w:t>predprimárne</w:t>
      </w:r>
      <w:proofErr w:type="spellEnd"/>
      <w:r w:rsidRPr="008E5B67">
        <w:rPr>
          <w:rFonts w:ascii="Times New Roman" w:hAnsi="Times New Roman" w:cs="Times New Roman"/>
          <w:b/>
          <w:i/>
          <w:iCs/>
          <w:sz w:val="24"/>
          <w:szCs w:val="24"/>
        </w:rPr>
        <w:t xml:space="preserve"> vzdelávanie</w:t>
      </w:r>
    </w:p>
    <w:p w14:paraId="65E45535" w14:textId="77777777" w:rsidR="007B00F8" w:rsidRPr="007B00F8" w:rsidRDefault="007B00F8" w:rsidP="00D80329">
      <w:pPr>
        <w:spacing w:before="120" w:after="120"/>
        <w:jc w:val="both"/>
        <w:rPr>
          <w:rFonts w:ascii="Times New Roman" w:hAnsi="Times New Roman" w:cs="Times New Roman"/>
          <w:bCs/>
          <w:sz w:val="24"/>
          <w:szCs w:val="24"/>
        </w:rPr>
      </w:pPr>
      <w:r w:rsidRPr="007B00F8">
        <w:rPr>
          <w:rFonts w:ascii="Times New Roman" w:hAnsi="Times New Roman" w:cs="Times New Roman"/>
          <w:sz w:val="24"/>
          <w:szCs w:val="24"/>
        </w:rPr>
        <w:t xml:space="preserve">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 v materských školách sa prijímajú deti podľa § 59 až 59b zákona č. 245/2008 Z. z. o výchove a vzdelávaní (školský zákon) a o zmene a doplnení niektorých zákonov v znení neskorších predpisov (ďalej len „školský zákon“).</w:t>
      </w:r>
    </w:p>
    <w:p w14:paraId="03A5C533" w14:textId="77777777" w:rsidR="007B00F8" w:rsidRPr="007B00F8" w:rsidRDefault="007B00F8" w:rsidP="00D80329">
      <w:p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Pri prijímaní detí do materskej školy sa musia dodržiavať princípy:</w:t>
      </w:r>
    </w:p>
    <w:p w14:paraId="098ADB12" w14:textId="77777777" w:rsidR="007B00F8" w:rsidRPr="007B00F8" w:rsidRDefault="007B00F8">
      <w:pPr>
        <w:widowControl w:val="0"/>
        <w:numPr>
          <w:ilvl w:val="0"/>
          <w:numId w:val="52"/>
        </w:numPr>
        <w:suppressAutoHyphens/>
        <w:spacing w:before="120" w:after="120" w:line="240" w:lineRule="auto"/>
        <w:ind w:left="284" w:hanging="284"/>
        <w:jc w:val="both"/>
        <w:rPr>
          <w:rFonts w:ascii="Times New Roman" w:hAnsi="Times New Roman" w:cs="Times New Roman"/>
          <w:sz w:val="24"/>
          <w:szCs w:val="24"/>
        </w:rPr>
      </w:pPr>
      <w:r w:rsidRPr="007B00F8">
        <w:rPr>
          <w:rFonts w:ascii="Times New Roman" w:hAnsi="Times New Roman" w:cs="Times New Roman"/>
          <w:sz w:val="24"/>
          <w:szCs w:val="24"/>
        </w:rPr>
        <w:t>rovnoprávnosti prístupu k výchove a vzdelávaniu so zohľadnením výchovno-vzdelávacích potrieb jednotlivca a jeho spoluzodpovednosti za svoje vzdelávanie [§ 3 písm. d) školského zákona],</w:t>
      </w:r>
    </w:p>
    <w:p w14:paraId="2F02F517" w14:textId="77777777" w:rsidR="007B00F8" w:rsidRPr="007B00F8" w:rsidRDefault="007B00F8">
      <w:pPr>
        <w:widowControl w:val="0"/>
        <w:numPr>
          <w:ilvl w:val="0"/>
          <w:numId w:val="52"/>
        </w:numPr>
        <w:suppressAutoHyphens/>
        <w:spacing w:before="120" w:after="120" w:line="240" w:lineRule="auto"/>
        <w:ind w:left="284" w:hanging="284"/>
        <w:jc w:val="both"/>
        <w:rPr>
          <w:rFonts w:ascii="Times New Roman" w:hAnsi="Times New Roman" w:cs="Times New Roman"/>
          <w:sz w:val="24"/>
          <w:szCs w:val="24"/>
        </w:rPr>
      </w:pPr>
      <w:proofErr w:type="spellStart"/>
      <w:r w:rsidRPr="007B00F8">
        <w:rPr>
          <w:rFonts w:ascii="Times New Roman" w:hAnsi="Times New Roman" w:cs="Times New Roman"/>
          <w:sz w:val="24"/>
          <w:szCs w:val="24"/>
        </w:rPr>
        <w:t>inkluzívneho</w:t>
      </w:r>
      <w:proofErr w:type="spellEnd"/>
      <w:r w:rsidRPr="007B00F8">
        <w:rPr>
          <w:rFonts w:ascii="Times New Roman" w:hAnsi="Times New Roman" w:cs="Times New Roman"/>
          <w:sz w:val="24"/>
          <w:szCs w:val="24"/>
        </w:rPr>
        <w:t xml:space="preserve"> vzdelávania [§ 3 písm. e) školského zákona] a</w:t>
      </w:r>
    </w:p>
    <w:p w14:paraId="1F814BFF" w14:textId="77777777" w:rsidR="007B00F8" w:rsidRPr="007B00F8" w:rsidRDefault="007B00F8">
      <w:pPr>
        <w:widowControl w:val="0"/>
        <w:numPr>
          <w:ilvl w:val="0"/>
          <w:numId w:val="52"/>
        </w:numPr>
        <w:suppressAutoHyphens/>
        <w:spacing w:before="120" w:after="120" w:line="240" w:lineRule="auto"/>
        <w:ind w:left="284" w:hanging="284"/>
        <w:jc w:val="both"/>
        <w:rPr>
          <w:rFonts w:ascii="Times New Roman" w:eastAsia="Calibri" w:hAnsi="Times New Roman" w:cs="Times New Roman"/>
          <w:sz w:val="24"/>
          <w:szCs w:val="24"/>
        </w:rPr>
      </w:pPr>
      <w:r w:rsidRPr="007B00F8">
        <w:rPr>
          <w:rFonts w:ascii="Times New Roman" w:hAnsi="Times New Roman" w:cs="Times New Roman"/>
          <w:sz w:val="24"/>
          <w:szCs w:val="24"/>
        </w:rPr>
        <w:t xml:space="preserve">zákazu všetkých foriem diskriminácie a obzvlášť segregácie [§ 3 písm. f) školského zákona]. </w:t>
      </w:r>
    </w:p>
    <w:p w14:paraId="3E4D4AE8" w14:textId="6124CE85" w:rsidR="007B00F8" w:rsidRPr="007B00F8" w:rsidRDefault="007B00F8">
      <w:pPr>
        <w:pStyle w:val="Odsekzoznamu"/>
        <w:numPr>
          <w:ilvl w:val="0"/>
          <w:numId w:val="53"/>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 sa prijíma dieťa od troch rokov veku; výnimočne možno prijať </w:t>
      </w:r>
      <w:r w:rsidRPr="007B00F8">
        <w:rPr>
          <w:rFonts w:ascii="Times New Roman" w:eastAsia="Calibri" w:hAnsi="Times New Roman" w:cs="Times New Roman"/>
          <w:sz w:val="24"/>
          <w:szCs w:val="24"/>
        </w:rPr>
        <w:t>dieťa od dovŕšenia dvoch rokov veku.</w:t>
      </w:r>
      <w:r w:rsidRPr="007B00F8">
        <w:rPr>
          <w:rFonts w:ascii="Times New Roman" w:hAnsi="Times New Roman" w:cs="Times New Roman"/>
          <w:sz w:val="24"/>
          <w:szCs w:val="24"/>
        </w:rPr>
        <w:t xml:space="preserve"> </w:t>
      </w:r>
    </w:p>
    <w:p w14:paraId="363F74E2" w14:textId="77777777" w:rsidR="007B00F8" w:rsidRPr="007B00F8" w:rsidRDefault="007B00F8">
      <w:pPr>
        <w:pStyle w:val="Odsekzoznamu"/>
        <w:numPr>
          <w:ilvl w:val="0"/>
          <w:numId w:val="53"/>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Riaditeľ materskej školy nesmie pri prijímaní uprednostniť deti mladšie ako tri roky pred prijatím starších detí.</w:t>
      </w:r>
    </w:p>
    <w:p w14:paraId="3B73CA55" w14:textId="77777777" w:rsidR="007B00F8" w:rsidRPr="007B00F8" w:rsidRDefault="007B00F8">
      <w:pPr>
        <w:pStyle w:val="Odsekzoznamu"/>
        <w:numPr>
          <w:ilvl w:val="0"/>
          <w:numId w:val="53"/>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Dieťa od dovŕšenia dvoch rokov veku môže byť 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 prijaté vtedy, ak zvláda základné </w:t>
      </w:r>
      <w:proofErr w:type="spellStart"/>
      <w:r w:rsidRPr="007B00F8">
        <w:rPr>
          <w:rFonts w:ascii="Times New Roman" w:hAnsi="Times New Roman" w:cs="Times New Roman"/>
          <w:sz w:val="24"/>
          <w:szCs w:val="24"/>
        </w:rPr>
        <w:t>sebaobslužné</w:t>
      </w:r>
      <w:proofErr w:type="spellEnd"/>
      <w:r w:rsidRPr="007B00F8">
        <w:rPr>
          <w:rFonts w:ascii="Times New Roman" w:hAnsi="Times New Roman" w:cs="Times New Roman"/>
          <w:sz w:val="24"/>
          <w:szCs w:val="24"/>
        </w:rPr>
        <w:t xml:space="preserve"> úkony a materská škola má kapacitné možnosti na prijatie dieťaťa a materiálno-technické, priestorové a personálne zabezpečenie.</w:t>
      </w:r>
    </w:p>
    <w:p w14:paraId="6425FC9D" w14:textId="77777777" w:rsidR="007B00F8" w:rsidRDefault="007B00F8">
      <w:pPr>
        <w:pStyle w:val="Odsekzoznamu"/>
        <w:numPr>
          <w:ilvl w:val="0"/>
          <w:numId w:val="53"/>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 sa prednostne prijímajú deti, pre ktoré je plnenie </w:t>
      </w:r>
      <w:proofErr w:type="spellStart"/>
      <w:r w:rsidRPr="007B00F8">
        <w:rPr>
          <w:rFonts w:ascii="Times New Roman" w:hAnsi="Times New Roman" w:cs="Times New Roman"/>
          <w:sz w:val="24"/>
          <w:szCs w:val="24"/>
        </w:rPr>
        <w:t>predprimárneho</w:t>
      </w:r>
      <w:proofErr w:type="spellEnd"/>
      <w:r w:rsidRPr="007B00F8">
        <w:rPr>
          <w:rFonts w:ascii="Times New Roman" w:hAnsi="Times New Roman" w:cs="Times New Roman"/>
          <w:sz w:val="24"/>
          <w:szCs w:val="24"/>
        </w:rPr>
        <w:t xml:space="preserve"> vzdelávania povinné, a následne deti, ktoré majú právo na prijatie 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w:t>
      </w:r>
    </w:p>
    <w:p w14:paraId="035F6686" w14:textId="403EE5F2" w:rsidR="007B00F8" w:rsidRPr="007B00F8" w:rsidRDefault="007B00F8">
      <w:pPr>
        <w:pStyle w:val="Odsekzoznamu"/>
        <w:numPr>
          <w:ilvl w:val="0"/>
          <w:numId w:val="53"/>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Právo na prijatie na </w:t>
      </w:r>
      <w:proofErr w:type="spellStart"/>
      <w:r w:rsidRPr="007B00F8">
        <w:rPr>
          <w:rFonts w:ascii="Times New Roman" w:hAnsi="Times New Roman" w:cs="Times New Roman"/>
          <w:sz w:val="24"/>
          <w:szCs w:val="24"/>
        </w:rPr>
        <w:t>predprimárne</w:t>
      </w:r>
      <w:proofErr w:type="spellEnd"/>
      <w:r w:rsidRPr="007B00F8">
        <w:rPr>
          <w:rFonts w:ascii="Times New Roman" w:hAnsi="Times New Roman" w:cs="Times New Roman"/>
          <w:sz w:val="24"/>
          <w:szCs w:val="24"/>
        </w:rPr>
        <w:t xml:space="preserve"> vzdelávanie  majú všetky deti, ktoré dovŕšia tri roky veku do 31. augusta kalendárneho roku.</w:t>
      </w:r>
      <w:r w:rsidRPr="007B00F8">
        <w:rPr>
          <w:rStyle w:val="Odkaznapoznmkupodiarou"/>
          <w:rFonts w:ascii="Times New Roman" w:hAnsi="Times New Roman" w:cs="Times New Roman"/>
          <w:sz w:val="24"/>
          <w:szCs w:val="24"/>
        </w:rPr>
        <w:t xml:space="preserve"> </w:t>
      </w:r>
      <w:r w:rsidRPr="007B00F8">
        <w:rPr>
          <w:rStyle w:val="Odkaznapoznmkupodiarou"/>
          <w:rFonts w:ascii="Times New Roman" w:hAnsi="Times New Roman" w:cs="Times New Roman"/>
          <w:sz w:val="24"/>
          <w:szCs w:val="24"/>
        </w:rPr>
        <w:footnoteReference w:id="1"/>
      </w:r>
      <w:r w:rsidRPr="007B00F8">
        <w:rPr>
          <w:rFonts w:ascii="Times New Roman" w:hAnsi="Times New Roman" w:cs="Times New Roman"/>
          <w:sz w:val="24"/>
          <w:szCs w:val="24"/>
        </w:rPr>
        <w:t xml:space="preserve">) </w:t>
      </w:r>
    </w:p>
    <w:p w14:paraId="1A2881DE" w14:textId="78DBE2CC" w:rsidR="007B00F8" w:rsidRPr="007B00F8" w:rsidRDefault="007B00F8" w:rsidP="00D80329">
      <w:pPr>
        <w:pStyle w:val="Nadpis2"/>
        <w:spacing w:before="360" w:after="360"/>
        <w:jc w:val="both"/>
        <w:rPr>
          <w:rFonts w:ascii="Times New Roman" w:hAnsi="Times New Roman" w:cs="Times New Roman"/>
          <w:b/>
          <w:bCs/>
          <w:i/>
          <w:iCs/>
          <w:color w:val="auto"/>
          <w:sz w:val="24"/>
          <w:szCs w:val="24"/>
        </w:rPr>
      </w:pPr>
      <w:bookmarkStart w:id="0" w:name="_Toc221897370"/>
      <w:bookmarkStart w:id="1" w:name="_Toc234580227"/>
      <w:bookmarkStart w:id="2" w:name="_Toc234580354"/>
      <w:bookmarkStart w:id="3" w:name="_Toc234580631"/>
      <w:r w:rsidRPr="007B00F8">
        <w:rPr>
          <w:rFonts w:ascii="Times New Roman" w:hAnsi="Times New Roman" w:cs="Times New Roman"/>
          <w:b/>
          <w:bCs/>
          <w:i/>
          <w:iCs/>
          <w:color w:val="auto"/>
          <w:sz w:val="24"/>
          <w:szCs w:val="24"/>
        </w:rPr>
        <w:t>Prihláška na vzdelávanie v materskej škole a potvrdenie o zdravotnej spôsobilosti dieťaťa</w:t>
      </w:r>
      <w:bookmarkEnd w:id="0"/>
      <w:bookmarkEnd w:id="1"/>
      <w:bookmarkEnd w:id="2"/>
      <w:bookmarkEnd w:id="3"/>
    </w:p>
    <w:p w14:paraId="306565FC" w14:textId="77777777" w:rsidR="007B00F8" w:rsidRDefault="007B00F8">
      <w:pPr>
        <w:pStyle w:val="Odsekzoznamu"/>
        <w:numPr>
          <w:ilvl w:val="0"/>
          <w:numId w:val="54"/>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Dieťa sa do materskej školy prijíma </w:t>
      </w:r>
      <w:r w:rsidRPr="007B00F8">
        <w:rPr>
          <w:rFonts w:ascii="Times New Roman" w:hAnsi="Times New Roman" w:cs="Times New Roman"/>
          <w:bCs/>
          <w:sz w:val="24"/>
          <w:szCs w:val="24"/>
        </w:rPr>
        <w:t>na základe prihlášky na vzdelávanie v materskej škole (ďalej len „prihláška“); prihláška sa podáva na formulári schválenom a zverejnenom ministerstvom školstva na </w:t>
      </w:r>
      <w:hyperlink r:id="rId8" w:history="1">
        <w:r w:rsidRPr="007B00F8">
          <w:rPr>
            <w:rStyle w:val="Hypertextovprepojenie"/>
            <w:rFonts w:ascii="Times New Roman" w:hAnsi="Times New Roman" w:cs="Times New Roman"/>
            <w:bCs/>
            <w:sz w:val="24"/>
            <w:szCs w:val="24"/>
          </w:rPr>
          <w:t>https://edicnyportal.iedu.sk/Forms</w:t>
        </w:r>
      </w:hyperlink>
      <w:r w:rsidRPr="007B00F8">
        <w:rPr>
          <w:rFonts w:ascii="Times New Roman" w:hAnsi="Times New Roman" w:cs="Times New Roman"/>
          <w:sz w:val="24"/>
          <w:szCs w:val="24"/>
        </w:rPr>
        <w:t xml:space="preserve">. </w:t>
      </w:r>
    </w:p>
    <w:p w14:paraId="5E6AE1CD" w14:textId="77777777" w:rsidR="007B00F8" w:rsidRDefault="007B00F8">
      <w:pPr>
        <w:pStyle w:val="Odsekzoznamu"/>
        <w:numPr>
          <w:ilvl w:val="0"/>
          <w:numId w:val="54"/>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 xml:space="preserve">Materská škola nie je oprávnená odmietnuť listinnú prihlášku. </w:t>
      </w:r>
    </w:p>
    <w:p w14:paraId="5F0753C9" w14:textId="1AA09C9E" w:rsidR="00636C32" w:rsidRDefault="007B00F8">
      <w:pPr>
        <w:pStyle w:val="Odsekzoznamu"/>
        <w:numPr>
          <w:ilvl w:val="0"/>
          <w:numId w:val="54"/>
        </w:numPr>
        <w:spacing w:before="120" w:after="120"/>
        <w:jc w:val="both"/>
        <w:rPr>
          <w:rFonts w:ascii="Times New Roman" w:hAnsi="Times New Roman" w:cs="Times New Roman"/>
          <w:sz w:val="24"/>
          <w:szCs w:val="24"/>
        </w:rPr>
      </w:pPr>
      <w:r w:rsidRPr="007B00F8">
        <w:rPr>
          <w:rFonts w:ascii="Times New Roman" w:hAnsi="Times New Roman" w:cs="Times New Roman"/>
          <w:sz w:val="24"/>
          <w:szCs w:val="24"/>
        </w:rPr>
        <w:t>Matersk</w:t>
      </w:r>
      <w:r>
        <w:rPr>
          <w:rFonts w:ascii="Times New Roman" w:hAnsi="Times New Roman" w:cs="Times New Roman"/>
          <w:sz w:val="24"/>
          <w:szCs w:val="24"/>
        </w:rPr>
        <w:t>á</w:t>
      </w:r>
      <w:r w:rsidRPr="007B00F8">
        <w:rPr>
          <w:rFonts w:ascii="Times New Roman" w:hAnsi="Times New Roman" w:cs="Times New Roman"/>
          <w:sz w:val="24"/>
          <w:szCs w:val="24"/>
        </w:rPr>
        <w:t xml:space="preserve"> škol</w:t>
      </w:r>
      <w:r>
        <w:rPr>
          <w:rFonts w:ascii="Times New Roman" w:hAnsi="Times New Roman" w:cs="Times New Roman"/>
          <w:sz w:val="24"/>
          <w:szCs w:val="24"/>
        </w:rPr>
        <w:t>a</w:t>
      </w:r>
      <w:r w:rsidRPr="007B00F8">
        <w:rPr>
          <w:rFonts w:ascii="Times New Roman" w:hAnsi="Times New Roman" w:cs="Times New Roman"/>
          <w:sz w:val="24"/>
          <w:szCs w:val="24"/>
        </w:rPr>
        <w:t xml:space="preserve"> získava a</w:t>
      </w:r>
      <w:r w:rsidR="007E4196">
        <w:rPr>
          <w:rFonts w:ascii="Times New Roman" w:hAnsi="Times New Roman" w:cs="Times New Roman"/>
          <w:sz w:val="24"/>
          <w:szCs w:val="24"/>
        </w:rPr>
        <w:t> </w:t>
      </w:r>
      <w:r w:rsidRPr="007B00F8">
        <w:rPr>
          <w:rFonts w:ascii="Times New Roman" w:hAnsi="Times New Roman" w:cs="Times New Roman"/>
          <w:sz w:val="24"/>
          <w:szCs w:val="24"/>
        </w:rPr>
        <w:t>sprac</w:t>
      </w:r>
      <w:r w:rsidR="00101C9B">
        <w:rPr>
          <w:rFonts w:ascii="Times New Roman" w:hAnsi="Times New Roman" w:cs="Times New Roman"/>
          <w:sz w:val="24"/>
          <w:szCs w:val="24"/>
        </w:rPr>
        <w:t>ú</w:t>
      </w:r>
      <w:r w:rsidR="007E4196">
        <w:rPr>
          <w:rFonts w:ascii="Times New Roman" w:hAnsi="Times New Roman" w:cs="Times New Roman"/>
          <w:sz w:val="24"/>
          <w:szCs w:val="24"/>
        </w:rPr>
        <w:t xml:space="preserve">va </w:t>
      </w:r>
      <w:r w:rsidRPr="007B00F8">
        <w:rPr>
          <w:rFonts w:ascii="Times New Roman" w:hAnsi="Times New Roman" w:cs="Times New Roman"/>
          <w:sz w:val="24"/>
          <w:szCs w:val="24"/>
        </w:rPr>
        <w:t xml:space="preserve"> na účely výchovy a vzdelávania a aktivít v čase mimo vyučovania len osobné údaje uchádzačov a detí ustanovené v § 11 ods. 6 písm. a) školského zákona a osobné údaje zákonných zástupcov uchádzačov a detí podľa § 11 ods. 6 písm. b) školského zákona a to v rozsahu podľa § 157 ods. 3 písm. c) prvého bodu a osobné údaje zákonných zástupcov detí v rozsahu podľa § 157 ods. 3 písm. c) druhého bodu školského zákona.   </w:t>
      </w:r>
    </w:p>
    <w:p w14:paraId="685172CD" w14:textId="6D8F1C08" w:rsidR="00636C32" w:rsidRPr="007E4196" w:rsidRDefault="007B00F8">
      <w:pPr>
        <w:pStyle w:val="Odsekzoznamu"/>
        <w:numPr>
          <w:ilvl w:val="0"/>
          <w:numId w:val="54"/>
        </w:numPr>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Matersk</w:t>
      </w:r>
      <w:r w:rsidR="00636C32" w:rsidRPr="007E4196">
        <w:rPr>
          <w:rFonts w:ascii="Times New Roman" w:hAnsi="Times New Roman" w:cs="Times New Roman"/>
          <w:sz w:val="24"/>
          <w:szCs w:val="24"/>
        </w:rPr>
        <w:t>á</w:t>
      </w:r>
      <w:r w:rsidRPr="007E4196">
        <w:rPr>
          <w:rFonts w:ascii="Times New Roman" w:hAnsi="Times New Roman" w:cs="Times New Roman"/>
          <w:sz w:val="24"/>
          <w:szCs w:val="24"/>
        </w:rPr>
        <w:t xml:space="preserve"> škol</w:t>
      </w:r>
      <w:r w:rsidR="00636C32" w:rsidRPr="007E4196">
        <w:rPr>
          <w:rFonts w:ascii="Times New Roman" w:hAnsi="Times New Roman" w:cs="Times New Roman"/>
          <w:sz w:val="24"/>
          <w:szCs w:val="24"/>
        </w:rPr>
        <w:t>a</w:t>
      </w:r>
      <w:r w:rsidRPr="007E4196">
        <w:rPr>
          <w:rFonts w:ascii="Times New Roman" w:hAnsi="Times New Roman" w:cs="Times New Roman"/>
          <w:sz w:val="24"/>
          <w:szCs w:val="24"/>
        </w:rPr>
        <w:t xml:space="preserve"> </w:t>
      </w:r>
      <w:r w:rsidRPr="007E4196">
        <w:rPr>
          <w:rFonts w:ascii="Times New Roman" w:hAnsi="Times New Roman" w:cs="Times New Roman"/>
          <w:bCs/>
          <w:sz w:val="24"/>
          <w:szCs w:val="24"/>
        </w:rPr>
        <w:t>nemôž</w:t>
      </w:r>
      <w:r w:rsidR="00636C32" w:rsidRPr="007E4196">
        <w:rPr>
          <w:rFonts w:ascii="Times New Roman" w:hAnsi="Times New Roman" w:cs="Times New Roman"/>
          <w:bCs/>
          <w:sz w:val="24"/>
          <w:szCs w:val="24"/>
        </w:rPr>
        <w:t>e</w:t>
      </w:r>
      <w:r w:rsidRPr="007E4196">
        <w:rPr>
          <w:rFonts w:ascii="Times New Roman" w:hAnsi="Times New Roman" w:cs="Times New Roman"/>
          <w:bCs/>
          <w:sz w:val="24"/>
          <w:szCs w:val="24"/>
        </w:rPr>
        <w:t xml:space="preserve"> od zákonných zástupcov požadovať osobné údaje, ktoré neustanovuje školský zákon, </w:t>
      </w:r>
    </w:p>
    <w:p w14:paraId="61A1C355" w14:textId="77777777" w:rsidR="00636C32" w:rsidRPr="007E4196" w:rsidRDefault="007B00F8">
      <w:pPr>
        <w:pStyle w:val="Odsekzoznamu"/>
        <w:numPr>
          <w:ilvl w:val="0"/>
          <w:numId w:val="54"/>
        </w:numPr>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 xml:space="preserve">Zákonný zástupca dieťaťa alebo zástupca zariadenia (ďalej len „zákonný zástupca“) ako prílohu k prihláške </w:t>
      </w:r>
      <w:r w:rsidRPr="007E4196">
        <w:rPr>
          <w:rFonts w:ascii="Times New Roman" w:eastAsia="Times New Roman" w:hAnsi="Times New Roman" w:cs="Times New Roman"/>
          <w:sz w:val="24"/>
          <w:szCs w:val="24"/>
        </w:rPr>
        <w:t xml:space="preserve">prikladá aj potvrdenie o zdravotnej spôsobilosti dieťaťa od pediatra, ktorého súčasťou je aj údaj o povinnom očkovaní dieťaťa </w:t>
      </w:r>
      <w:r w:rsidRPr="007E4196">
        <w:rPr>
          <w:rFonts w:ascii="Times New Roman" w:hAnsi="Times New Roman" w:cs="Times New Roman"/>
          <w:sz w:val="24"/>
          <w:szCs w:val="24"/>
        </w:rPr>
        <w:t>(ďalej len „potvrdenie o zdravotnej spôsobilosti“)</w:t>
      </w:r>
      <w:r w:rsidRPr="007E4196">
        <w:rPr>
          <w:rFonts w:ascii="Times New Roman" w:eastAsia="Times New Roman" w:hAnsi="Times New Roman" w:cs="Times New Roman"/>
          <w:sz w:val="24"/>
          <w:szCs w:val="24"/>
        </w:rPr>
        <w:t>.</w:t>
      </w:r>
    </w:p>
    <w:p w14:paraId="7F60E5A3" w14:textId="24C5CFF5" w:rsidR="00636C32" w:rsidRPr="007E4196" w:rsidRDefault="007B00F8">
      <w:pPr>
        <w:pStyle w:val="Odsekzoznamu"/>
        <w:numPr>
          <w:ilvl w:val="0"/>
          <w:numId w:val="54"/>
        </w:numPr>
        <w:spacing w:before="120" w:after="120"/>
        <w:jc w:val="both"/>
        <w:rPr>
          <w:rFonts w:ascii="Times New Roman" w:hAnsi="Times New Roman" w:cs="Times New Roman"/>
          <w:bCs/>
          <w:sz w:val="24"/>
          <w:szCs w:val="24"/>
        </w:rPr>
      </w:pPr>
      <w:r w:rsidRPr="007E4196">
        <w:rPr>
          <w:rFonts w:ascii="Times New Roman" w:hAnsi="Times New Roman" w:cs="Times New Roman"/>
          <w:sz w:val="24"/>
          <w:szCs w:val="24"/>
        </w:rPr>
        <w:t xml:space="preserve">Potvrdenie o zdravotnej spôsobilosti </w:t>
      </w:r>
      <w:r w:rsidRPr="007E4196">
        <w:rPr>
          <w:rFonts w:ascii="Times New Roman" w:hAnsi="Times New Roman" w:cs="Times New Roman"/>
          <w:bCs/>
          <w:sz w:val="24"/>
          <w:szCs w:val="24"/>
        </w:rPr>
        <w:t xml:space="preserve">nie je potvrdením o aktuálnom zdravotnom stave dieťaťa, ale je potvrdením o jeho zdravotnej spôsobilosti absolvovať </w:t>
      </w:r>
      <w:proofErr w:type="spellStart"/>
      <w:r w:rsidRPr="007E4196">
        <w:rPr>
          <w:rFonts w:ascii="Times New Roman" w:hAnsi="Times New Roman" w:cs="Times New Roman"/>
          <w:bCs/>
          <w:sz w:val="24"/>
          <w:szCs w:val="24"/>
        </w:rPr>
        <w:t>predprimárne</w:t>
      </w:r>
      <w:proofErr w:type="spellEnd"/>
      <w:r w:rsidRPr="007E4196">
        <w:rPr>
          <w:rFonts w:ascii="Times New Roman" w:hAnsi="Times New Roman" w:cs="Times New Roman"/>
          <w:bCs/>
          <w:sz w:val="24"/>
          <w:szCs w:val="24"/>
        </w:rPr>
        <w:t xml:space="preserve"> vzdelávanie:</w:t>
      </w:r>
      <w:r w:rsidR="00636C32" w:rsidRPr="007E4196">
        <w:rPr>
          <w:rFonts w:ascii="Times New Roman" w:hAnsi="Times New Roman" w:cs="Times New Roman"/>
          <w:bCs/>
          <w:sz w:val="24"/>
          <w:szCs w:val="24"/>
        </w:rPr>
        <w:t xml:space="preserve"> </w:t>
      </w:r>
    </w:p>
    <w:p w14:paraId="0A51C367" w14:textId="77777777" w:rsidR="00636C32" w:rsidRPr="007E4196" w:rsidRDefault="007B00F8" w:rsidP="00D80329">
      <w:pPr>
        <w:pStyle w:val="Odsekzoznamu"/>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 xml:space="preserve">v „bežnej“ materskej škole, </w:t>
      </w:r>
    </w:p>
    <w:p w14:paraId="1E797470" w14:textId="77777777" w:rsidR="00636C32" w:rsidRPr="007E4196" w:rsidRDefault="00636C32">
      <w:pPr>
        <w:pStyle w:val="Odsekzoznamu"/>
        <w:numPr>
          <w:ilvl w:val="0"/>
          <w:numId w:val="54"/>
        </w:numPr>
        <w:spacing w:before="120" w:after="120"/>
        <w:jc w:val="both"/>
        <w:rPr>
          <w:rFonts w:ascii="Times New Roman" w:hAnsi="Times New Roman" w:cs="Times New Roman"/>
          <w:bCs/>
          <w:sz w:val="24"/>
          <w:szCs w:val="24"/>
        </w:rPr>
      </w:pPr>
      <w:r w:rsidRPr="00636C32">
        <w:rPr>
          <w:rFonts w:ascii="Times New Roman" w:eastAsia="Times New Roman" w:hAnsi="Times New Roman" w:cs="Times New Roman"/>
          <w:sz w:val="24"/>
          <w:szCs w:val="24"/>
        </w:rPr>
        <w:lastRenderedPageBreak/>
        <w:t xml:space="preserve">Potvrdenie o zdravotnej spôsobilosti dieťaťa na pobyt v kolektíve predkladá zástupca dieťaťa </w:t>
      </w:r>
      <w:r w:rsidRPr="007E4196">
        <w:rPr>
          <w:rFonts w:ascii="Times New Roman" w:eastAsia="Times New Roman" w:hAnsi="Times New Roman" w:cs="Times New Roman"/>
          <w:bCs/>
          <w:sz w:val="24"/>
          <w:szCs w:val="24"/>
        </w:rPr>
        <w:t>pred prvým vstupom dieťaťa do predškolského zariadenia, ak nie je potvrdenie o zdravotnej spôsobilosti elektronicky prístupné predškolským zariadeniam z registra potvrdení podľa osobitného predpisu.</w:t>
      </w:r>
      <w:hyperlink r:id="rId9" w:anchor="poznamky.poznamka-31a" w:tooltip="Odkaz na predpis alebo ustanovenie" w:history="1">
        <w:r w:rsidRPr="007E4196">
          <w:rPr>
            <w:rFonts w:ascii="Times New Roman" w:eastAsia="Times New Roman" w:hAnsi="Times New Roman" w:cs="Times New Roman"/>
            <w:bCs/>
            <w:sz w:val="24"/>
            <w:szCs w:val="24"/>
          </w:rPr>
          <w:t>31a)</w:t>
        </w:r>
      </w:hyperlink>
      <w:r w:rsidRPr="007E4196">
        <w:rPr>
          <w:rFonts w:ascii="Times New Roman" w:eastAsia="Times New Roman" w:hAnsi="Times New Roman" w:cs="Times New Roman"/>
          <w:bCs/>
          <w:sz w:val="24"/>
          <w:szCs w:val="24"/>
        </w:rPr>
        <w:t>.</w:t>
      </w:r>
      <w:r w:rsidRPr="007E4196">
        <w:rPr>
          <w:rFonts w:ascii="Times New Roman" w:hAnsi="Times New Roman" w:cs="Times New Roman"/>
          <w:bCs/>
          <w:sz w:val="24"/>
          <w:szCs w:val="24"/>
          <w:vertAlign w:val="superscript"/>
        </w:rPr>
        <w:footnoteReference w:id="2"/>
      </w:r>
      <w:r w:rsidRPr="007E4196">
        <w:rPr>
          <w:rFonts w:ascii="Times New Roman" w:eastAsia="Times New Roman" w:hAnsi="Times New Roman" w:cs="Times New Roman"/>
          <w:bCs/>
          <w:sz w:val="24"/>
          <w:szCs w:val="24"/>
          <w:vertAlign w:val="superscript"/>
        </w:rPr>
        <w:t>)</w:t>
      </w:r>
      <w:r w:rsidRPr="007E4196">
        <w:rPr>
          <w:rFonts w:ascii="Times New Roman" w:eastAsia="Times New Roman" w:hAnsi="Times New Roman" w:cs="Times New Roman"/>
          <w:bCs/>
          <w:sz w:val="24"/>
          <w:szCs w:val="24"/>
        </w:rPr>
        <w:t>“.</w:t>
      </w:r>
    </w:p>
    <w:p w14:paraId="7E8D2F64" w14:textId="77777777" w:rsidR="00636C32" w:rsidRPr="007E4196" w:rsidRDefault="00636C32">
      <w:pPr>
        <w:pStyle w:val="Odsekzoznamu"/>
        <w:numPr>
          <w:ilvl w:val="0"/>
          <w:numId w:val="54"/>
        </w:numPr>
        <w:spacing w:before="120" w:after="120"/>
        <w:jc w:val="both"/>
        <w:rPr>
          <w:rFonts w:ascii="Times New Roman" w:hAnsi="Times New Roman" w:cs="Times New Roman"/>
          <w:bCs/>
          <w:sz w:val="24"/>
          <w:szCs w:val="24"/>
        </w:rPr>
      </w:pPr>
      <w:r w:rsidRPr="007E4196">
        <w:rPr>
          <w:rFonts w:ascii="Times New Roman" w:eastAsia="Times New Roman" w:hAnsi="Times New Roman" w:cs="Times New Roman"/>
          <w:bCs/>
          <w:sz w:val="24"/>
          <w:szCs w:val="24"/>
        </w:rPr>
        <w:t>Žiadny právny predpis neustanovuje lehotu platnosti potvrdenia o zdravotnej spôsobilosti.</w:t>
      </w:r>
    </w:p>
    <w:p w14:paraId="41C988AF" w14:textId="77777777" w:rsidR="00C50C46" w:rsidRPr="00C50C46" w:rsidRDefault="00636C32">
      <w:pPr>
        <w:pStyle w:val="Odsekzoznamu"/>
        <w:numPr>
          <w:ilvl w:val="0"/>
          <w:numId w:val="54"/>
        </w:numPr>
        <w:spacing w:before="120" w:after="120"/>
        <w:jc w:val="both"/>
        <w:rPr>
          <w:rFonts w:ascii="Times New Roman" w:hAnsi="Times New Roman" w:cs="Times New Roman"/>
          <w:sz w:val="24"/>
          <w:szCs w:val="24"/>
        </w:rPr>
      </w:pPr>
      <w:r w:rsidRPr="00636C32">
        <w:rPr>
          <w:rFonts w:ascii="Times New Roman" w:eastAsia="Times New Roman" w:hAnsi="Times New Roman" w:cs="Times New Roman"/>
          <w:sz w:val="24"/>
          <w:szCs w:val="24"/>
        </w:rPr>
        <w:t xml:space="preserve">Podľa § 57 ods. 13 zákona č. 355/2007 Z. z. sa správneho deliktu na úseku verejného zdravotníctva dopustí riaditeľ materskej školy, ak prevezme od zákonného zástupcu potvrdenie o zdravotnej spôsobilosti bez údaja o povinnom očkovaní (aj v prípade, že dieťa povinné očkovanie neabsolvovalo, je potrebné túto informáciu v potvrdení uviesť – aj to je „údaj“ o povinnom očkovaní). </w:t>
      </w:r>
      <w:bookmarkStart w:id="4" w:name="_Toc221897371"/>
    </w:p>
    <w:p w14:paraId="451C9AAB" w14:textId="77777777" w:rsidR="00C50C46" w:rsidRPr="00C50C46" w:rsidRDefault="00C50C46" w:rsidP="00D80329">
      <w:pPr>
        <w:pStyle w:val="Odsekzoznamu"/>
        <w:spacing w:before="120" w:after="120"/>
        <w:ind w:left="644"/>
        <w:jc w:val="both"/>
        <w:rPr>
          <w:rFonts w:ascii="Times New Roman" w:hAnsi="Times New Roman" w:cs="Times New Roman"/>
          <w:sz w:val="24"/>
          <w:szCs w:val="24"/>
        </w:rPr>
      </w:pPr>
    </w:p>
    <w:p w14:paraId="37ABE452" w14:textId="4B88D910" w:rsidR="00636C32" w:rsidRPr="008E5B67" w:rsidRDefault="00636C32" w:rsidP="008E5B67">
      <w:pPr>
        <w:spacing w:before="120" w:after="120"/>
        <w:jc w:val="both"/>
        <w:rPr>
          <w:rStyle w:val="Nadpis3Char"/>
          <w:rFonts w:ascii="Times New Roman" w:hAnsi="Times New Roman" w:cs="Times New Roman"/>
          <w:b/>
          <w:bCs/>
          <w:i/>
          <w:iCs/>
          <w:color w:val="auto"/>
          <w:sz w:val="24"/>
          <w:szCs w:val="24"/>
        </w:rPr>
      </w:pPr>
      <w:r w:rsidRPr="008E5B67">
        <w:rPr>
          <w:rFonts w:ascii="Times New Roman" w:hAnsi="Times New Roman" w:cs="Times New Roman"/>
          <w:b/>
          <w:bCs/>
          <w:i/>
          <w:iCs/>
          <w:sz w:val="24"/>
          <w:szCs w:val="24"/>
        </w:rPr>
        <w:t>Prihláška</w:t>
      </w:r>
      <w:r w:rsidRPr="008E5B67">
        <w:rPr>
          <w:rStyle w:val="Nadpis3Char"/>
          <w:rFonts w:ascii="Times New Roman" w:hAnsi="Times New Roman" w:cs="Times New Roman"/>
          <w:b/>
          <w:bCs/>
          <w:i/>
          <w:iCs/>
          <w:color w:val="auto"/>
          <w:sz w:val="24"/>
          <w:szCs w:val="24"/>
        </w:rPr>
        <w:t xml:space="preserve"> dieťaťa so zdravotným znevýhodnením a dieťaťa s</w:t>
      </w:r>
      <w:r w:rsidR="00C50C46" w:rsidRPr="008E5B67">
        <w:rPr>
          <w:rStyle w:val="Nadpis3Char"/>
          <w:rFonts w:ascii="Times New Roman" w:hAnsi="Times New Roman" w:cs="Times New Roman"/>
          <w:b/>
          <w:bCs/>
          <w:i/>
          <w:iCs/>
          <w:color w:val="auto"/>
          <w:sz w:val="24"/>
          <w:szCs w:val="24"/>
        </w:rPr>
        <w:t> </w:t>
      </w:r>
      <w:r w:rsidRPr="008E5B67">
        <w:rPr>
          <w:rStyle w:val="Nadpis3Char"/>
          <w:rFonts w:ascii="Times New Roman" w:hAnsi="Times New Roman" w:cs="Times New Roman"/>
          <w:b/>
          <w:bCs/>
          <w:i/>
          <w:iCs/>
          <w:color w:val="auto"/>
          <w:sz w:val="24"/>
          <w:szCs w:val="24"/>
        </w:rPr>
        <w:t>nadaním</w:t>
      </w:r>
      <w:bookmarkEnd w:id="4"/>
    </w:p>
    <w:p w14:paraId="764582A8" w14:textId="77777777" w:rsidR="00C50C46" w:rsidRPr="00C50C46" w:rsidRDefault="00C50C46" w:rsidP="00D80329">
      <w:pPr>
        <w:pStyle w:val="Odsekzoznamu"/>
        <w:spacing w:before="120" w:after="120"/>
        <w:ind w:left="644"/>
        <w:jc w:val="both"/>
        <w:rPr>
          <w:rStyle w:val="Nadpis3Char"/>
          <w:rFonts w:ascii="Times New Roman" w:eastAsiaTheme="minorHAnsi" w:hAnsi="Times New Roman" w:cs="Times New Roman"/>
          <w:color w:val="auto"/>
          <w:sz w:val="24"/>
          <w:szCs w:val="24"/>
        </w:rPr>
      </w:pPr>
    </w:p>
    <w:p w14:paraId="1145CF2F" w14:textId="77777777" w:rsidR="001B04A9" w:rsidRPr="004E3D45" w:rsidRDefault="00636C32">
      <w:pPr>
        <w:pStyle w:val="Odsekzoznamu"/>
        <w:numPr>
          <w:ilvl w:val="0"/>
          <w:numId w:val="55"/>
        </w:numPr>
        <w:spacing w:before="120" w:after="120"/>
        <w:jc w:val="both"/>
        <w:rPr>
          <w:rFonts w:ascii="Times New Roman" w:hAnsi="Times New Roman" w:cs="Times New Roman"/>
          <w:bCs/>
        </w:rPr>
      </w:pPr>
      <w:r w:rsidRPr="004E3D45">
        <w:rPr>
          <w:rFonts w:ascii="Times New Roman" w:hAnsi="Times New Roman" w:cs="Times New Roman"/>
          <w:bCs/>
        </w:rPr>
        <w:t>Ak sa do materskej školy prijíma dieťa, ktoré má v správe z diagnostického vyšetrenia potvrdené, že je dieťaťom so zdravotným znevýhodnením, prílohou prihlášky je:</w:t>
      </w:r>
      <w:bookmarkStart w:id="5" w:name="_Hlk140660554"/>
    </w:p>
    <w:p w14:paraId="38DFD813" w14:textId="77777777" w:rsidR="001B04A9" w:rsidRPr="004E3D45" w:rsidRDefault="001B04A9" w:rsidP="00D80329">
      <w:pPr>
        <w:spacing w:before="120" w:after="120"/>
        <w:ind w:left="360"/>
        <w:jc w:val="both"/>
        <w:rPr>
          <w:rFonts w:ascii="Times New Roman" w:hAnsi="Times New Roman" w:cs="Times New Roman"/>
          <w:bCs/>
        </w:rPr>
      </w:pPr>
      <w:r w:rsidRPr="004E3D45">
        <w:rPr>
          <w:rFonts w:ascii="Times New Roman" w:hAnsi="Times New Roman" w:cs="Times New Roman"/>
          <w:bCs/>
        </w:rPr>
        <w:t xml:space="preserve">      - </w:t>
      </w:r>
      <w:r w:rsidR="00636C32" w:rsidRPr="004E3D45">
        <w:rPr>
          <w:rFonts w:ascii="Times New Roman" w:hAnsi="Times New Roman" w:cs="Times New Roman"/>
          <w:bCs/>
        </w:rPr>
        <w:t>potvrdenie o zdravotnej spôsobilosti,</w:t>
      </w:r>
      <w:bookmarkEnd w:id="5"/>
    </w:p>
    <w:p w14:paraId="2066EB8E" w14:textId="6794BA6D" w:rsidR="00636C32" w:rsidRPr="004E3D45" w:rsidRDefault="001B04A9" w:rsidP="00D80329">
      <w:pPr>
        <w:spacing w:before="120" w:after="120"/>
        <w:ind w:left="360"/>
        <w:jc w:val="both"/>
        <w:rPr>
          <w:rFonts w:ascii="Times New Roman" w:hAnsi="Times New Roman" w:cs="Times New Roman"/>
          <w:bCs/>
        </w:rPr>
      </w:pPr>
      <w:r w:rsidRPr="004E3D45">
        <w:rPr>
          <w:rFonts w:ascii="Times New Roman" w:hAnsi="Times New Roman" w:cs="Times New Roman"/>
          <w:bCs/>
        </w:rPr>
        <w:t xml:space="preserve">      - </w:t>
      </w:r>
      <w:r w:rsidR="00636C32" w:rsidRPr="004E3D45">
        <w:rPr>
          <w:rFonts w:ascii="Times New Roman" w:hAnsi="Times New Roman" w:cs="Times New Roman"/>
          <w:bCs/>
        </w:rPr>
        <w:t>správa z diagnostického vyšetrenia zariadenia poradenstva a prevencie a</w:t>
      </w:r>
      <w:r w:rsidRPr="004E3D45">
        <w:rPr>
          <w:rFonts w:ascii="Times New Roman" w:hAnsi="Times New Roman" w:cs="Times New Roman"/>
          <w:bCs/>
        </w:rPr>
        <w:t xml:space="preserve"> </w:t>
      </w:r>
      <w:r w:rsidR="00636C32" w:rsidRPr="004E3D45">
        <w:rPr>
          <w:rFonts w:ascii="Times New Roman" w:hAnsi="Times New Roman" w:cs="Times New Roman"/>
          <w:bCs/>
        </w:rPr>
        <w:t>odporúčanie pediatra.</w:t>
      </w:r>
      <w:r w:rsidR="00636C32" w:rsidRPr="004E3D45">
        <w:rPr>
          <w:rStyle w:val="Odkaznapoznmkupodiarou"/>
          <w:rFonts w:ascii="Times New Roman" w:hAnsi="Times New Roman" w:cs="Times New Roman"/>
          <w:bCs/>
        </w:rPr>
        <w:footnoteReference w:id="3"/>
      </w:r>
      <w:r w:rsidR="00636C32" w:rsidRPr="004E3D45">
        <w:rPr>
          <w:rFonts w:ascii="Times New Roman" w:hAnsi="Times New Roman" w:cs="Times New Roman"/>
          <w:bCs/>
        </w:rPr>
        <w:t>)</w:t>
      </w:r>
    </w:p>
    <w:p w14:paraId="27675C50" w14:textId="77777777" w:rsidR="00636C32" w:rsidRPr="004E3D45" w:rsidRDefault="00636C32">
      <w:pPr>
        <w:pStyle w:val="Odsekzoznamu"/>
        <w:numPr>
          <w:ilvl w:val="0"/>
          <w:numId w:val="55"/>
        </w:numPr>
        <w:spacing w:before="120" w:after="120"/>
        <w:jc w:val="both"/>
        <w:rPr>
          <w:rFonts w:ascii="Times New Roman" w:hAnsi="Times New Roman" w:cs="Times New Roman"/>
          <w:bCs/>
        </w:rPr>
      </w:pPr>
      <w:r w:rsidRPr="004E3D45">
        <w:rPr>
          <w:rFonts w:ascii="Times New Roman" w:hAnsi="Times New Roman" w:cs="Times New Roman"/>
          <w:bCs/>
        </w:rPr>
        <w:t>Zo správy z diagnostického vyšetrenia zariadenia poradenstva a prevencie, ako aj z odporúčania pediatra musí byť jednoznačné, či má byť toto dieťa prijaté:</w:t>
      </w:r>
    </w:p>
    <w:p w14:paraId="434D259B" w14:textId="27EE8734" w:rsidR="00636C32" w:rsidRPr="004E3D45" w:rsidRDefault="00636C32">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4E3D45">
        <w:rPr>
          <w:rFonts w:ascii="Times New Roman" w:hAnsi="Times New Roman" w:cs="Times New Roman"/>
          <w:bCs/>
          <w:sz w:val="24"/>
          <w:szCs w:val="24"/>
        </w:rPr>
        <w:t xml:space="preserve">do „bežnej“ materskej školy a zaradené do triedy spolu s ostatnými deťmi, </w:t>
      </w:r>
    </w:p>
    <w:p w14:paraId="704324BE" w14:textId="2ABBAC50" w:rsidR="001B04A9" w:rsidRPr="004E3D45" w:rsidRDefault="001B04A9">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4E3D45">
        <w:rPr>
          <w:rFonts w:ascii="Times New Roman" w:hAnsi="Times New Roman" w:cs="Times New Roman"/>
          <w:bCs/>
          <w:sz w:val="24"/>
          <w:szCs w:val="24"/>
        </w:rPr>
        <w:t>do „bežnej“ materskej školy a zaradené do  triedy  pre deti so zdravotným znevýhodnením alebo</w:t>
      </w:r>
    </w:p>
    <w:p w14:paraId="5AE586C8" w14:textId="77777777" w:rsidR="001B04A9" w:rsidRPr="001B04A9" w:rsidRDefault="001B04A9">
      <w:pPr>
        <w:widowControl w:val="0"/>
        <w:numPr>
          <w:ilvl w:val="0"/>
          <w:numId w:val="52"/>
        </w:numPr>
        <w:suppressAutoHyphens/>
        <w:spacing w:before="120" w:after="120" w:line="240" w:lineRule="auto"/>
        <w:ind w:left="284" w:hanging="284"/>
        <w:jc w:val="both"/>
        <w:rPr>
          <w:rFonts w:ascii="Times New Roman" w:hAnsi="Times New Roman" w:cs="Times New Roman"/>
          <w:sz w:val="24"/>
          <w:szCs w:val="24"/>
        </w:rPr>
      </w:pPr>
      <w:r w:rsidRPr="001B04A9">
        <w:rPr>
          <w:rFonts w:ascii="Times New Roman" w:hAnsi="Times New Roman" w:cs="Times New Roman"/>
          <w:sz w:val="24"/>
          <w:szCs w:val="24"/>
        </w:rPr>
        <w:t>do materskej školy pre deti so zdravotným znevýhodnením.</w:t>
      </w:r>
    </w:p>
    <w:p w14:paraId="327086F1" w14:textId="77777777" w:rsidR="001B04A9" w:rsidRPr="001B04A9" w:rsidRDefault="001B04A9">
      <w:pPr>
        <w:pStyle w:val="Odsekzoznamu"/>
        <w:numPr>
          <w:ilvl w:val="0"/>
          <w:numId w:val="55"/>
        </w:numPr>
        <w:spacing w:before="120" w:after="120"/>
        <w:jc w:val="both"/>
        <w:rPr>
          <w:rFonts w:ascii="Times New Roman" w:hAnsi="Times New Roman" w:cs="Times New Roman"/>
          <w:bCs/>
          <w:sz w:val="24"/>
          <w:szCs w:val="24"/>
        </w:rPr>
      </w:pPr>
      <w:r w:rsidRPr="001B04A9">
        <w:rPr>
          <w:rFonts w:ascii="Times New Roman" w:hAnsi="Times New Roman" w:cs="Times New Roman"/>
          <w:bCs/>
          <w:sz w:val="24"/>
          <w:szCs w:val="24"/>
        </w:rPr>
        <w:t>Ak sa do materskej školy prijíma dieťa, ktoré má v správe z diagnostického vyšetrenia potvrdené, že je dieťaťom s nadaním, zákonný zástupca prílohou prihlášky je:</w:t>
      </w:r>
    </w:p>
    <w:p w14:paraId="21F58EB0" w14:textId="010AC4AA" w:rsidR="001B04A9" w:rsidRPr="001B04A9" w:rsidRDefault="001B04A9">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1B04A9">
        <w:rPr>
          <w:rFonts w:ascii="Times New Roman" w:hAnsi="Times New Roman" w:cs="Times New Roman"/>
          <w:bCs/>
          <w:sz w:val="24"/>
          <w:szCs w:val="24"/>
        </w:rPr>
        <w:t>potvrdenie o zdravotnej spôsobilosti aj</w:t>
      </w:r>
    </w:p>
    <w:p w14:paraId="646FC62F" w14:textId="30DE5B7B" w:rsidR="001B04A9" w:rsidRDefault="001B04A9">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1B04A9">
        <w:rPr>
          <w:rFonts w:ascii="Times New Roman" w:hAnsi="Times New Roman" w:cs="Times New Roman"/>
          <w:bCs/>
          <w:sz w:val="24"/>
          <w:szCs w:val="24"/>
        </w:rPr>
        <w:t>správa z diagnostického vyšetrenia zariadenia poradenstva</w:t>
      </w:r>
      <w:r w:rsidRPr="001B04A9">
        <w:rPr>
          <w:rFonts w:ascii="Times New Roman" w:hAnsi="Times New Roman" w:cs="Times New Roman"/>
          <w:sz w:val="24"/>
          <w:szCs w:val="24"/>
        </w:rPr>
        <w:t xml:space="preserve"> a prevencie.</w:t>
      </w:r>
    </w:p>
    <w:p w14:paraId="6A24275F" w14:textId="343E6F54" w:rsidR="00101C9B" w:rsidRPr="00101C9B" w:rsidRDefault="00101C9B" w:rsidP="00D80329">
      <w:pPr>
        <w:pStyle w:val="Nadpis3"/>
        <w:spacing w:before="360" w:after="360"/>
        <w:jc w:val="both"/>
        <w:rPr>
          <w:rStyle w:val="Nadpis3Char"/>
          <w:rFonts w:ascii="Times New Roman" w:hAnsi="Times New Roman" w:cs="Times New Roman"/>
          <w:b/>
          <w:i/>
          <w:iCs/>
          <w:color w:val="auto"/>
          <w:sz w:val="24"/>
          <w:szCs w:val="24"/>
        </w:rPr>
      </w:pPr>
      <w:bookmarkStart w:id="6" w:name="_Ref140754157"/>
      <w:bookmarkStart w:id="7" w:name="_Toc231220368"/>
      <w:bookmarkStart w:id="8" w:name="_Toc234580228"/>
      <w:bookmarkStart w:id="9" w:name="_Toc234580355"/>
      <w:bookmarkStart w:id="10" w:name="_Toc234580632"/>
      <w:r w:rsidRPr="00101C9B">
        <w:rPr>
          <w:rStyle w:val="Nadpis3Char"/>
          <w:rFonts w:ascii="Times New Roman" w:hAnsi="Times New Roman" w:cs="Times New Roman"/>
          <w:b/>
          <w:i/>
          <w:iCs/>
          <w:color w:val="auto"/>
          <w:sz w:val="24"/>
          <w:szCs w:val="24"/>
        </w:rPr>
        <w:t>Prijatie prestupom</w:t>
      </w:r>
      <w:bookmarkEnd w:id="6"/>
      <w:bookmarkEnd w:id="7"/>
      <w:bookmarkEnd w:id="8"/>
      <w:bookmarkEnd w:id="9"/>
      <w:bookmarkEnd w:id="10"/>
    </w:p>
    <w:p w14:paraId="0807670B" w14:textId="77777777" w:rsidR="00101C9B" w:rsidRPr="004E3D45" w:rsidRDefault="00101C9B">
      <w:pPr>
        <w:pStyle w:val="Odsekzoznamu"/>
        <w:numPr>
          <w:ilvl w:val="0"/>
          <w:numId w:val="55"/>
        </w:numPr>
        <w:spacing w:before="120" w:after="120"/>
        <w:jc w:val="both"/>
        <w:rPr>
          <w:rFonts w:ascii="Times New Roman" w:hAnsi="Times New Roman" w:cs="Times New Roman"/>
          <w:sz w:val="24"/>
          <w:szCs w:val="24"/>
        </w:rPr>
      </w:pPr>
      <w:r w:rsidRPr="004E3D45">
        <w:rPr>
          <w:rFonts w:ascii="Times New Roman" w:hAnsi="Times New Roman" w:cs="Times New Roman"/>
          <w:sz w:val="24"/>
          <w:szCs w:val="24"/>
        </w:rPr>
        <w:t xml:space="preserve">Ak je dieťa prijaté na </w:t>
      </w:r>
      <w:proofErr w:type="spellStart"/>
      <w:r w:rsidRPr="004E3D45">
        <w:rPr>
          <w:rFonts w:ascii="Times New Roman" w:hAnsi="Times New Roman" w:cs="Times New Roman"/>
          <w:sz w:val="24"/>
          <w:szCs w:val="24"/>
        </w:rPr>
        <w:t>predprimárne</w:t>
      </w:r>
      <w:proofErr w:type="spellEnd"/>
      <w:r w:rsidRPr="004E3D45">
        <w:rPr>
          <w:rFonts w:ascii="Times New Roman" w:hAnsi="Times New Roman" w:cs="Times New Roman"/>
          <w:sz w:val="24"/>
          <w:szCs w:val="24"/>
        </w:rPr>
        <w:t xml:space="preserve"> vzdelávanie v niektorej materskej škole zapísanej v registri škôl, môže byť na základe písomnej žiadosti zákonného zástupcu prijaté prestupom do inej materskej školy zapísanej v registri škôl. </w:t>
      </w:r>
    </w:p>
    <w:p w14:paraId="397F685A" w14:textId="77777777" w:rsidR="00101C9B" w:rsidRPr="004E3D45" w:rsidRDefault="00101C9B">
      <w:pPr>
        <w:pStyle w:val="Odsekzoznamu"/>
        <w:numPr>
          <w:ilvl w:val="0"/>
          <w:numId w:val="55"/>
        </w:numPr>
        <w:autoSpaceDE w:val="0"/>
        <w:autoSpaceDN w:val="0"/>
        <w:adjustRightInd w:val="0"/>
        <w:spacing w:before="120" w:after="120"/>
        <w:jc w:val="both"/>
        <w:rPr>
          <w:rFonts w:ascii="Times New Roman" w:hAnsi="Times New Roman" w:cs="Times New Roman"/>
          <w:sz w:val="24"/>
          <w:szCs w:val="24"/>
        </w:rPr>
      </w:pPr>
      <w:r w:rsidRPr="004E3D45">
        <w:rPr>
          <w:rFonts w:ascii="Times New Roman" w:hAnsi="Times New Roman" w:cs="Times New Roman"/>
          <w:sz w:val="24"/>
          <w:szCs w:val="24"/>
        </w:rPr>
        <w:t>Prílohou žiadosti zákonného zástupcu o prijatie dieťaťa prestupom je:</w:t>
      </w:r>
    </w:p>
    <w:p w14:paraId="67D309C7" w14:textId="77777777" w:rsidR="00101C9B" w:rsidRPr="004E3D45" w:rsidRDefault="00101C9B">
      <w:pPr>
        <w:widowControl w:val="0"/>
        <w:numPr>
          <w:ilvl w:val="0"/>
          <w:numId w:val="52"/>
        </w:numPr>
        <w:suppressAutoHyphens/>
        <w:autoSpaceDE w:val="0"/>
        <w:autoSpaceDN w:val="0"/>
        <w:adjustRightInd w:val="0"/>
        <w:spacing w:before="120" w:after="120" w:line="240" w:lineRule="auto"/>
        <w:jc w:val="both"/>
        <w:rPr>
          <w:rFonts w:ascii="Times New Roman" w:hAnsi="Times New Roman" w:cs="Times New Roman"/>
          <w:sz w:val="24"/>
          <w:szCs w:val="24"/>
        </w:rPr>
      </w:pPr>
      <w:r w:rsidRPr="004E3D45">
        <w:rPr>
          <w:rFonts w:ascii="Times New Roman" w:hAnsi="Times New Roman" w:cs="Times New Roman"/>
          <w:sz w:val="24"/>
          <w:szCs w:val="24"/>
        </w:rPr>
        <w:t>potvrdenie o zdravotnej spôsobilosti,</w:t>
      </w:r>
    </w:p>
    <w:p w14:paraId="2E0BB8BB" w14:textId="77777777" w:rsidR="00F40D98" w:rsidRDefault="00101C9B" w:rsidP="00F40D98">
      <w:pPr>
        <w:widowControl w:val="0"/>
        <w:numPr>
          <w:ilvl w:val="0"/>
          <w:numId w:val="52"/>
        </w:numPr>
        <w:suppressAutoHyphens/>
        <w:autoSpaceDE w:val="0"/>
        <w:autoSpaceDN w:val="0"/>
        <w:adjustRightInd w:val="0"/>
        <w:spacing w:before="120" w:after="120" w:line="240" w:lineRule="auto"/>
        <w:jc w:val="both"/>
        <w:rPr>
          <w:rFonts w:ascii="Times New Roman" w:hAnsi="Times New Roman" w:cs="Times New Roman"/>
          <w:sz w:val="24"/>
          <w:szCs w:val="24"/>
        </w:rPr>
      </w:pPr>
      <w:r w:rsidRPr="004E3D45">
        <w:rPr>
          <w:rFonts w:ascii="Times New Roman" w:hAnsi="Times New Roman" w:cs="Times New Roman"/>
          <w:sz w:val="24"/>
          <w:szCs w:val="24"/>
        </w:rPr>
        <w:t>ak sa dieťaťu poskytuje podporné opatrenie, aj vyjadrenie zariadenia poradenstva a prevencie na účel podporného opatrenia, z ktorého vyplýva aktuálnosť potreby poskytovania príslušného</w:t>
      </w:r>
      <w:r w:rsidR="008E5B67">
        <w:rPr>
          <w:rFonts w:ascii="Times New Roman" w:hAnsi="Times New Roman" w:cs="Times New Roman"/>
          <w:sz w:val="24"/>
          <w:szCs w:val="24"/>
        </w:rPr>
        <w:t xml:space="preserve"> </w:t>
      </w:r>
      <w:r w:rsidRPr="008E5B67">
        <w:rPr>
          <w:rFonts w:ascii="Times New Roman" w:hAnsi="Times New Roman" w:cs="Times New Roman"/>
          <w:sz w:val="24"/>
          <w:szCs w:val="24"/>
        </w:rPr>
        <w:t>podporného opatrenia, t. j. môže ísť aj o starší dokument).</w:t>
      </w:r>
    </w:p>
    <w:p w14:paraId="7E0F7053" w14:textId="5165160C" w:rsidR="00101C9B" w:rsidRPr="00F40D98" w:rsidRDefault="00101C9B" w:rsidP="00F40D98">
      <w:pPr>
        <w:pStyle w:val="Odsekzoznamu"/>
        <w:widowControl w:val="0"/>
        <w:numPr>
          <w:ilvl w:val="0"/>
          <w:numId w:val="85"/>
        </w:numPr>
        <w:suppressAutoHyphens/>
        <w:autoSpaceDE w:val="0"/>
        <w:autoSpaceDN w:val="0"/>
        <w:adjustRightInd w:val="0"/>
        <w:spacing w:before="120" w:after="120" w:line="240" w:lineRule="auto"/>
        <w:jc w:val="both"/>
        <w:rPr>
          <w:rFonts w:ascii="Times New Roman" w:hAnsi="Times New Roman" w:cs="Times New Roman"/>
          <w:sz w:val="24"/>
          <w:szCs w:val="24"/>
        </w:rPr>
      </w:pPr>
      <w:r w:rsidRPr="00F40D98">
        <w:rPr>
          <w:rFonts w:ascii="Times New Roman" w:hAnsi="Times New Roman" w:cs="Times New Roman"/>
          <w:sz w:val="24"/>
          <w:szCs w:val="24"/>
        </w:rPr>
        <w:t>Ak sa prestupom prijíma dieťa so zdravotným znevýhodnením, prílohou k žiadosti je:</w:t>
      </w:r>
    </w:p>
    <w:p w14:paraId="056CF2F8" w14:textId="77777777" w:rsidR="00101C9B" w:rsidRPr="004E3D45" w:rsidRDefault="00101C9B">
      <w:pPr>
        <w:pStyle w:val="Odsekzoznamu"/>
        <w:numPr>
          <w:ilvl w:val="0"/>
          <w:numId w:val="52"/>
        </w:numPr>
        <w:autoSpaceDE w:val="0"/>
        <w:autoSpaceDN w:val="0"/>
        <w:adjustRightInd w:val="0"/>
        <w:spacing w:before="120" w:after="120"/>
        <w:jc w:val="both"/>
        <w:rPr>
          <w:rFonts w:ascii="Times New Roman" w:hAnsi="Times New Roman" w:cs="Times New Roman"/>
          <w:sz w:val="24"/>
          <w:szCs w:val="24"/>
        </w:rPr>
      </w:pPr>
      <w:r w:rsidRPr="004E3D45">
        <w:rPr>
          <w:rFonts w:ascii="Times New Roman" w:hAnsi="Times New Roman" w:cs="Times New Roman"/>
          <w:sz w:val="24"/>
          <w:szCs w:val="24"/>
        </w:rPr>
        <w:t>potvrdenie o zdravotnej spôsobilosti,</w:t>
      </w:r>
    </w:p>
    <w:p w14:paraId="036A75A7" w14:textId="02D52F45" w:rsidR="00101C9B" w:rsidRPr="004E3D45" w:rsidRDefault="00101C9B">
      <w:pPr>
        <w:pStyle w:val="Odsekzoznamu"/>
        <w:numPr>
          <w:ilvl w:val="0"/>
          <w:numId w:val="52"/>
        </w:numPr>
        <w:autoSpaceDE w:val="0"/>
        <w:autoSpaceDN w:val="0"/>
        <w:adjustRightInd w:val="0"/>
        <w:spacing w:before="120" w:after="120"/>
        <w:jc w:val="both"/>
        <w:rPr>
          <w:rFonts w:ascii="Times New Roman" w:hAnsi="Times New Roman" w:cs="Times New Roman"/>
          <w:sz w:val="24"/>
          <w:szCs w:val="24"/>
        </w:rPr>
      </w:pPr>
      <w:r w:rsidRPr="004E3D45">
        <w:rPr>
          <w:rFonts w:ascii="Times New Roman" w:hAnsi="Times New Roman" w:cs="Times New Roman"/>
          <w:sz w:val="24"/>
          <w:szCs w:val="24"/>
        </w:rPr>
        <w:t>správa z diagnostického vyšetrenia zariadenia poradenstva a prevencie a odporúčanie pediatra.</w:t>
      </w:r>
    </w:p>
    <w:p w14:paraId="26304530" w14:textId="77777777" w:rsidR="00101C9B" w:rsidRPr="004E3D45" w:rsidRDefault="00101C9B">
      <w:pPr>
        <w:pStyle w:val="Odsekzoznamu"/>
        <w:numPr>
          <w:ilvl w:val="0"/>
          <w:numId w:val="56"/>
        </w:numPr>
        <w:autoSpaceDE w:val="0"/>
        <w:autoSpaceDN w:val="0"/>
        <w:adjustRightInd w:val="0"/>
        <w:spacing w:before="120" w:after="120"/>
        <w:jc w:val="both"/>
        <w:rPr>
          <w:rFonts w:ascii="Times New Roman" w:hAnsi="Times New Roman" w:cs="Times New Roman"/>
          <w:sz w:val="24"/>
          <w:szCs w:val="24"/>
        </w:rPr>
      </w:pPr>
      <w:r w:rsidRPr="004E3D45">
        <w:rPr>
          <w:rFonts w:ascii="Times New Roman" w:hAnsi="Times New Roman" w:cs="Times New Roman"/>
          <w:sz w:val="24"/>
          <w:szCs w:val="24"/>
        </w:rPr>
        <w:t>Ak sa prestupom prijíma dieťa s nadaním, prílohou k žiadosti o prijatie dieťaťa prestupom je:</w:t>
      </w:r>
    </w:p>
    <w:p w14:paraId="0DFF9612" w14:textId="47AD2E7A" w:rsidR="00101C9B" w:rsidRPr="007E4196" w:rsidRDefault="00101C9B">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4E3D45">
        <w:rPr>
          <w:rFonts w:ascii="Times New Roman" w:hAnsi="Times New Roman" w:cs="Times New Roman"/>
          <w:sz w:val="24"/>
          <w:szCs w:val="24"/>
        </w:rPr>
        <w:t xml:space="preserve">potvrdenie o zdravotnej spôsobilosti aj správa z diagnostického vyšetrenia zariadenia poradenstva </w:t>
      </w:r>
      <w:r w:rsidRPr="004E3D45">
        <w:rPr>
          <w:rFonts w:ascii="Times New Roman" w:hAnsi="Times New Roman" w:cs="Times New Roman"/>
          <w:sz w:val="24"/>
          <w:szCs w:val="24"/>
        </w:rPr>
        <w:lastRenderedPageBreak/>
        <w:t>a prevencie.</w:t>
      </w:r>
    </w:p>
    <w:p w14:paraId="4940DE0F" w14:textId="7FCC501D" w:rsidR="004E3D45" w:rsidRPr="004E3D45" w:rsidRDefault="004E3D45" w:rsidP="00D80329">
      <w:pPr>
        <w:pStyle w:val="Nadpis2"/>
        <w:spacing w:before="360" w:after="360"/>
        <w:jc w:val="both"/>
        <w:rPr>
          <w:rFonts w:ascii="Times New Roman" w:hAnsi="Times New Roman" w:cs="Times New Roman"/>
          <w:b/>
          <w:bCs/>
          <w:i/>
          <w:iCs/>
          <w:color w:val="auto"/>
          <w:sz w:val="24"/>
          <w:szCs w:val="24"/>
        </w:rPr>
      </w:pPr>
      <w:bookmarkStart w:id="11" w:name="_Toc231220369"/>
      <w:bookmarkStart w:id="12" w:name="_Toc234580229"/>
      <w:bookmarkStart w:id="13" w:name="_Toc234580356"/>
      <w:bookmarkStart w:id="14" w:name="_Toc234580633"/>
      <w:r w:rsidRPr="004E3D45">
        <w:rPr>
          <w:rFonts w:ascii="Times New Roman" w:hAnsi="Times New Roman" w:cs="Times New Roman"/>
          <w:b/>
          <w:bCs/>
          <w:i/>
          <w:iCs/>
          <w:color w:val="auto"/>
          <w:sz w:val="24"/>
          <w:szCs w:val="24"/>
        </w:rPr>
        <w:t>Vyhlásenie o </w:t>
      </w:r>
      <w:proofErr w:type="spellStart"/>
      <w:r w:rsidRPr="004E3D45">
        <w:rPr>
          <w:rFonts w:ascii="Times New Roman" w:hAnsi="Times New Roman" w:cs="Times New Roman"/>
          <w:b/>
          <w:bCs/>
          <w:i/>
          <w:iCs/>
          <w:color w:val="auto"/>
          <w:sz w:val="24"/>
          <w:szCs w:val="24"/>
        </w:rPr>
        <w:t>bezinfekčnosti</w:t>
      </w:r>
      <w:bookmarkEnd w:id="11"/>
      <w:bookmarkEnd w:id="12"/>
      <w:bookmarkEnd w:id="13"/>
      <w:bookmarkEnd w:id="14"/>
      <w:proofErr w:type="spellEnd"/>
    </w:p>
    <w:p w14:paraId="5F6AA0A9" w14:textId="77777777" w:rsidR="004E3D45" w:rsidRPr="004E3D45" w:rsidRDefault="004E3D45">
      <w:pPr>
        <w:pStyle w:val="Odsekzoznamu"/>
        <w:numPr>
          <w:ilvl w:val="0"/>
          <w:numId w:val="56"/>
        </w:numPr>
        <w:autoSpaceDE w:val="0"/>
        <w:autoSpaceDN w:val="0"/>
        <w:adjustRightInd w:val="0"/>
        <w:spacing w:before="120" w:after="120"/>
        <w:jc w:val="both"/>
        <w:rPr>
          <w:rFonts w:ascii="Times New Roman" w:eastAsia="Times New Roman" w:hAnsi="Times New Roman" w:cs="Times New Roman"/>
          <w:sz w:val="24"/>
          <w:szCs w:val="24"/>
        </w:rPr>
      </w:pPr>
      <w:r w:rsidRPr="004E3D45">
        <w:rPr>
          <w:rFonts w:ascii="Times New Roman" w:eastAsia="Times New Roman" w:hAnsi="Times New Roman" w:cs="Times New Roman"/>
          <w:sz w:val="24"/>
          <w:szCs w:val="24"/>
        </w:rPr>
        <w:t xml:space="preserve">Potvrdenie o zdravotnej spôsobilosti zákonný zástupca predkladá spolu s prihláškou, </w:t>
      </w:r>
    </w:p>
    <w:p w14:paraId="5893BC71" w14:textId="3AE661D7" w:rsidR="004E3D45" w:rsidRPr="004E3D45" w:rsidRDefault="004E3D45">
      <w:pPr>
        <w:pStyle w:val="Odsekzoznamu"/>
        <w:numPr>
          <w:ilvl w:val="0"/>
          <w:numId w:val="56"/>
        </w:numPr>
        <w:autoSpaceDE w:val="0"/>
        <w:autoSpaceDN w:val="0"/>
        <w:adjustRightInd w:val="0"/>
        <w:spacing w:before="120" w:after="120"/>
        <w:jc w:val="both"/>
        <w:rPr>
          <w:rFonts w:ascii="Times New Roman" w:eastAsia="Times New Roman" w:hAnsi="Times New Roman" w:cs="Times New Roman"/>
          <w:sz w:val="24"/>
          <w:szCs w:val="24"/>
        </w:rPr>
      </w:pPr>
      <w:r w:rsidRPr="004E3D45">
        <w:rPr>
          <w:rFonts w:ascii="Times New Roman" w:eastAsia="Times New Roman" w:hAnsi="Times New Roman" w:cs="Times New Roman"/>
          <w:sz w:val="24"/>
          <w:szCs w:val="24"/>
        </w:rPr>
        <w:t xml:space="preserve">Písomné </w:t>
      </w:r>
      <w:r w:rsidRPr="004E3D45">
        <w:rPr>
          <w:rFonts w:ascii="Times New Roman" w:hAnsi="Times New Roman" w:cs="Times New Roman"/>
          <w:sz w:val="24"/>
          <w:szCs w:val="24"/>
        </w:rPr>
        <w:t>vyhlásenie o tom, že dieťa neprejavuje príznaky prenosného ochorenia a nemá nariadené karanténne opatrenie</w:t>
      </w:r>
      <w:r w:rsidRPr="004E3D45">
        <w:rPr>
          <w:rFonts w:ascii="Times New Roman" w:eastAsia="Times New Roman" w:hAnsi="Times New Roman" w:cs="Times New Roman"/>
          <w:sz w:val="24"/>
          <w:szCs w:val="24"/>
        </w:rPr>
        <w:t xml:space="preserve"> podľa § 24 ods. 8 zákona č. 355/2007 Z. z., predkladá zákonný zástupca materskej škole až po prijatí dieťaťa do materskej školy, a to:</w:t>
      </w:r>
    </w:p>
    <w:p w14:paraId="36B11078" w14:textId="5AD74C87" w:rsidR="004E3D45" w:rsidRPr="004E3D45" w:rsidRDefault="004E3D45">
      <w:pPr>
        <w:pStyle w:val="Odsekzoznamu"/>
        <w:widowControl w:val="0"/>
        <w:numPr>
          <w:ilvl w:val="0"/>
          <w:numId w:val="52"/>
        </w:numPr>
        <w:suppressAutoHyphens/>
        <w:autoSpaceDE w:val="0"/>
        <w:autoSpaceDN w:val="0"/>
        <w:adjustRightInd w:val="0"/>
        <w:spacing w:before="120" w:after="120" w:line="240" w:lineRule="auto"/>
        <w:jc w:val="both"/>
        <w:rPr>
          <w:rFonts w:ascii="Times New Roman" w:eastAsia="Times New Roman" w:hAnsi="Times New Roman" w:cs="Times New Roman"/>
          <w:sz w:val="24"/>
          <w:szCs w:val="24"/>
        </w:rPr>
      </w:pPr>
      <w:r w:rsidRPr="004E3D45">
        <w:rPr>
          <w:rFonts w:ascii="Times New Roman" w:eastAsia="Times New Roman" w:hAnsi="Times New Roman" w:cs="Times New Roman"/>
          <w:sz w:val="24"/>
          <w:szCs w:val="24"/>
        </w:rPr>
        <w:t xml:space="preserve">pred prvým vstupom dieťaťa do materskej školy a </w:t>
      </w:r>
    </w:p>
    <w:p w14:paraId="41D1A821" w14:textId="252EFD12" w:rsidR="004E3D45" w:rsidRPr="004E3D45" w:rsidRDefault="004E3D45">
      <w:pPr>
        <w:pStyle w:val="Odsekzoznamu"/>
        <w:widowControl w:val="0"/>
        <w:numPr>
          <w:ilvl w:val="0"/>
          <w:numId w:val="52"/>
        </w:numPr>
        <w:suppressAutoHyphens/>
        <w:autoSpaceDE w:val="0"/>
        <w:autoSpaceDN w:val="0"/>
        <w:adjustRightInd w:val="0"/>
        <w:spacing w:before="120" w:after="120" w:line="240" w:lineRule="auto"/>
        <w:jc w:val="both"/>
        <w:rPr>
          <w:rFonts w:ascii="Times New Roman" w:eastAsia="Times New Roman" w:hAnsi="Times New Roman" w:cs="Times New Roman"/>
          <w:sz w:val="24"/>
          <w:szCs w:val="24"/>
        </w:rPr>
      </w:pPr>
      <w:r w:rsidRPr="004E3D45">
        <w:rPr>
          <w:rFonts w:ascii="Times New Roman" w:eastAsia="Times New Roman" w:hAnsi="Times New Roman" w:cs="Times New Roman"/>
          <w:sz w:val="24"/>
          <w:szCs w:val="24"/>
        </w:rPr>
        <w:t>vždy po neprítomnosti dieťaťa v materskej škole dlhšej ako päť kalendárnych dní.</w:t>
      </w:r>
    </w:p>
    <w:p w14:paraId="600EAF3A" w14:textId="77777777" w:rsidR="00C50C46" w:rsidRDefault="004E3D45">
      <w:pPr>
        <w:pStyle w:val="Odsekzoznamu"/>
        <w:numPr>
          <w:ilvl w:val="0"/>
          <w:numId w:val="57"/>
        </w:numPr>
        <w:jc w:val="both"/>
        <w:rPr>
          <w:rFonts w:ascii="Times New Roman" w:hAnsi="Times New Roman" w:cs="Times New Roman"/>
          <w:sz w:val="24"/>
          <w:szCs w:val="24"/>
        </w:rPr>
      </w:pPr>
      <w:r w:rsidRPr="004E3D45">
        <w:rPr>
          <w:rFonts w:ascii="Times New Roman" w:eastAsia="Times New Roman" w:hAnsi="Times New Roman" w:cs="Times New Roman"/>
          <w:sz w:val="24"/>
          <w:szCs w:val="24"/>
        </w:rPr>
        <w:t>Vyhlásenie o </w:t>
      </w:r>
      <w:proofErr w:type="spellStart"/>
      <w:r w:rsidRPr="004E3D45">
        <w:rPr>
          <w:rFonts w:ascii="Times New Roman" w:eastAsia="Times New Roman" w:hAnsi="Times New Roman" w:cs="Times New Roman"/>
          <w:sz w:val="24"/>
          <w:szCs w:val="24"/>
        </w:rPr>
        <w:t>bezinfekčnosti</w:t>
      </w:r>
      <w:proofErr w:type="spellEnd"/>
      <w:r w:rsidRPr="004E3D45">
        <w:rPr>
          <w:rFonts w:ascii="Times New Roman" w:eastAsia="Times New Roman" w:hAnsi="Times New Roman" w:cs="Times New Roman"/>
          <w:sz w:val="24"/>
          <w:szCs w:val="24"/>
        </w:rPr>
        <w:t xml:space="preserve"> podľa § 24 ods. 8 zákona č. 355/2007 Z. z. nesmie byť staršie ako jeden deň</w:t>
      </w:r>
      <w:r w:rsidRPr="004E3D45">
        <w:rPr>
          <w:rFonts w:ascii="Times New Roman" w:hAnsi="Times New Roman" w:cs="Times New Roman"/>
          <w:sz w:val="24"/>
          <w:szCs w:val="24"/>
        </w:rPr>
        <w:t>.</w:t>
      </w:r>
      <w:bookmarkStart w:id="15" w:name="_Toc231220370"/>
    </w:p>
    <w:p w14:paraId="7CCB30AD" w14:textId="77777777" w:rsidR="00C50C46" w:rsidRDefault="00C50C46" w:rsidP="00D80329">
      <w:pPr>
        <w:pStyle w:val="Odsekzoznamu"/>
        <w:jc w:val="both"/>
        <w:rPr>
          <w:rFonts w:ascii="Times New Roman" w:hAnsi="Times New Roman" w:cs="Times New Roman"/>
          <w:sz w:val="24"/>
          <w:szCs w:val="24"/>
        </w:rPr>
      </w:pPr>
    </w:p>
    <w:p w14:paraId="6DBC7611" w14:textId="4340E01A" w:rsidR="004E3D45" w:rsidRPr="008E5B67" w:rsidRDefault="004E3D45" w:rsidP="008E5B67">
      <w:pPr>
        <w:jc w:val="both"/>
        <w:rPr>
          <w:rFonts w:ascii="Times New Roman" w:hAnsi="Times New Roman" w:cs="Times New Roman"/>
          <w:b/>
          <w:bCs/>
          <w:i/>
          <w:iCs/>
          <w:sz w:val="24"/>
          <w:szCs w:val="24"/>
        </w:rPr>
      </w:pPr>
      <w:r w:rsidRPr="008E5B67">
        <w:rPr>
          <w:rFonts w:ascii="Times New Roman" w:hAnsi="Times New Roman" w:cs="Times New Roman"/>
          <w:b/>
          <w:bCs/>
          <w:i/>
          <w:iCs/>
          <w:sz w:val="24"/>
          <w:szCs w:val="24"/>
        </w:rPr>
        <w:t>Termín podania prihlášky</w:t>
      </w:r>
      <w:bookmarkStart w:id="16" w:name="sposobpodaniaziadosti"/>
      <w:bookmarkEnd w:id="15"/>
      <w:bookmarkEnd w:id="16"/>
    </w:p>
    <w:p w14:paraId="0EE35BAE" w14:textId="77777777" w:rsidR="00C50C46" w:rsidRPr="00C50C46" w:rsidRDefault="00C50C46" w:rsidP="00D80329">
      <w:pPr>
        <w:pStyle w:val="Odsekzoznamu"/>
        <w:jc w:val="both"/>
        <w:rPr>
          <w:rFonts w:ascii="Times New Roman" w:hAnsi="Times New Roman" w:cs="Times New Roman"/>
          <w:sz w:val="24"/>
          <w:szCs w:val="24"/>
        </w:rPr>
      </w:pPr>
    </w:p>
    <w:p w14:paraId="720A509A" w14:textId="77777777" w:rsidR="004E3D45" w:rsidRPr="007E4196" w:rsidRDefault="004E3D45">
      <w:pPr>
        <w:pStyle w:val="Odsekzoznamu"/>
        <w:numPr>
          <w:ilvl w:val="0"/>
          <w:numId w:val="57"/>
        </w:numPr>
        <w:autoSpaceDE w:val="0"/>
        <w:autoSpaceDN w:val="0"/>
        <w:adjustRightInd w:val="0"/>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Riaditeľ školy po dohode so zriaďovateľom určí termín podávania prihlášky na vzdelávanie v materskej škole na nasledujúci školský rok a podmienky na prijatie zverejní na verejne prístupnom mieste alebo na webovom sídle materskej školy.</w:t>
      </w:r>
    </w:p>
    <w:p w14:paraId="10C3097A" w14:textId="77777777" w:rsidR="004E3D45" w:rsidRPr="007E4196" w:rsidRDefault="004E3D45">
      <w:pPr>
        <w:pStyle w:val="Odsekzoznamu"/>
        <w:numPr>
          <w:ilvl w:val="0"/>
          <w:numId w:val="57"/>
        </w:numPr>
        <w:autoSpaceDE w:val="0"/>
        <w:autoSpaceDN w:val="0"/>
        <w:adjustRightInd w:val="0"/>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 xml:space="preserve">Dieťa možno podľa kapacitných možností materskej školy prijať na </w:t>
      </w:r>
      <w:proofErr w:type="spellStart"/>
      <w:r w:rsidRPr="007E4196">
        <w:rPr>
          <w:rFonts w:ascii="Times New Roman" w:hAnsi="Times New Roman" w:cs="Times New Roman"/>
          <w:sz w:val="24"/>
          <w:szCs w:val="24"/>
        </w:rPr>
        <w:t>predprimárne</w:t>
      </w:r>
      <w:proofErr w:type="spellEnd"/>
      <w:r w:rsidRPr="007E4196">
        <w:rPr>
          <w:rFonts w:ascii="Times New Roman" w:hAnsi="Times New Roman" w:cs="Times New Roman"/>
          <w:sz w:val="24"/>
          <w:szCs w:val="24"/>
        </w:rPr>
        <w:t xml:space="preserve"> vzdelávanie aj v priebehu školského roka.</w:t>
      </w:r>
    </w:p>
    <w:p w14:paraId="4DD8CAE3" w14:textId="77447ECF" w:rsidR="004E3D45" w:rsidRDefault="004E3D45">
      <w:pPr>
        <w:pStyle w:val="Odsekzoznamu"/>
        <w:numPr>
          <w:ilvl w:val="0"/>
          <w:numId w:val="57"/>
        </w:numPr>
        <w:autoSpaceDE w:val="0"/>
        <w:autoSpaceDN w:val="0"/>
        <w:adjustRightInd w:val="0"/>
        <w:spacing w:before="120" w:after="120"/>
        <w:jc w:val="both"/>
        <w:rPr>
          <w:rFonts w:ascii="Times New Roman" w:hAnsi="Times New Roman" w:cs="Times New Roman"/>
          <w:sz w:val="24"/>
          <w:szCs w:val="24"/>
        </w:rPr>
      </w:pPr>
      <w:r w:rsidRPr="007E4196">
        <w:rPr>
          <w:rFonts w:ascii="Times New Roman" w:hAnsi="Times New Roman" w:cs="Times New Roman"/>
          <w:sz w:val="24"/>
          <w:szCs w:val="24"/>
        </w:rPr>
        <w:t>Prihláška na vzdelávanie v materskej škole sa podáva od 1. apríla do 31. mája. Tento termín môžeme označiť aj ako „hlavný termín“.</w:t>
      </w:r>
    </w:p>
    <w:p w14:paraId="3C1AAF5A" w14:textId="77777777" w:rsidR="007E4196" w:rsidRPr="007E4196" w:rsidRDefault="007E4196" w:rsidP="00D80329">
      <w:pPr>
        <w:pStyle w:val="Odsekzoznamu"/>
        <w:autoSpaceDE w:val="0"/>
        <w:autoSpaceDN w:val="0"/>
        <w:adjustRightInd w:val="0"/>
        <w:spacing w:before="120" w:after="120"/>
        <w:jc w:val="both"/>
        <w:rPr>
          <w:rFonts w:ascii="Times New Roman" w:hAnsi="Times New Roman" w:cs="Times New Roman"/>
          <w:sz w:val="24"/>
          <w:szCs w:val="24"/>
        </w:rPr>
      </w:pPr>
    </w:p>
    <w:p w14:paraId="7AAF79A4" w14:textId="7A755D16" w:rsidR="004E3D45" w:rsidRPr="004E3D45" w:rsidRDefault="00E472DC" w:rsidP="00D80329">
      <w:pPr>
        <w:pStyle w:val="Nadpis3"/>
        <w:jc w:val="both"/>
        <w:rPr>
          <w:rFonts w:ascii="Times New Roman" w:hAnsi="Times New Roman" w:cs="Times New Roman"/>
          <w:b/>
          <w:bCs/>
          <w:i/>
          <w:iCs/>
          <w:color w:val="auto"/>
          <w:sz w:val="24"/>
          <w:szCs w:val="24"/>
        </w:rPr>
      </w:pPr>
      <w:r>
        <w:rPr>
          <w:rFonts w:ascii="Calibri" w:hAnsi="Calibri" w:cs="Calibri"/>
          <w:b/>
          <w:bCs/>
          <w:i/>
          <w:iCs/>
          <w:color w:val="auto"/>
          <w:sz w:val="24"/>
          <w:szCs w:val="24"/>
        </w:rPr>
        <w:t xml:space="preserve"> </w:t>
      </w:r>
      <w:bookmarkStart w:id="17" w:name="_Toc234580230"/>
      <w:bookmarkStart w:id="18" w:name="_Toc234580357"/>
      <w:bookmarkStart w:id="19" w:name="_Toc234580634"/>
      <w:r w:rsidR="004E3D45" w:rsidRPr="004E3D45">
        <w:rPr>
          <w:rFonts w:ascii="Times New Roman" w:hAnsi="Times New Roman" w:cs="Times New Roman"/>
          <w:b/>
          <w:bCs/>
          <w:i/>
          <w:iCs/>
          <w:color w:val="auto"/>
          <w:sz w:val="24"/>
          <w:szCs w:val="24"/>
        </w:rPr>
        <w:t>Podávanie prihlášky  v „hlavnom termíne“</w:t>
      </w:r>
      <w:bookmarkEnd w:id="17"/>
      <w:bookmarkEnd w:id="18"/>
      <w:bookmarkEnd w:id="19"/>
    </w:p>
    <w:p w14:paraId="6E87B671" w14:textId="77777777" w:rsidR="004E3D45"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O </w:t>
      </w:r>
      <w:r w:rsidRPr="004E3D45">
        <w:rPr>
          <w:rFonts w:ascii="Times New Roman" w:eastAsia="Calibri" w:hAnsi="Times New Roman" w:cs="Times New Roman"/>
          <w:sz w:val="24"/>
          <w:szCs w:val="24"/>
        </w:rPr>
        <w:t xml:space="preserve">prijatí dieťaťa na základe prihlášky v „hlavnom“ termíne rozhodne materská škola v termíne, ktorý určí a na svojom webovom sídle zverejní ministerstvo školstva. </w:t>
      </w:r>
    </w:p>
    <w:p w14:paraId="28318166" w14:textId="77777777" w:rsidR="004E3D45"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sz w:val="24"/>
          <w:szCs w:val="24"/>
        </w:rPr>
      </w:pPr>
      <w:r w:rsidRPr="004E3D45">
        <w:rPr>
          <w:rFonts w:ascii="Times New Roman" w:eastAsia="Calibri" w:hAnsi="Times New Roman" w:cs="Times New Roman"/>
          <w:sz w:val="24"/>
          <w:szCs w:val="24"/>
        </w:rPr>
        <w:t xml:space="preserve">Zoznam uchádzačov sa zverejňuje na verejne prístupnom mieste materskej školy, na webovom sídle materskej školy a na webovom sídle určenom ministerstvom školstva; </w:t>
      </w:r>
    </w:p>
    <w:p w14:paraId="7E570E93" w14:textId="77777777" w:rsidR="004E3D45"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Pr="004E3D45">
        <w:rPr>
          <w:rFonts w:ascii="Times New Roman" w:eastAsia="Calibri" w:hAnsi="Times New Roman" w:cs="Times New Roman"/>
          <w:sz w:val="24"/>
          <w:szCs w:val="24"/>
        </w:rPr>
        <w:t xml:space="preserve">oznam obsahuje namiesto mena a priezviska uchádzača vopred pridelený číselný kód a informáciu, či uchádzač bol alebo nebol prijatý na </w:t>
      </w:r>
      <w:proofErr w:type="spellStart"/>
      <w:r w:rsidRPr="004E3D45">
        <w:rPr>
          <w:rFonts w:ascii="Times New Roman" w:eastAsia="Calibri" w:hAnsi="Times New Roman" w:cs="Times New Roman"/>
          <w:sz w:val="24"/>
          <w:szCs w:val="24"/>
        </w:rPr>
        <w:t>predprimárne</w:t>
      </w:r>
      <w:proofErr w:type="spellEnd"/>
      <w:r w:rsidRPr="004E3D45">
        <w:rPr>
          <w:rFonts w:ascii="Times New Roman" w:eastAsia="Calibri" w:hAnsi="Times New Roman" w:cs="Times New Roman"/>
          <w:sz w:val="24"/>
          <w:szCs w:val="24"/>
        </w:rPr>
        <w:t xml:space="preserve"> vzdelávanie. </w:t>
      </w:r>
    </w:p>
    <w:p w14:paraId="627841E0" w14:textId="77777777" w:rsidR="004E3D45" w:rsidRPr="008E5B67"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bCs/>
          <w:sz w:val="24"/>
          <w:szCs w:val="24"/>
        </w:rPr>
      </w:pPr>
      <w:r w:rsidRPr="004E3D45">
        <w:rPr>
          <w:rFonts w:ascii="Times New Roman" w:eastAsia="Calibri" w:hAnsi="Times New Roman" w:cs="Times New Roman"/>
          <w:sz w:val="24"/>
          <w:szCs w:val="24"/>
        </w:rPr>
        <w:t xml:space="preserve">Ak bol uchádzač prijatý, informácia o prijatí v tomto zozname sa považuje za rozhodnutie o prijatí a deň zverejnenia zoznamu </w:t>
      </w:r>
      <w:r w:rsidRPr="008E5B67">
        <w:rPr>
          <w:rFonts w:ascii="Times New Roman" w:eastAsia="Calibri" w:hAnsi="Times New Roman" w:cs="Times New Roman"/>
          <w:bCs/>
          <w:sz w:val="24"/>
          <w:szCs w:val="24"/>
        </w:rPr>
        <w:t xml:space="preserve">sa považuje za deň doručenia rozhodnutia o prijatí. </w:t>
      </w:r>
    </w:p>
    <w:p w14:paraId="513A04A8" w14:textId="77777777" w:rsidR="004E3D45"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sz w:val="24"/>
          <w:szCs w:val="24"/>
        </w:rPr>
      </w:pPr>
      <w:r w:rsidRPr="008E5B67">
        <w:rPr>
          <w:rFonts w:ascii="Times New Roman" w:eastAsia="Calibri" w:hAnsi="Times New Roman" w:cs="Times New Roman"/>
          <w:bCs/>
          <w:sz w:val="24"/>
          <w:szCs w:val="24"/>
        </w:rPr>
        <w:t>Ak zákonný zástupca o to požiada, materská škola vyhotoví rozhodnutie</w:t>
      </w:r>
      <w:r w:rsidRPr="004E3D45">
        <w:rPr>
          <w:rFonts w:ascii="Times New Roman" w:eastAsia="Calibri" w:hAnsi="Times New Roman" w:cs="Times New Roman"/>
          <w:sz w:val="24"/>
          <w:szCs w:val="24"/>
        </w:rPr>
        <w:t xml:space="preserve"> o prijatí v písomnej forme a bez zbytočného odkladu ho odošle zákonnému zástupcovi. </w:t>
      </w:r>
    </w:p>
    <w:p w14:paraId="6EF0444A" w14:textId="77777777" w:rsidR="00415C18"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sz w:val="24"/>
          <w:szCs w:val="24"/>
        </w:rPr>
      </w:pPr>
      <w:r w:rsidRPr="004E3D45">
        <w:rPr>
          <w:rFonts w:ascii="Times New Roman" w:eastAsia="Calibri" w:hAnsi="Times New Roman" w:cs="Times New Roman"/>
          <w:sz w:val="24"/>
          <w:szCs w:val="24"/>
        </w:rPr>
        <w:t>Ak vzor prihlášky neumožňuje vyznačiť poradie materských škôl podľa záujmu, zákonný zástupca potvrdí vybranej materskej škole prijatie do troch pracovných dní odo dňa doručenia rozhodnutia o prijatí a materská škola vyhotoví toto rozhodnutie najskôr po potvrdení prijatia. Ostatné rozhodnutia o prijatí, ktoré sa vzťahujú na materské školy uvedené v prihláške strácajú platnosť.</w:t>
      </w:r>
    </w:p>
    <w:p w14:paraId="006676CF" w14:textId="433F5016" w:rsidR="004E3D45" w:rsidRPr="007E4196" w:rsidRDefault="004E3D45">
      <w:pPr>
        <w:pStyle w:val="Odsekzoznamu"/>
        <w:numPr>
          <w:ilvl w:val="1"/>
          <w:numId w:val="58"/>
        </w:numPr>
        <w:autoSpaceDE w:val="0"/>
        <w:autoSpaceDN w:val="0"/>
        <w:adjustRightInd w:val="0"/>
        <w:spacing w:before="120" w:after="120"/>
        <w:jc w:val="both"/>
        <w:rPr>
          <w:rFonts w:ascii="Times New Roman" w:eastAsia="Calibri" w:hAnsi="Times New Roman" w:cs="Times New Roman"/>
          <w:b/>
          <w:bCs/>
          <w:i/>
          <w:iCs/>
          <w:sz w:val="24"/>
          <w:szCs w:val="24"/>
        </w:rPr>
      </w:pPr>
      <w:r w:rsidRPr="00415C18">
        <w:rPr>
          <w:rFonts w:ascii="Times New Roman" w:eastAsia="Calibri" w:hAnsi="Times New Roman" w:cs="Times New Roman"/>
          <w:sz w:val="24"/>
          <w:szCs w:val="24"/>
        </w:rPr>
        <w:t>Neprijatému uchádzačovi materská škola odošle rozhodnutie o neprijatí do piatich pracovných dní od jeho vydania.</w:t>
      </w:r>
    </w:p>
    <w:p w14:paraId="52CAD0DD" w14:textId="77777777" w:rsidR="007E4196" w:rsidRPr="00415C18" w:rsidRDefault="007E4196" w:rsidP="00D80329">
      <w:pPr>
        <w:pStyle w:val="Odsekzoznamu"/>
        <w:autoSpaceDE w:val="0"/>
        <w:autoSpaceDN w:val="0"/>
        <w:adjustRightInd w:val="0"/>
        <w:spacing w:before="120" w:after="120"/>
        <w:jc w:val="both"/>
        <w:rPr>
          <w:rFonts w:ascii="Times New Roman" w:eastAsia="Calibri" w:hAnsi="Times New Roman" w:cs="Times New Roman"/>
          <w:b/>
          <w:bCs/>
          <w:i/>
          <w:iCs/>
          <w:sz w:val="24"/>
          <w:szCs w:val="24"/>
        </w:rPr>
      </w:pPr>
    </w:p>
    <w:p w14:paraId="75E886DD" w14:textId="2E171CB0" w:rsidR="004E3D45" w:rsidRPr="00415C18" w:rsidRDefault="004E3D45" w:rsidP="00D80329">
      <w:pPr>
        <w:pStyle w:val="Nadpis3"/>
        <w:jc w:val="both"/>
        <w:rPr>
          <w:rFonts w:ascii="Times New Roman" w:hAnsi="Times New Roman" w:cs="Times New Roman"/>
          <w:b/>
          <w:bCs/>
          <w:i/>
          <w:iCs/>
          <w:color w:val="auto"/>
          <w:sz w:val="24"/>
          <w:szCs w:val="24"/>
        </w:rPr>
      </w:pPr>
      <w:bookmarkStart w:id="20" w:name="_Toc231220372"/>
      <w:bookmarkStart w:id="21" w:name="_Toc234580231"/>
      <w:bookmarkStart w:id="22" w:name="_Toc234580358"/>
      <w:bookmarkStart w:id="23" w:name="_Toc234580635"/>
      <w:r w:rsidRPr="00415C18">
        <w:rPr>
          <w:rFonts w:ascii="Times New Roman" w:hAnsi="Times New Roman" w:cs="Times New Roman"/>
          <w:b/>
          <w:bCs/>
          <w:i/>
          <w:iCs/>
          <w:color w:val="auto"/>
          <w:sz w:val="24"/>
          <w:szCs w:val="24"/>
        </w:rPr>
        <w:t>Podávanie prihlášky počas školského roka</w:t>
      </w:r>
      <w:bookmarkEnd w:id="20"/>
      <w:bookmarkEnd w:id="21"/>
      <w:bookmarkEnd w:id="22"/>
      <w:bookmarkEnd w:id="23"/>
    </w:p>
    <w:p w14:paraId="748AB7CE" w14:textId="77777777" w:rsidR="004E3D45" w:rsidRPr="00415C18" w:rsidRDefault="004E3D45">
      <w:pPr>
        <w:pStyle w:val="Odsekzoznamu"/>
        <w:numPr>
          <w:ilvl w:val="0"/>
          <w:numId w:val="59"/>
        </w:numPr>
        <w:autoSpaceDE w:val="0"/>
        <w:autoSpaceDN w:val="0"/>
        <w:adjustRightInd w:val="0"/>
        <w:spacing w:before="120" w:after="120"/>
        <w:jc w:val="both"/>
        <w:rPr>
          <w:rFonts w:ascii="Times New Roman" w:hAnsi="Times New Roman" w:cs="Times New Roman"/>
          <w:sz w:val="24"/>
          <w:szCs w:val="24"/>
        </w:rPr>
      </w:pPr>
      <w:r w:rsidRPr="00415C18">
        <w:rPr>
          <w:rFonts w:ascii="Times New Roman" w:hAnsi="Times New Roman" w:cs="Times New Roman"/>
          <w:sz w:val="24"/>
          <w:szCs w:val="24"/>
        </w:rPr>
        <w:t xml:space="preserve">Prihlášku, ako aj žiadosť o prijatie prestupom, môže zákonný zástupca podať aj počas školského roka. </w:t>
      </w:r>
    </w:p>
    <w:p w14:paraId="08BA5B3E" w14:textId="77777777" w:rsidR="004E3D45" w:rsidRPr="00415C18" w:rsidRDefault="004E3D45">
      <w:pPr>
        <w:pStyle w:val="Odsekzoznamu"/>
        <w:numPr>
          <w:ilvl w:val="0"/>
          <w:numId w:val="59"/>
        </w:numPr>
        <w:autoSpaceDE w:val="0"/>
        <w:autoSpaceDN w:val="0"/>
        <w:adjustRightInd w:val="0"/>
        <w:jc w:val="both"/>
        <w:rPr>
          <w:rFonts w:ascii="Times New Roman" w:hAnsi="Times New Roman" w:cs="Times New Roman"/>
          <w:sz w:val="24"/>
          <w:szCs w:val="24"/>
        </w:rPr>
      </w:pPr>
      <w:r w:rsidRPr="00415C18">
        <w:rPr>
          <w:rFonts w:ascii="Times New Roman" w:hAnsi="Times New Roman" w:cs="Times New Roman"/>
          <w:sz w:val="24"/>
          <w:szCs w:val="24"/>
        </w:rPr>
        <w:t>Ak zákonný zástupca podá prihlášku alebo žiadosť o prijatie prestupom, podáva ju:</w:t>
      </w:r>
    </w:p>
    <w:p w14:paraId="704B014F" w14:textId="7FEB7D7D" w:rsidR="004E3D45" w:rsidRPr="00415C18" w:rsidRDefault="004E3D45">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415C18">
        <w:rPr>
          <w:rFonts w:ascii="Times New Roman" w:hAnsi="Times New Roman" w:cs="Times New Roman"/>
          <w:sz w:val="24"/>
          <w:szCs w:val="24"/>
        </w:rPr>
        <w:lastRenderedPageBreak/>
        <w:t xml:space="preserve">osobne, </w:t>
      </w:r>
    </w:p>
    <w:p w14:paraId="087E1EDA" w14:textId="28F04475" w:rsidR="004E3D45" w:rsidRPr="00415C18" w:rsidRDefault="004E3D45">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415C18">
        <w:rPr>
          <w:rFonts w:ascii="Times New Roman" w:hAnsi="Times New Roman" w:cs="Times New Roman"/>
          <w:sz w:val="24"/>
          <w:szCs w:val="24"/>
        </w:rPr>
        <w:t>poštou alebo kuriérom na adresu materskej školy,</w:t>
      </w:r>
    </w:p>
    <w:p w14:paraId="69723B14" w14:textId="3F7A5279" w:rsidR="004E3D45" w:rsidRPr="00415C18" w:rsidRDefault="004E3D45">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415C18">
        <w:rPr>
          <w:rFonts w:ascii="Times New Roman" w:hAnsi="Times New Roman" w:cs="Times New Roman"/>
          <w:sz w:val="24"/>
          <w:szCs w:val="24"/>
        </w:rPr>
        <w:t>prostredníctvom elektronickej schránky materskej školy (e-GOV),</w:t>
      </w:r>
    </w:p>
    <w:p w14:paraId="5E515CB5" w14:textId="0FC52B45" w:rsidR="004E3D45" w:rsidRPr="00415C18" w:rsidRDefault="004E3D45">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415C18">
        <w:rPr>
          <w:rFonts w:ascii="Times New Roman" w:hAnsi="Times New Roman" w:cs="Times New Roman"/>
          <w:sz w:val="24"/>
          <w:szCs w:val="24"/>
        </w:rPr>
        <w:t>e-mailom (odoslaním podpísaného naskenovaného formulára).</w:t>
      </w:r>
    </w:p>
    <w:p w14:paraId="725E81EA" w14:textId="77777777" w:rsidR="004E3D45" w:rsidRPr="00415C18" w:rsidRDefault="004E3D45">
      <w:pPr>
        <w:pStyle w:val="Odsekzoznamu"/>
        <w:numPr>
          <w:ilvl w:val="0"/>
          <w:numId w:val="60"/>
        </w:numPr>
        <w:autoSpaceDE w:val="0"/>
        <w:autoSpaceDN w:val="0"/>
        <w:adjustRightInd w:val="0"/>
        <w:spacing w:before="120" w:after="120"/>
        <w:jc w:val="both"/>
        <w:rPr>
          <w:rFonts w:ascii="Times New Roman" w:hAnsi="Times New Roman" w:cs="Times New Roman"/>
          <w:sz w:val="24"/>
          <w:szCs w:val="24"/>
        </w:rPr>
      </w:pPr>
      <w:r w:rsidRPr="00415C18">
        <w:rPr>
          <w:rFonts w:ascii="Times New Roman" w:hAnsi="Times New Roman" w:cs="Times New Roman"/>
          <w:sz w:val="24"/>
          <w:szCs w:val="24"/>
        </w:rPr>
        <w:t>Na podávanie prihlášky počas školského roka, ani na podávanie žiadostí o prijatie prestupom sa nevzťahuje postup uvedený v časti 1.3.1.</w:t>
      </w:r>
    </w:p>
    <w:p w14:paraId="0C5A6438" w14:textId="77777777" w:rsidR="004E3D45" w:rsidRPr="00415C18" w:rsidRDefault="004E3D45">
      <w:pPr>
        <w:pStyle w:val="Odsekzoznamu"/>
        <w:numPr>
          <w:ilvl w:val="0"/>
          <w:numId w:val="60"/>
        </w:numPr>
        <w:spacing w:after="120"/>
        <w:jc w:val="both"/>
        <w:rPr>
          <w:rFonts w:ascii="Times New Roman" w:hAnsi="Times New Roman" w:cs="Times New Roman"/>
          <w:color w:val="0070C0"/>
          <w:sz w:val="24"/>
          <w:szCs w:val="24"/>
        </w:rPr>
      </w:pPr>
      <w:r w:rsidRPr="00415C18">
        <w:rPr>
          <w:rFonts w:ascii="Times New Roman" w:eastAsia="Times New Roman" w:hAnsi="Times New Roman" w:cs="Times New Roman"/>
          <w:sz w:val="24"/>
          <w:szCs w:val="24"/>
        </w:rPr>
        <w:t>Ak materská škola z kapacitných dôvodov nemôže prijať všetky deti, ktorých zákonní zástupcovia o prijatie do materskej školy žiadajú, materská škola vydá rozhodnutie o neprijatí</w:t>
      </w:r>
      <w:r w:rsidRPr="00415C18">
        <w:rPr>
          <w:rFonts w:ascii="Times New Roman" w:eastAsia="Times New Roman" w:hAnsi="Times New Roman" w:cs="Times New Roman"/>
          <w:sz w:val="24"/>
          <w:szCs w:val="24"/>
          <w:vertAlign w:val="superscript"/>
        </w:rPr>
        <w:t>7)</w:t>
      </w:r>
      <w:r w:rsidRPr="00415C18">
        <w:rPr>
          <w:rFonts w:ascii="Times New Roman" w:eastAsia="Times New Roman" w:hAnsi="Times New Roman" w:cs="Times New Roman"/>
          <w:sz w:val="24"/>
          <w:szCs w:val="24"/>
        </w:rPr>
        <w:t xml:space="preserve"> do materskej školy podľa § 37 ods. 1 písm. a) zákona č. 321/2025 Z. z.</w:t>
      </w:r>
    </w:p>
    <w:p w14:paraId="30515215" w14:textId="26B79A01" w:rsidR="00415C18" w:rsidRPr="00415C18" w:rsidRDefault="00415C18" w:rsidP="00D80329">
      <w:pPr>
        <w:pStyle w:val="Nadpis2"/>
        <w:spacing w:before="360" w:after="360"/>
        <w:jc w:val="both"/>
        <w:rPr>
          <w:rFonts w:ascii="Times New Roman" w:hAnsi="Times New Roman" w:cs="Times New Roman"/>
          <w:b/>
          <w:bCs/>
          <w:i/>
          <w:iCs/>
          <w:color w:val="auto"/>
          <w:sz w:val="24"/>
          <w:szCs w:val="24"/>
        </w:rPr>
      </w:pPr>
      <w:bookmarkStart w:id="24" w:name="_Toc231220373"/>
      <w:bookmarkStart w:id="25" w:name="_Toc234580232"/>
      <w:bookmarkStart w:id="26" w:name="_Toc234580359"/>
      <w:bookmarkStart w:id="27" w:name="_Toc234580636"/>
      <w:r w:rsidRPr="00415C18">
        <w:rPr>
          <w:rFonts w:ascii="Times New Roman" w:hAnsi="Times New Roman" w:cs="Times New Roman"/>
          <w:b/>
          <w:bCs/>
          <w:i/>
          <w:iCs/>
          <w:color w:val="auto"/>
          <w:sz w:val="24"/>
          <w:szCs w:val="24"/>
        </w:rPr>
        <w:t>Dieťa so ŠVVP v  materskej škole</w:t>
      </w:r>
      <w:bookmarkEnd w:id="24"/>
      <w:bookmarkEnd w:id="25"/>
      <w:bookmarkEnd w:id="26"/>
      <w:bookmarkEnd w:id="27"/>
    </w:p>
    <w:p w14:paraId="3AC6B670" w14:textId="31AB9245" w:rsidR="00415C18" w:rsidRPr="00415C18" w:rsidRDefault="00415C18">
      <w:pPr>
        <w:pStyle w:val="Odsekzoznamu"/>
        <w:numPr>
          <w:ilvl w:val="0"/>
          <w:numId w:val="62"/>
        </w:numPr>
        <w:autoSpaceDE w:val="0"/>
        <w:autoSpaceDN w:val="0"/>
        <w:adjustRightInd w:val="0"/>
        <w:spacing w:before="120" w:after="120"/>
        <w:jc w:val="both"/>
        <w:rPr>
          <w:rFonts w:ascii="Times New Roman" w:hAnsi="Times New Roman" w:cs="Times New Roman"/>
          <w:sz w:val="24"/>
          <w:szCs w:val="24"/>
        </w:rPr>
      </w:pPr>
      <w:r w:rsidRPr="00415C18">
        <w:rPr>
          <w:rFonts w:ascii="Times New Roman" w:hAnsi="Times New Roman" w:cs="Times New Roman"/>
          <w:sz w:val="24"/>
          <w:szCs w:val="24"/>
        </w:rPr>
        <w:t>Do materskej školy môže byť prijaté:</w:t>
      </w:r>
    </w:p>
    <w:p w14:paraId="28AE60EB" w14:textId="77777777" w:rsidR="008E5B67"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bookmarkStart w:id="28" w:name="_Hlk185328793"/>
      <w:r w:rsidRPr="007E4196">
        <w:rPr>
          <w:rFonts w:ascii="Times New Roman" w:hAnsi="Times New Roman" w:cs="Times New Roman"/>
          <w:bCs/>
          <w:sz w:val="24"/>
          <w:szCs w:val="24"/>
        </w:rPr>
        <w:t xml:space="preserve">dieťa </w:t>
      </w:r>
      <w:bookmarkEnd w:id="28"/>
      <w:r w:rsidRPr="007E4196">
        <w:rPr>
          <w:rFonts w:ascii="Times New Roman" w:hAnsi="Times New Roman" w:cs="Times New Roman"/>
          <w:bCs/>
          <w:sz w:val="24"/>
          <w:szCs w:val="24"/>
        </w:rPr>
        <w:t>so zdravotným znevýhodnením,</w:t>
      </w:r>
      <w:r w:rsidRPr="00415C18">
        <w:rPr>
          <w:rFonts w:ascii="Times New Roman" w:hAnsi="Times New Roman" w:cs="Times New Roman"/>
          <w:sz w:val="24"/>
          <w:szCs w:val="24"/>
          <w:u w:val="single"/>
        </w:rPr>
        <w:t xml:space="preserve"> </w:t>
      </w:r>
      <w:r w:rsidRPr="00415C18">
        <w:rPr>
          <w:rFonts w:ascii="Times New Roman" w:hAnsi="Times New Roman" w:cs="Times New Roman"/>
          <w:sz w:val="24"/>
          <w:szCs w:val="24"/>
        </w:rPr>
        <w:t>ktorým je:</w:t>
      </w:r>
    </w:p>
    <w:p w14:paraId="7C8E7292" w14:textId="77777777" w:rsidR="008E5B67" w:rsidRPr="008E5B67"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r w:rsidRPr="008E5B67">
        <w:rPr>
          <w:rFonts w:ascii="Times New Roman" w:hAnsi="Times New Roman" w:cs="Times New Roman"/>
          <w:bCs/>
          <w:sz w:val="24"/>
          <w:szCs w:val="24"/>
        </w:rPr>
        <w:t xml:space="preserve">dieťa so zdravotným postihnutím, t. j dieťa </w:t>
      </w:r>
      <w:r w:rsidRPr="008E5B67">
        <w:rPr>
          <w:rFonts w:ascii="Times New Roman" w:hAnsi="Times New Roman" w:cs="Times New Roman"/>
          <w:bCs/>
          <w:sz w:val="24"/>
          <w:szCs w:val="24"/>
          <w:highlight w:val="white"/>
        </w:rPr>
        <w:t xml:space="preserve">s mentálnym postihnutím, sluchovým postihnutím, zrakovým postihnutím, telesným postihnutím, intelektuálnym postihnutím, narušenou komunikačnou schopnosťou, autizmom alebo s ďalšími </w:t>
      </w:r>
      <w:proofErr w:type="spellStart"/>
      <w:r w:rsidRPr="008E5B67">
        <w:rPr>
          <w:rFonts w:ascii="Times New Roman" w:hAnsi="Times New Roman" w:cs="Times New Roman"/>
          <w:bCs/>
          <w:sz w:val="24"/>
          <w:szCs w:val="24"/>
          <w:highlight w:val="white"/>
        </w:rPr>
        <w:t>pervazívnymi</w:t>
      </w:r>
      <w:proofErr w:type="spellEnd"/>
      <w:r w:rsidRPr="008E5B67">
        <w:rPr>
          <w:rFonts w:ascii="Times New Roman" w:hAnsi="Times New Roman" w:cs="Times New Roman"/>
          <w:bCs/>
          <w:sz w:val="24"/>
          <w:szCs w:val="24"/>
          <w:highlight w:val="white"/>
        </w:rPr>
        <w:t xml:space="preserve"> vývinovými poruchami, viacnásobným postihnutím alebo s kombináciou postihnutí bez možnosti určenia prevažujúceho postihnutia, ktoré mu môže brániť vzdelávať sa rovnako ako sa vzdelávajú deti a žiaci bez zdravotného postihnutia</w:t>
      </w:r>
      <w:r w:rsidRPr="008E5B67">
        <w:rPr>
          <w:rFonts w:ascii="Times New Roman" w:hAnsi="Times New Roman" w:cs="Times New Roman"/>
          <w:bCs/>
          <w:sz w:val="24"/>
          <w:szCs w:val="24"/>
        </w:rPr>
        <w:t xml:space="preserve"> </w:t>
      </w:r>
    </w:p>
    <w:p w14:paraId="71CB9542" w14:textId="77777777" w:rsidR="008E5B67" w:rsidRPr="008E5B67"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r w:rsidRPr="008E5B67">
        <w:rPr>
          <w:rFonts w:ascii="Times New Roman" w:hAnsi="Times New Roman" w:cs="Times New Roman"/>
          <w:bCs/>
          <w:sz w:val="24"/>
          <w:szCs w:val="24"/>
        </w:rPr>
        <w:t xml:space="preserve">dieťa choré alebo zdravotne oslabené, t. j. dieťa s ochorením, ktoré je dlhodobého charakteru, a deti vzdelávajúce sa v materských školách pri zdravotníckych zariadeniach, </w:t>
      </w:r>
    </w:p>
    <w:p w14:paraId="652DDA27" w14:textId="77777777" w:rsidR="008E5B67" w:rsidRPr="008E5B67"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r w:rsidRPr="008E5B67">
        <w:rPr>
          <w:rFonts w:ascii="Times New Roman" w:hAnsi="Times New Roman" w:cs="Times New Roman"/>
          <w:bCs/>
          <w:sz w:val="24"/>
          <w:szCs w:val="24"/>
        </w:rPr>
        <w:t>dieťa s vývinovými poruchami, t. j. dieťa s poruchou aktivity a pozornosti, dieťa s vývinovou poruchou učenia,</w:t>
      </w:r>
    </w:p>
    <w:p w14:paraId="43BB80A0" w14:textId="43CE876B" w:rsidR="00415C18" w:rsidRPr="008E5B67"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r w:rsidRPr="008E5B67">
        <w:rPr>
          <w:rFonts w:ascii="Times New Roman" w:hAnsi="Times New Roman" w:cs="Times New Roman"/>
          <w:bCs/>
          <w:sz w:val="24"/>
          <w:szCs w:val="24"/>
        </w:rPr>
        <w:t>dieťa s poruchou správania, t. j. dieťa s narušením funkcií v oblasti emocionálnej alebo sociálnej, okrem dieťaťa s poruchou aktivity  a pozornosti a dieťaťa s vývinovou poruchou učenia,</w:t>
      </w:r>
    </w:p>
    <w:p w14:paraId="0B4247D4" w14:textId="5ECB83DB" w:rsidR="00415C18" w:rsidRPr="008E5B67" w:rsidRDefault="00415C18">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dieťa zo sociálne znevýhodňujúceho prostredia</w:t>
      </w:r>
      <w:r w:rsidRPr="008E5B67">
        <w:rPr>
          <w:rStyle w:val="Odkaznapoznmkupodiarou"/>
          <w:rFonts w:ascii="Times New Roman" w:hAnsi="Times New Roman" w:cs="Times New Roman"/>
          <w:bCs/>
          <w:sz w:val="24"/>
          <w:szCs w:val="24"/>
        </w:rPr>
        <w:footnoteReference w:id="4"/>
      </w:r>
      <w:r w:rsidRPr="008E5B67">
        <w:rPr>
          <w:rFonts w:ascii="Times New Roman" w:hAnsi="Times New Roman" w:cs="Times New Roman"/>
          <w:bCs/>
          <w:sz w:val="24"/>
          <w:szCs w:val="24"/>
        </w:rPr>
        <w:t>,</w:t>
      </w:r>
    </w:p>
    <w:p w14:paraId="08CA515B" w14:textId="62DEA1C1" w:rsidR="00415C18" w:rsidRPr="008E5B67" w:rsidRDefault="00415C18">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dieťa s nadaním a </w:t>
      </w:r>
    </w:p>
    <w:p w14:paraId="549FD285" w14:textId="4EB8E355" w:rsidR="00415C18" w:rsidRPr="008E5B67" w:rsidRDefault="00415C18">
      <w:pPr>
        <w:pStyle w:val="Odsekzoznamu"/>
        <w:widowControl w:val="0"/>
        <w:numPr>
          <w:ilvl w:val="0"/>
          <w:numId w:val="52"/>
        </w:numPr>
        <w:suppressAutoHyphens/>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dieťa, ktorého zdravotný stav, sociálne podmienky, jazykové schopnosti, správanie, kognitívne schopnosti, motivácia, emocionalita, tvorivosť alebo zručnosti vyžadujú poskytnutie podporného opatrenia.</w:t>
      </w:r>
    </w:p>
    <w:p w14:paraId="40E9BB3E" w14:textId="77777777" w:rsidR="00415C18" w:rsidRDefault="00415C18" w:rsidP="00D80329">
      <w:pPr>
        <w:pStyle w:val="Odsekzoznamu"/>
        <w:autoSpaceDE w:val="0"/>
        <w:autoSpaceDN w:val="0"/>
        <w:adjustRightInd w:val="0"/>
        <w:jc w:val="both"/>
        <w:rPr>
          <w:rFonts w:ascii="Times New Roman" w:hAnsi="Times New Roman" w:cs="Times New Roman"/>
          <w:sz w:val="24"/>
          <w:szCs w:val="24"/>
        </w:rPr>
      </w:pPr>
    </w:p>
    <w:p w14:paraId="125C1694" w14:textId="186DA1ED" w:rsidR="00415C18" w:rsidRPr="00415C18" w:rsidRDefault="00415C18">
      <w:pPr>
        <w:pStyle w:val="Odsekzoznamu"/>
        <w:numPr>
          <w:ilvl w:val="0"/>
          <w:numId w:val="62"/>
        </w:numPr>
        <w:autoSpaceDE w:val="0"/>
        <w:autoSpaceDN w:val="0"/>
        <w:adjustRightInd w:val="0"/>
        <w:jc w:val="both"/>
        <w:rPr>
          <w:rFonts w:ascii="Times New Roman" w:hAnsi="Times New Roman" w:cs="Times New Roman"/>
          <w:sz w:val="24"/>
          <w:szCs w:val="24"/>
        </w:rPr>
      </w:pPr>
      <w:r w:rsidRPr="00415C18">
        <w:rPr>
          <w:rFonts w:ascii="Times New Roman" w:hAnsi="Times New Roman" w:cs="Times New Roman"/>
          <w:sz w:val="24"/>
          <w:szCs w:val="24"/>
        </w:rPr>
        <w:t xml:space="preserve">Do materskej školy možno prijať aj deti so zdravotným znevýhodnením. </w:t>
      </w:r>
      <w:r w:rsidRPr="00415C18">
        <w:rPr>
          <w:rFonts w:ascii="Times New Roman" w:eastAsia="Calibri" w:hAnsi="Times New Roman" w:cs="Times New Roman"/>
          <w:sz w:val="24"/>
          <w:szCs w:val="24"/>
        </w:rPr>
        <w:t>Deti so zdravotným znevýhodnením sa zaraďujú do tried spolu s ostatnými deťmi alebo do samostatných tried pre deti so zdravotným znevýhodnením. Deti so ŠVVP, ktoré nie sú deťmi so zdravotným znevýhodnením, sa zaraďujú do tried spolu s ostatnými deťmi.</w:t>
      </w:r>
    </w:p>
    <w:p w14:paraId="71DAF292" w14:textId="77777777" w:rsidR="00415C18" w:rsidRPr="00415C18" w:rsidRDefault="00415C18">
      <w:pPr>
        <w:pStyle w:val="Odsekzoznamu"/>
        <w:numPr>
          <w:ilvl w:val="0"/>
          <w:numId w:val="62"/>
        </w:numPr>
        <w:spacing w:before="120" w:after="120"/>
        <w:jc w:val="both"/>
        <w:rPr>
          <w:rFonts w:ascii="Times New Roman" w:hAnsi="Times New Roman" w:cs="Times New Roman"/>
          <w:bCs/>
          <w:sz w:val="24"/>
          <w:szCs w:val="24"/>
        </w:rPr>
      </w:pPr>
      <w:r w:rsidRPr="00415C18">
        <w:rPr>
          <w:rFonts w:ascii="Times New Roman" w:hAnsi="Times New Roman" w:cs="Times New Roman"/>
          <w:sz w:val="24"/>
          <w:szCs w:val="24"/>
        </w:rPr>
        <w:t xml:space="preserve">Materská škola vždy </w:t>
      </w:r>
      <w:r w:rsidRPr="00415C18">
        <w:rPr>
          <w:rFonts w:ascii="Times New Roman" w:hAnsi="Times New Roman" w:cs="Times New Roman"/>
          <w:bCs/>
          <w:sz w:val="24"/>
          <w:szCs w:val="24"/>
        </w:rPr>
        <w:t>pred rozhodnutím o prijatí dieťaťa so zdravotným znevýhodnením musí zvážiť, či má vytvorené vhodné podmienky (personálne, priestorové, materiálne atď.) na prijatie tohoto dieťaťa, a ak ich nemá či bude schopná tieto podmienky dodatočne, v spolupráci so zriaďovateľom, vytvoriť po prijatí takéhoto dieťaťa.</w:t>
      </w:r>
    </w:p>
    <w:p w14:paraId="7798BDD3" w14:textId="77777777" w:rsidR="00415C18" w:rsidRPr="007E4196" w:rsidRDefault="00415C18">
      <w:pPr>
        <w:pStyle w:val="Odsekzoznamu"/>
        <w:numPr>
          <w:ilvl w:val="0"/>
          <w:numId w:val="62"/>
        </w:numPr>
        <w:spacing w:before="120" w:after="120"/>
        <w:jc w:val="both"/>
        <w:rPr>
          <w:rFonts w:ascii="Times New Roman" w:hAnsi="Times New Roman" w:cs="Times New Roman"/>
          <w:bCs/>
          <w:sz w:val="24"/>
          <w:szCs w:val="24"/>
        </w:rPr>
      </w:pPr>
      <w:r w:rsidRPr="007E4196">
        <w:rPr>
          <w:rFonts w:ascii="Times New Roman" w:hAnsi="Times New Roman" w:cs="Times New Roman"/>
          <w:bCs/>
          <w:sz w:val="24"/>
          <w:szCs w:val="24"/>
        </w:rPr>
        <w:t>Riaditeľ materskej školy zaradí dieťa so zdravotným znevýhodnením na základe:</w:t>
      </w:r>
    </w:p>
    <w:p w14:paraId="39B75258" w14:textId="77777777" w:rsidR="00415C18" w:rsidRPr="007E4196" w:rsidRDefault="00415C18">
      <w:pPr>
        <w:widowControl w:val="0"/>
        <w:numPr>
          <w:ilvl w:val="0"/>
          <w:numId w:val="52"/>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lastRenderedPageBreak/>
        <w:t>odporúčania pediatra,</w:t>
      </w:r>
    </w:p>
    <w:p w14:paraId="48DEDC33" w14:textId="77777777" w:rsidR="00415C18" w:rsidRPr="007E4196" w:rsidRDefault="00415C18">
      <w:pPr>
        <w:widowControl w:val="0"/>
        <w:numPr>
          <w:ilvl w:val="0"/>
          <w:numId w:val="52"/>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odporúčania zariadenia poradenstva a prevencie a</w:t>
      </w:r>
    </w:p>
    <w:p w14:paraId="28B26F63" w14:textId="77777777" w:rsidR="00415C18" w:rsidRPr="007E4196" w:rsidRDefault="00415C18">
      <w:pPr>
        <w:widowControl w:val="0"/>
        <w:numPr>
          <w:ilvl w:val="0"/>
          <w:numId w:val="52"/>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 xml:space="preserve">vopred prerokovaného informovaného súhlasu zákonného zástupcu alebo zástupcu zariadenia. </w:t>
      </w:r>
    </w:p>
    <w:p w14:paraId="60680127" w14:textId="77777777" w:rsidR="00415C18" w:rsidRPr="007E4196" w:rsidRDefault="00415C18">
      <w:pPr>
        <w:pStyle w:val="Odsekzoznamu"/>
        <w:numPr>
          <w:ilvl w:val="0"/>
          <w:numId w:val="63"/>
        </w:numPr>
        <w:spacing w:before="120" w:after="120"/>
        <w:jc w:val="both"/>
        <w:rPr>
          <w:rFonts w:ascii="Times New Roman" w:hAnsi="Times New Roman" w:cs="Times New Roman"/>
          <w:bCs/>
          <w:sz w:val="24"/>
          <w:szCs w:val="24"/>
        </w:rPr>
      </w:pPr>
      <w:r w:rsidRPr="007E4196">
        <w:rPr>
          <w:rFonts w:ascii="Times New Roman" w:hAnsi="Times New Roman" w:cs="Times New Roman"/>
          <w:bCs/>
          <w:sz w:val="24"/>
          <w:szCs w:val="24"/>
        </w:rPr>
        <w:t>Riaditeľ materskej školy  zaradí dieťa s nadaním na základe:</w:t>
      </w:r>
    </w:p>
    <w:p w14:paraId="11012D5B" w14:textId="77777777" w:rsidR="00415C18" w:rsidRPr="007E4196" w:rsidRDefault="00415C18">
      <w:pPr>
        <w:widowControl w:val="0"/>
        <w:numPr>
          <w:ilvl w:val="0"/>
          <w:numId w:val="52"/>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odporúčania zariadenia poradenstva a prevencie a </w:t>
      </w:r>
    </w:p>
    <w:p w14:paraId="7535BD05" w14:textId="77777777" w:rsidR="00415C18" w:rsidRPr="007E4196" w:rsidRDefault="00415C18">
      <w:pPr>
        <w:widowControl w:val="0"/>
        <w:numPr>
          <w:ilvl w:val="0"/>
          <w:numId w:val="52"/>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vopred prerokovaného informovaného súhlasu zákonného zástupcu alebo zástupcu zariadenia.</w:t>
      </w:r>
    </w:p>
    <w:p w14:paraId="29A1552A" w14:textId="77777777" w:rsidR="00415C18" w:rsidRPr="007E4196" w:rsidRDefault="00415C18">
      <w:pPr>
        <w:pStyle w:val="Odsekzoznamu"/>
        <w:numPr>
          <w:ilvl w:val="0"/>
          <w:numId w:val="63"/>
        </w:numPr>
        <w:spacing w:before="120" w:after="120"/>
        <w:jc w:val="both"/>
        <w:rPr>
          <w:rFonts w:ascii="Times New Roman" w:hAnsi="Times New Roman" w:cs="Times New Roman"/>
          <w:bCs/>
          <w:sz w:val="24"/>
          <w:szCs w:val="24"/>
        </w:rPr>
      </w:pPr>
      <w:r w:rsidRPr="007E4196">
        <w:rPr>
          <w:rFonts w:ascii="Times New Roman" w:hAnsi="Times New Roman" w:cs="Times New Roman"/>
          <w:bCs/>
          <w:sz w:val="24"/>
          <w:szCs w:val="24"/>
        </w:rPr>
        <w:t xml:space="preserve">Počet detí v triede po prijatí dieťaťa so zdravotným znevýhodnením alebo dieťaťa s nadaním podľa § 28 ods. 12 školského zákona môže byť znížený (ale v závislosti od druhu a stupňa postihnutia nemusí) najviac o dve za každé dieťa so zdravotným znevýhodnením a dieťa s nadaním. </w:t>
      </w:r>
    </w:p>
    <w:p w14:paraId="7CF5D583" w14:textId="77777777" w:rsidR="00415C18" w:rsidRPr="00CC52DF" w:rsidRDefault="00415C18">
      <w:pPr>
        <w:pStyle w:val="Odsekzoznamu"/>
        <w:numPr>
          <w:ilvl w:val="0"/>
          <w:numId w:val="63"/>
        </w:numPr>
        <w:spacing w:before="120" w:after="120"/>
        <w:jc w:val="both"/>
        <w:rPr>
          <w:rFonts w:ascii="Times New Roman" w:hAnsi="Times New Roman" w:cs="Times New Roman"/>
          <w:sz w:val="24"/>
          <w:szCs w:val="24"/>
        </w:rPr>
      </w:pPr>
      <w:r w:rsidRPr="00CC52DF">
        <w:rPr>
          <w:rFonts w:ascii="Times New Roman" w:hAnsi="Times New Roman" w:cs="Times New Roman"/>
          <w:sz w:val="24"/>
          <w:szCs w:val="24"/>
        </w:rPr>
        <w:t>V súvislosti s prijímaním detí so zdravotným znevýhodnením a detí s nadaním riaditeľ materskej školy okrem úkonov v správnom konaní môže:</w:t>
      </w:r>
    </w:p>
    <w:p w14:paraId="7E0CFEBE" w14:textId="266B0FF4" w:rsidR="00415C18" w:rsidRPr="00CC52DF" w:rsidRDefault="00415C18">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CC52DF">
        <w:rPr>
          <w:rFonts w:ascii="Times New Roman" w:hAnsi="Times New Roman" w:cs="Times New Roman"/>
          <w:sz w:val="24"/>
          <w:szCs w:val="24"/>
        </w:rPr>
        <w:t xml:space="preserve">spolu s rozhodnutím poskytnúť zákonným zástupcom v písomnej podobe informáciu o tom, že sú povinní dodržiavať podmienky výchovno-vzdelávacieho procesu svojho dieťaťa určené školským poriadkom a zároveň informovať materskú školu o zmene zdravotnej spôsobilosti  dieťaťa, jeho zdravotných problémoch  alebo o iných závažných skutočnostiach, ktoré by mohli mať vplyv na priebeh výchovy a vzdelávania dieťaťa </w:t>
      </w:r>
      <w:r w:rsidR="006B61CF" w:rsidRPr="00CC52DF">
        <w:rPr>
          <w:rFonts w:ascii="Times New Roman" w:hAnsi="Times New Roman" w:cs="Times New Roman"/>
          <w:sz w:val="24"/>
          <w:szCs w:val="24"/>
        </w:rPr>
        <w:t xml:space="preserve"> </w:t>
      </w:r>
    </w:p>
    <w:p w14:paraId="5395BE7A" w14:textId="6BB43DB6" w:rsidR="00415C18" w:rsidRPr="00CC52DF" w:rsidRDefault="00415C18">
      <w:pPr>
        <w:pStyle w:val="Odsekzoznamu"/>
        <w:widowControl w:val="0"/>
        <w:numPr>
          <w:ilvl w:val="0"/>
          <w:numId w:val="61"/>
        </w:numPr>
        <w:suppressAutoHyphens/>
        <w:spacing w:before="120" w:after="120" w:line="240" w:lineRule="auto"/>
        <w:jc w:val="both"/>
        <w:rPr>
          <w:rFonts w:ascii="Times New Roman" w:hAnsi="Times New Roman" w:cs="Times New Roman"/>
          <w:sz w:val="24"/>
          <w:szCs w:val="24"/>
        </w:rPr>
      </w:pPr>
      <w:r w:rsidRPr="00CC52DF">
        <w:rPr>
          <w:rFonts w:ascii="Calibri" w:hAnsi="Calibri" w:cs="Calibri"/>
        </w:rPr>
        <w:t xml:space="preserve">upozorniť zákonných zástupcov na to, že ak nebudú materskú školu informovať o zmenách zdravotnej spôsobilosti dieťaťa, jeho zdravotných problémoch alebo o iných závažných skutočnostiach, ktoré by mohli mať vplyv na priebeh výchovy a vzdelávania dieťaťa, v prípade, ak na to bude dôvod, môže byť v správnom </w:t>
      </w:r>
      <w:r w:rsidRPr="00CC52DF">
        <w:rPr>
          <w:rFonts w:ascii="Times New Roman" w:hAnsi="Times New Roman" w:cs="Times New Roman"/>
          <w:sz w:val="24"/>
          <w:szCs w:val="24"/>
        </w:rPr>
        <w:t>konaní vydané rozhodnutie:</w:t>
      </w:r>
    </w:p>
    <w:p w14:paraId="32B9271D" w14:textId="3E5AF956" w:rsidR="00415C18" w:rsidRPr="00CC52DF" w:rsidRDefault="00415C18">
      <w:pPr>
        <w:pStyle w:val="Odsekzoznamu"/>
        <w:numPr>
          <w:ilvl w:val="0"/>
          <w:numId w:val="61"/>
        </w:numPr>
        <w:autoSpaceDE w:val="0"/>
        <w:autoSpaceDN w:val="0"/>
        <w:adjustRightInd w:val="0"/>
        <w:spacing w:before="120" w:after="120" w:line="240" w:lineRule="auto"/>
        <w:jc w:val="both"/>
        <w:rPr>
          <w:rFonts w:ascii="Times New Roman" w:hAnsi="Times New Roman" w:cs="Times New Roman"/>
          <w:sz w:val="24"/>
          <w:szCs w:val="24"/>
        </w:rPr>
      </w:pPr>
      <w:r w:rsidRPr="00CC52DF">
        <w:rPr>
          <w:rFonts w:ascii="Times New Roman" w:hAnsi="Times New Roman" w:cs="Times New Roman"/>
          <w:sz w:val="24"/>
          <w:szCs w:val="24"/>
        </w:rPr>
        <w:t xml:space="preserve">o prerušení dochádzky dieťaťa do materskej školy z podnetu materskej školy, ak nejde o povinné </w:t>
      </w:r>
      <w:proofErr w:type="spellStart"/>
      <w:r w:rsidRPr="00CC52DF">
        <w:rPr>
          <w:rFonts w:ascii="Times New Roman" w:hAnsi="Times New Roman" w:cs="Times New Roman"/>
          <w:sz w:val="24"/>
          <w:szCs w:val="24"/>
        </w:rPr>
        <w:t>predprimárne</w:t>
      </w:r>
      <w:proofErr w:type="spellEnd"/>
      <w:r w:rsidRPr="00CC52DF">
        <w:rPr>
          <w:rFonts w:ascii="Times New Roman" w:hAnsi="Times New Roman" w:cs="Times New Roman"/>
          <w:sz w:val="24"/>
          <w:szCs w:val="24"/>
        </w:rPr>
        <w:t xml:space="preserve"> vzdelávanie, alebo </w:t>
      </w:r>
    </w:p>
    <w:p w14:paraId="041E4062" w14:textId="7DF1B737" w:rsidR="00415C18" w:rsidRPr="00CC52DF" w:rsidRDefault="00415C18">
      <w:pPr>
        <w:pStyle w:val="Odsekzoznamu"/>
        <w:numPr>
          <w:ilvl w:val="0"/>
          <w:numId w:val="52"/>
        </w:numPr>
        <w:autoSpaceDE w:val="0"/>
        <w:autoSpaceDN w:val="0"/>
        <w:adjustRightInd w:val="0"/>
        <w:spacing w:before="120" w:after="120" w:line="240" w:lineRule="auto"/>
        <w:jc w:val="both"/>
        <w:rPr>
          <w:rFonts w:ascii="Times New Roman" w:hAnsi="Times New Roman" w:cs="Times New Roman"/>
          <w:sz w:val="24"/>
          <w:szCs w:val="24"/>
        </w:rPr>
      </w:pPr>
      <w:r w:rsidRPr="00CC52DF">
        <w:rPr>
          <w:rFonts w:ascii="Times New Roman" w:hAnsi="Times New Roman" w:cs="Times New Roman"/>
          <w:sz w:val="24"/>
          <w:szCs w:val="24"/>
        </w:rPr>
        <w:t xml:space="preserve">o predčasnom skončení </w:t>
      </w:r>
      <w:proofErr w:type="spellStart"/>
      <w:r w:rsidRPr="00CC52DF">
        <w:rPr>
          <w:rFonts w:ascii="Times New Roman" w:hAnsi="Times New Roman" w:cs="Times New Roman"/>
          <w:sz w:val="24"/>
          <w:szCs w:val="24"/>
        </w:rPr>
        <w:t>predprimárneho</w:t>
      </w:r>
      <w:proofErr w:type="spellEnd"/>
      <w:r w:rsidRPr="00CC52DF">
        <w:rPr>
          <w:rFonts w:ascii="Times New Roman" w:hAnsi="Times New Roman" w:cs="Times New Roman"/>
          <w:sz w:val="24"/>
          <w:szCs w:val="24"/>
        </w:rPr>
        <w:t xml:space="preserve"> vzdelávania, ak nejde o povinné </w:t>
      </w:r>
      <w:proofErr w:type="spellStart"/>
      <w:r w:rsidRPr="00CC52DF">
        <w:rPr>
          <w:rFonts w:ascii="Times New Roman" w:hAnsi="Times New Roman" w:cs="Times New Roman"/>
          <w:sz w:val="24"/>
          <w:szCs w:val="24"/>
        </w:rPr>
        <w:t>predprimárne</w:t>
      </w:r>
      <w:proofErr w:type="spellEnd"/>
      <w:r w:rsidRPr="00CC52DF">
        <w:rPr>
          <w:rFonts w:ascii="Times New Roman" w:hAnsi="Times New Roman" w:cs="Times New Roman"/>
          <w:sz w:val="24"/>
          <w:szCs w:val="24"/>
        </w:rPr>
        <w:t xml:space="preserve"> vzdelávanie z dôvodu, že materská škola nie je schopná, vzhľadom na svoje podmienky (personálne, priestorové ale napr. aj materiálno-technické), poskytnúť dieťaťu výchovu a vzdelávanie primeranú druhu a stupňu jeho zdravotného znevýhodnenia,</w:t>
      </w:r>
    </w:p>
    <w:p w14:paraId="6540E674" w14:textId="478E28D9" w:rsidR="00C50C46" w:rsidRDefault="00415C18">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CC52DF">
        <w:rPr>
          <w:rFonts w:ascii="Times New Roman" w:hAnsi="Times New Roman" w:cs="Times New Roman"/>
          <w:sz w:val="24"/>
          <w:szCs w:val="24"/>
        </w:rPr>
        <w:t>mať uloženú komunikáciu so zákonnými zástupcami zaznamenanú písomne a riadne evidovanú v osobnom spise dieťaťa</w:t>
      </w:r>
      <w:bookmarkStart w:id="29" w:name="_Toc231220374"/>
      <w:r w:rsidR="008E5B67">
        <w:rPr>
          <w:rFonts w:ascii="Times New Roman" w:hAnsi="Times New Roman" w:cs="Times New Roman"/>
          <w:sz w:val="24"/>
          <w:szCs w:val="24"/>
        </w:rPr>
        <w:t>.</w:t>
      </w:r>
    </w:p>
    <w:p w14:paraId="31B53AE8" w14:textId="77777777" w:rsidR="008E5B67" w:rsidRDefault="008E5B67" w:rsidP="008E5B67">
      <w:pPr>
        <w:pStyle w:val="Odsekzoznamu"/>
        <w:widowControl w:val="0"/>
        <w:suppressAutoHyphens/>
        <w:spacing w:before="120" w:after="120" w:line="240" w:lineRule="auto"/>
        <w:jc w:val="both"/>
        <w:rPr>
          <w:rFonts w:ascii="Times New Roman" w:hAnsi="Times New Roman" w:cs="Times New Roman"/>
          <w:sz w:val="24"/>
          <w:szCs w:val="24"/>
        </w:rPr>
      </w:pPr>
    </w:p>
    <w:p w14:paraId="1D030769" w14:textId="05D5E841" w:rsidR="006B61CF" w:rsidRPr="008E5B67" w:rsidRDefault="006B61CF" w:rsidP="008E5B67">
      <w:pPr>
        <w:widowControl w:val="0"/>
        <w:suppressAutoHyphens/>
        <w:spacing w:before="120" w:after="120" w:line="240" w:lineRule="auto"/>
        <w:jc w:val="both"/>
        <w:rPr>
          <w:rFonts w:ascii="Times New Roman" w:hAnsi="Times New Roman" w:cs="Times New Roman"/>
          <w:b/>
          <w:bCs/>
          <w:i/>
          <w:iCs/>
          <w:sz w:val="24"/>
          <w:szCs w:val="24"/>
        </w:rPr>
      </w:pPr>
      <w:r w:rsidRPr="008E5B67">
        <w:rPr>
          <w:rFonts w:ascii="Times New Roman" w:hAnsi="Times New Roman" w:cs="Times New Roman"/>
          <w:b/>
          <w:bCs/>
          <w:i/>
          <w:iCs/>
          <w:sz w:val="24"/>
          <w:szCs w:val="24"/>
        </w:rPr>
        <w:t>Dieťa  je</w:t>
      </w:r>
      <w:r w:rsidR="00CC52DF" w:rsidRPr="008E5B67">
        <w:rPr>
          <w:rFonts w:ascii="Times New Roman" w:hAnsi="Times New Roman" w:cs="Times New Roman"/>
          <w:b/>
          <w:bCs/>
          <w:i/>
          <w:iCs/>
          <w:sz w:val="24"/>
          <w:szCs w:val="24"/>
        </w:rPr>
        <w:t xml:space="preserve"> </w:t>
      </w:r>
      <w:r w:rsidRPr="008E5B67">
        <w:rPr>
          <w:rFonts w:ascii="Times New Roman" w:hAnsi="Times New Roman" w:cs="Times New Roman"/>
          <w:b/>
          <w:bCs/>
          <w:i/>
          <w:iCs/>
          <w:sz w:val="24"/>
          <w:szCs w:val="24"/>
        </w:rPr>
        <w:t>prijaté do materskej školy</w:t>
      </w:r>
      <w:bookmarkEnd w:id="29"/>
    </w:p>
    <w:p w14:paraId="6B75D77E" w14:textId="77777777" w:rsidR="00C50C46" w:rsidRPr="00C50C46" w:rsidRDefault="00C50C46" w:rsidP="00D80329">
      <w:pPr>
        <w:pStyle w:val="Odsekzoznamu"/>
        <w:widowControl w:val="0"/>
        <w:suppressAutoHyphens/>
        <w:spacing w:before="120" w:after="120" w:line="240" w:lineRule="auto"/>
        <w:jc w:val="both"/>
        <w:rPr>
          <w:rFonts w:ascii="Times New Roman" w:hAnsi="Times New Roman" w:cs="Times New Roman"/>
          <w:sz w:val="24"/>
          <w:szCs w:val="24"/>
        </w:rPr>
      </w:pPr>
    </w:p>
    <w:p w14:paraId="183FFEAB" w14:textId="7E24EFAF" w:rsidR="006B61CF" w:rsidRPr="008E5B67" w:rsidRDefault="008E5B67">
      <w:pPr>
        <w:pStyle w:val="Odsekzoznamu"/>
        <w:numPr>
          <w:ilvl w:val="0"/>
          <w:numId w:val="65"/>
        </w:numPr>
        <w:spacing w:before="120" w:after="120"/>
        <w:jc w:val="both"/>
        <w:rPr>
          <w:rFonts w:ascii="Times New Roman" w:hAnsi="Times New Roman" w:cs="Times New Roman"/>
          <w:bCs/>
          <w:sz w:val="24"/>
          <w:szCs w:val="24"/>
        </w:rPr>
      </w:pPr>
      <w:r>
        <w:rPr>
          <w:rFonts w:ascii="Times New Roman" w:hAnsi="Times New Roman" w:cs="Times New Roman"/>
          <w:bCs/>
          <w:sz w:val="24"/>
          <w:szCs w:val="24"/>
        </w:rPr>
        <w:t>A</w:t>
      </w:r>
      <w:r w:rsidR="006B61CF" w:rsidRPr="008E5B67">
        <w:rPr>
          <w:rFonts w:ascii="Times New Roman" w:hAnsi="Times New Roman" w:cs="Times New Roman"/>
          <w:bCs/>
          <w:sz w:val="24"/>
          <w:szCs w:val="24"/>
        </w:rPr>
        <w:t>k sa právoplatným stalo rozhodnutie o:</w:t>
      </w:r>
    </w:p>
    <w:p w14:paraId="6A19B073" w14:textId="56BE6C3C" w:rsidR="006B61CF" w:rsidRPr="006B61CF" w:rsidRDefault="006B61CF">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6B61CF">
        <w:rPr>
          <w:rFonts w:ascii="Times New Roman" w:hAnsi="Times New Roman" w:cs="Times New Roman"/>
          <w:sz w:val="24"/>
          <w:szCs w:val="24"/>
        </w:rPr>
        <w:t xml:space="preserve">prijatí, </w:t>
      </w:r>
    </w:p>
    <w:p w14:paraId="76930CCE" w14:textId="661F34CB" w:rsidR="006B61CF" w:rsidRPr="006B61CF" w:rsidRDefault="006B61CF">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6B61CF">
        <w:rPr>
          <w:rFonts w:ascii="Times New Roman" w:hAnsi="Times New Roman" w:cs="Times New Roman"/>
          <w:sz w:val="24"/>
          <w:szCs w:val="24"/>
        </w:rPr>
        <w:t>prijatí s určením adaptačného pobytu alebo diagnostického pobytu,</w:t>
      </w:r>
    </w:p>
    <w:p w14:paraId="025F43A9" w14:textId="51D1BF6C" w:rsidR="006B61CF" w:rsidRPr="006B61CF" w:rsidRDefault="006B61CF">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6B61CF">
        <w:rPr>
          <w:rFonts w:ascii="Times New Roman" w:hAnsi="Times New Roman" w:cs="Times New Roman"/>
          <w:sz w:val="24"/>
          <w:szCs w:val="24"/>
        </w:rPr>
        <w:t>prijatí prestupom alebo</w:t>
      </w:r>
    </w:p>
    <w:p w14:paraId="1BB35196" w14:textId="43D49D69" w:rsidR="006B61CF" w:rsidRPr="006B61CF" w:rsidRDefault="006B61CF">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6B61CF">
        <w:rPr>
          <w:rFonts w:ascii="Times New Roman" w:hAnsi="Times New Roman" w:cs="Times New Roman"/>
          <w:sz w:val="24"/>
          <w:szCs w:val="24"/>
        </w:rPr>
        <w:t>prijatí prestupom s určením adaptačného alebo diagnostického pobytu.</w:t>
      </w:r>
    </w:p>
    <w:p w14:paraId="3B606000" w14:textId="77777777" w:rsidR="006B61CF" w:rsidRPr="006B61CF" w:rsidRDefault="006B61CF">
      <w:pPr>
        <w:pStyle w:val="Odsekzoznamu"/>
        <w:numPr>
          <w:ilvl w:val="0"/>
          <w:numId w:val="65"/>
        </w:numPr>
        <w:spacing w:before="120" w:after="120"/>
        <w:jc w:val="both"/>
        <w:rPr>
          <w:rFonts w:ascii="Times New Roman" w:hAnsi="Times New Roman" w:cs="Times New Roman"/>
          <w:sz w:val="24"/>
          <w:szCs w:val="24"/>
        </w:rPr>
      </w:pPr>
      <w:r w:rsidRPr="006B61CF">
        <w:rPr>
          <w:rFonts w:ascii="Times New Roman" w:hAnsi="Times New Roman" w:cs="Times New Roman"/>
          <w:sz w:val="24"/>
          <w:szCs w:val="24"/>
        </w:rPr>
        <w:t>Ak sa dieťa prijíma</w:t>
      </w:r>
      <w:r w:rsidRPr="006B61CF">
        <w:rPr>
          <w:rFonts w:ascii="Times New Roman" w:hAnsi="Times New Roman" w:cs="Times New Roman"/>
          <w:b/>
          <w:sz w:val="24"/>
          <w:szCs w:val="24"/>
        </w:rPr>
        <w:t xml:space="preserve"> </w:t>
      </w:r>
      <w:r w:rsidRPr="007E4196">
        <w:rPr>
          <w:rFonts w:ascii="Times New Roman" w:hAnsi="Times New Roman" w:cs="Times New Roman"/>
          <w:bCs/>
          <w:sz w:val="24"/>
          <w:szCs w:val="24"/>
        </w:rPr>
        <w:t>k začiatku školského roka</w:t>
      </w:r>
      <w:r w:rsidRPr="006B61CF">
        <w:rPr>
          <w:rFonts w:ascii="Times New Roman" w:hAnsi="Times New Roman" w:cs="Times New Roman"/>
          <w:sz w:val="24"/>
          <w:szCs w:val="24"/>
        </w:rPr>
        <w:t xml:space="preserve">, o prijatí dieťaťa rozhodne materská škola v termíne, ktorý určuje a na svojom webovom sídle zverejňuje ministerstvo školstva.   </w:t>
      </w:r>
    </w:p>
    <w:p w14:paraId="7B4FAEAC" w14:textId="77777777" w:rsidR="006B61CF" w:rsidRPr="007E4196" w:rsidRDefault="006B61CF">
      <w:pPr>
        <w:pStyle w:val="Odsekzoznamu"/>
        <w:numPr>
          <w:ilvl w:val="0"/>
          <w:numId w:val="65"/>
        </w:numPr>
        <w:spacing w:before="120" w:after="120"/>
        <w:jc w:val="both"/>
        <w:rPr>
          <w:rFonts w:ascii="Times New Roman" w:hAnsi="Times New Roman" w:cs="Times New Roman"/>
          <w:bCs/>
          <w:sz w:val="24"/>
          <w:szCs w:val="24"/>
        </w:rPr>
      </w:pPr>
      <w:r w:rsidRPr="006B61CF">
        <w:rPr>
          <w:rFonts w:ascii="Times New Roman" w:hAnsi="Times New Roman" w:cs="Times New Roman"/>
          <w:sz w:val="24"/>
          <w:szCs w:val="24"/>
        </w:rPr>
        <w:t xml:space="preserve">V závislosti od aktuálnych kapacitných možností konkrétnej materskej školy, materská škola </w:t>
      </w:r>
      <w:r w:rsidRPr="007E4196">
        <w:rPr>
          <w:rFonts w:ascii="Times New Roman" w:hAnsi="Times New Roman" w:cs="Times New Roman"/>
          <w:bCs/>
          <w:sz w:val="24"/>
          <w:szCs w:val="24"/>
        </w:rPr>
        <w:t>v rámci procesu prijímania rozhodne:</w:t>
      </w:r>
    </w:p>
    <w:p w14:paraId="3AECF20C" w14:textId="6E14EE15" w:rsidR="006B61CF" w:rsidRPr="007E4196" w:rsidRDefault="006B61CF">
      <w:pPr>
        <w:pStyle w:val="Odsekzoznamu"/>
        <w:widowControl w:val="0"/>
        <w:numPr>
          <w:ilvl w:val="0"/>
          <w:numId w:val="64"/>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o prijatí dieťaťa do materskej školy alebo</w:t>
      </w:r>
    </w:p>
    <w:p w14:paraId="2F0E900D" w14:textId="48633F88" w:rsidR="006B61CF" w:rsidRPr="007E4196" w:rsidRDefault="006B61CF">
      <w:pPr>
        <w:pStyle w:val="Odsekzoznamu"/>
        <w:widowControl w:val="0"/>
        <w:numPr>
          <w:ilvl w:val="0"/>
          <w:numId w:val="64"/>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o neprijatí dieťaťa do materskej školy,</w:t>
      </w:r>
    </w:p>
    <w:p w14:paraId="41399823" w14:textId="30EDC3E9" w:rsidR="006B61CF" w:rsidRPr="007E4196" w:rsidRDefault="006B61CF">
      <w:pPr>
        <w:pStyle w:val="Odsekzoznamu"/>
        <w:widowControl w:val="0"/>
        <w:numPr>
          <w:ilvl w:val="0"/>
          <w:numId w:val="64"/>
        </w:numPr>
        <w:suppressAutoHyphens/>
        <w:spacing w:before="120" w:after="120" w:line="240" w:lineRule="auto"/>
        <w:jc w:val="both"/>
        <w:rPr>
          <w:rFonts w:ascii="Times New Roman" w:hAnsi="Times New Roman" w:cs="Times New Roman"/>
          <w:bCs/>
          <w:sz w:val="24"/>
          <w:szCs w:val="24"/>
        </w:rPr>
      </w:pPr>
      <w:r w:rsidRPr="007E4196">
        <w:rPr>
          <w:rFonts w:ascii="Times New Roman" w:hAnsi="Times New Roman" w:cs="Times New Roman"/>
          <w:bCs/>
          <w:sz w:val="24"/>
          <w:szCs w:val="24"/>
        </w:rPr>
        <w:t>o prijatí prestupom/prijatí prestupom s určením adaptačného alebo diagnostického pobytu alebo neprijatí prestupom.</w:t>
      </w:r>
    </w:p>
    <w:p w14:paraId="4A5F2F92" w14:textId="72F84062" w:rsidR="006B61CF" w:rsidRPr="0072143A" w:rsidRDefault="006B61CF" w:rsidP="00D80329">
      <w:pPr>
        <w:pStyle w:val="Nadpis3"/>
        <w:spacing w:before="360" w:after="360"/>
        <w:jc w:val="both"/>
        <w:rPr>
          <w:rFonts w:ascii="Times New Roman" w:hAnsi="Times New Roman" w:cs="Times New Roman"/>
          <w:b/>
          <w:bCs/>
          <w:i/>
          <w:iCs/>
          <w:color w:val="auto"/>
          <w:sz w:val="24"/>
          <w:szCs w:val="24"/>
        </w:rPr>
      </w:pPr>
      <w:bookmarkStart w:id="30" w:name="_Toc231220375"/>
      <w:bookmarkStart w:id="31" w:name="_Toc234580233"/>
      <w:bookmarkStart w:id="32" w:name="_Toc234580360"/>
      <w:bookmarkStart w:id="33" w:name="_Toc234580637"/>
      <w:r w:rsidRPr="0072143A">
        <w:rPr>
          <w:rFonts w:ascii="Times New Roman" w:hAnsi="Times New Roman" w:cs="Times New Roman"/>
          <w:b/>
          <w:bCs/>
          <w:i/>
          <w:iCs/>
          <w:color w:val="auto"/>
          <w:sz w:val="24"/>
          <w:szCs w:val="24"/>
        </w:rPr>
        <w:lastRenderedPageBreak/>
        <w:t>Adaptačný pobyt alebo diagnostický pobyt dieťaťa v materskej škole</w:t>
      </w:r>
      <w:bookmarkEnd w:id="30"/>
      <w:bookmarkEnd w:id="31"/>
      <w:bookmarkEnd w:id="32"/>
      <w:bookmarkEnd w:id="33"/>
    </w:p>
    <w:p w14:paraId="57EB7886" w14:textId="7392A8B9"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72143A">
        <w:rPr>
          <w:rFonts w:ascii="Times New Roman" w:eastAsia="Times New Roman" w:hAnsi="Times New Roman" w:cs="Times New Roman"/>
          <w:sz w:val="24"/>
          <w:szCs w:val="24"/>
        </w:rPr>
        <w:t xml:space="preserve">Materská škola vo vzťahu k adaptačnému pobytu alebo diagnostickému pobytu môže </w:t>
      </w:r>
      <w:r w:rsidRPr="0072143A">
        <w:rPr>
          <w:rFonts w:ascii="Times New Roman" w:eastAsia="Times New Roman" w:hAnsi="Times New Roman" w:cs="Times New Roman"/>
          <w:b/>
          <w:sz w:val="24"/>
          <w:szCs w:val="24"/>
        </w:rPr>
        <w:t xml:space="preserve">vydať </w:t>
      </w:r>
      <w:r w:rsidRPr="008E5B67">
        <w:rPr>
          <w:rFonts w:ascii="Times New Roman" w:eastAsia="Times New Roman" w:hAnsi="Times New Roman" w:cs="Times New Roman"/>
          <w:bCs/>
          <w:sz w:val="24"/>
          <w:szCs w:val="24"/>
        </w:rPr>
        <w:t xml:space="preserve">rozhodnutie o prijatí s určením adaptačného pobytu alebo diagnostického pobytu; </w:t>
      </w:r>
      <w:r w:rsidRPr="008E5B67">
        <w:rPr>
          <w:rFonts w:ascii="Times New Roman" w:eastAsia="Calibri" w:hAnsi="Times New Roman" w:cs="Times New Roman"/>
          <w:bCs/>
          <w:sz w:val="24"/>
          <w:szCs w:val="24"/>
        </w:rPr>
        <w:t>to platí, aj ak ide o rozhodnutie o prijatí prestupom.</w:t>
      </w:r>
      <w:r w:rsidRPr="008E5B67">
        <w:rPr>
          <w:rFonts w:ascii="Times New Roman" w:eastAsia="Times New Roman" w:hAnsi="Times New Roman" w:cs="Times New Roman"/>
          <w:bCs/>
          <w:sz w:val="24"/>
          <w:szCs w:val="24"/>
        </w:rPr>
        <w:t xml:space="preserve"> </w:t>
      </w:r>
    </w:p>
    <w:p w14:paraId="7F7B943A" w14:textId="6046ADFE"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Adaptačný pobyt sa vzťahuje najmä na deti, ktoré nemajú </w:t>
      </w:r>
      <w:r w:rsidRPr="008E5B67">
        <w:rPr>
          <w:rFonts w:ascii="Times New Roman" w:hAnsi="Times New Roman" w:cs="Times New Roman"/>
          <w:bCs/>
          <w:sz w:val="24"/>
          <w:szCs w:val="24"/>
        </w:rPr>
        <w:t xml:space="preserve">diagnostikou v zariadení poradenstva a prevencie určené </w:t>
      </w:r>
      <w:r w:rsidRPr="008E5B67">
        <w:rPr>
          <w:rFonts w:ascii="Times New Roman" w:eastAsia="Times New Roman" w:hAnsi="Times New Roman" w:cs="Times New Roman"/>
          <w:bCs/>
          <w:sz w:val="24"/>
          <w:szCs w:val="24"/>
        </w:rPr>
        <w:t xml:space="preserve">ŠVVP, u ktorých je predpoklad, že by mohli mať problémy pri adaptácii na podmienky </w:t>
      </w:r>
      <w:proofErr w:type="spellStart"/>
      <w:r w:rsidRPr="008E5B67">
        <w:rPr>
          <w:rFonts w:ascii="Times New Roman" w:eastAsia="Times New Roman" w:hAnsi="Times New Roman" w:cs="Times New Roman"/>
          <w:bCs/>
          <w:sz w:val="24"/>
          <w:szCs w:val="24"/>
        </w:rPr>
        <w:t>predprimárneho</w:t>
      </w:r>
      <w:proofErr w:type="spellEnd"/>
      <w:r w:rsidRPr="008E5B67">
        <w:rPr>
          <w:rFonts w:ascii="Times New Roman" w:eastAsia="Times New Roman" w:hAnsi="Times New Roman" w:cs="Times New Roman"/>
          <w:bCs/>
          <w:sz w:val="24"/>
          <w:szCs w:val="24"/>
        </w:rPr>
        <w:t xml:space="preserve"> vzdelávania, ktoré sú odlišné než na aké sú zvyknuté z domova  </w:t>
      </w:r>
    </w:p>
    <w:p w14:paraId="1DAD02B3" w14:textId="77777777" w:rsidR="006B61CF" w:rsidRPr="008E5B67" w:rsidRDefault="006B61CF">
      <w:pPr>
        <w:pStyle w:val="Odsekzoznamu"/>
        <w:numPr>
          <w:ilvl w:val="0"/>
          <w:numId w:val="66"/>
        </w:numPr>
        <w:spacing w:before="120" w:after="120"/>
        <w:jc w:val="both"/>
        <w:rPr>
          <w:rFonts w:ascii="Times New Roman" w:hAnsi="Times New Roman" w:cs="Times New Roman"/>
          <w:bCs/>
          <w:i/>
          <w:sz w:val="24"/>
          <w:szCs w:val="24"/>
        </w:rPr>
      </w:pPr>
      <w:r w:rsidRPr="008E5B67">
        <w:rPr>
          <w:rFonts w:ascii="Times New Roman" w:eastAsia="Times New Roman" w:hAnsi="Times New Roman" w:cs="Times New Roman"/>
          <w:bCs/>
          <w:sz w:val="24"/>
          <w:szCs w:val="24"/>
        </w:rPr>
        <w:t>Podľa § 6 ods. 1 vyhlášky Ministerstva školstva, vedy, výskumu a športu Slovenskej republiky č. 541/2021 Z. z. o materskej škole v znení vyhlášky Ministerstva školstva, vedy, výskumu a športu Slovenskej republiky č. 341/2023 Z. z. (ďalej len „vyhláška o materskej škole“): „</w:t>
      </w:r>
      <w:r w:rsidRPr="008E5B67">
        <w:rPr>
          <w:rFonts w:ascii="Times New Roman" w:hAnsi="Times New Roman" w:cs="Times New Roman"/>
          <w:bCs/>
          <w:i/>
          <w:sz w:val="24"/>
          <w:szCs w:val="24"/>
        </w:rPr>
        <w:t xml:space="preserve">Ak má dieťa určený adaptačný pobyt, zákonný zástupca ho privádza do materskej školy na čas dohodnutý s riaditeľom. Ak je adaptácia dieťaťa úspešná, môže dieťa po dohode zákonného zástupcu s riaditeľom pravidelne navštevovať materskú školu v dohodnutom čase. Ak adaptácia dieťaťa, pre ktoré </w:t>
      </w:r>
      <w:proofErr w:type="spellStart"/>
      <w:r w:rsidRPr="008E5B67">
        <w:rPr>
          <w:rFonts w:ascii="Times New Roman" w:hAnsi="Times New Roman" w:cs="Times New Roman"/>
          <w:bCs/>
          <w:i/>
          <w:sz w:val="24"/>
          <w:szCs w:val="24"/>
        </w:rPr>
        <w:t>predprimárne</w:t>
      </w:r>
      <w:proofErr w:type="spellEnd"/>
      <w:r w:rsidRPr="008E5B67">
        <w:rPr>
          <w:rFonts w:ascii="Times New Roman" w:hAnsi="Times New Roman" w:cs="Times New Roman"/>
          <w:bCs/>
          <w:i/>
          <w:sz w:val="24"/>
          <w:szCs w:val="24"/>
        </w:rPr>
        <w:t xml:space="preserve"> vzdelávanie nie je povinné, nie je úspešná, riaditeľ môže rozhodnúť o prerušení dochádzky dieťaťa do materskej školy na vymedzený čas.“.</w:t>
      </w:r>
    </w:p>
    <w:p w14:paraId="5DBE6EDE" w14:textId="77777777"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Predpokladom úspešného zvládnutia adaptačného pobytu je spolupráca zákonných zástupcov s pedagogickými zamestnancami a s odbornými zamestnancami materskej školy, ak v danej materskej škole pracujú, a spolupráca všetkých zamestnancov materskej školy navzájom.</w:t>
      </w:r>
    </w:p>
    <w:p w14:paraId="6DB02126" w14:textId="77777777"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Po úspešnom ukončení adaptačného pobytu začne dieťa navštevovať materskú školu pravidelne v dohodnutom čase, t. j. buď na celodennú výchovu a vzdelávanie alebo na poldennú výchovu a vzdelávanie (ako je uvedené v rozhodnutí). </w:t>
      </w:r>
    </w:p>
    <w:p w14:paraId="18F49B3B" w14:textId="77777777"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Podľa § 59 ods. 8 školského zákona nesmie byť adaptačný pobyt dieťaťa dlhší ako tri mesiace; adaptačný pobyt nemožno predlžovať. </w:t>
      </w:r>
    </w:p>
    <w:p w14:paraId="770A1C2D" w14:textId="77777777" w:rsidR="006B61CF"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V prípade zníženej adaptačnej schopnosti dieťaťa môže materská škola podľa § 37 ods. 1 písm. e) zákona č. 321/2025 Z. z., po predchádzajúcom písomnom upozornení na túto možnosť, rozhodnúť o prerušení dochádzky dieťaťa do materskej školy, ale len ak nejde o dieťa, pre ktoré je </w:t>
      </w:r>
      <w:proofErr w:type="spellStart"/>
      <w:r w:rsidRPr="008E5B67">
        <w:rPr>
          <w:rFonts w:ascii="Times New Roman" w:eastAsia="Times New Roman" w:hAnsi="Times New Roman" w:cs="Times New Roman"/>
          <w:bCs/>
          <w:sz w:val="24"/>
          <w:szCs w:val="24"/>
        </w:rPr>
        <w:t>predprimárne</w:t>
      </w:r>
      <w:proofErr w:type="spellEnd"/>
      <w:r w:rsidRPr="008E5B67">
        <w:rPr>
          <w:rFonts w:ascii="Times New Roman" w:eastAsia="Times New Roman" w:hAnsi="Times New Roman" w:cs="Times New Roman"/>
          <w:bCs/>
          <w:sz w:val="24"/>
          <w:szCs w:val="24"/>
        </w:rPr>
        <w:t xml:space="preserve"> vzdelávanie povinné.</w:t>
      </w:r>
    </w:p>
    <w:p w14:paraId="3134F3F0" w14:textId="0DDF12D9" w:rsidR="006B61CF" w:rsidRPr="008E5B67" w:rsidRDefault="0072143A">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Ak nastane </w:t>
      </w:r>
      <w:r w:rsidR="006B61CF" w:rsidRPr="008E5B67">
        <w:rPr>
          <w:rFonts w:ascii="Times New Roman" w:eastAsia="Times New Roman" w:hAnsi="Times New Roman" w:cs="Times New Roman"/>
          <w:bCs/>
          <w:sz w:val="24"/>
          <w:szCs w:val="24"/>
        </w:rPr>
        <w:t xml:space="preserve"> situácia, že dieťa bolo prijaté do materskej školy, pričom nemá určený adaptačný proces, je riadne prijaté na celodennú výchovu a vzdelávanie, ale ukáže sa, že nie je schopné zvládnuť prechod z domova do materskej školy. Vtedy môže riaditeľ materskej školy dodatočne dohodnúť so zákonnými zástupcami na určitý čas (niekoľko dní, týždeň, dva týždne atď.) dochádzku dieťaťa tak, aby sa uľahčila adaptácia dieťaťa na nové prostredie; o tejto skutočnosti urobí záznam v osobnom spise dieťaťa. </w:t>
      </w:r>
    </w:p>
    <w:p w14:paraId="61805423" w14:textId="77777777" w:rsidR="0072143A" w:rsidRPr="008E5B67" w:rsidRDefault="006B61CF">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Times New Roman" w:eastAsia="Times New Roman" w:hAnsi="Times New Roman" w:cs="Times New Roman"/>
          <w:bCs/>
          <w:sz w:val="24"/>
          <w:szCs w:val="24"/>
        </w:rPr>
        <w:t xml:space="preserve">Ak je proces adaptácie úspešný a „rýchlejší“ ako sa predpokladalo, môže  dieťa po dohode riaditeľa so zákonným zástupcom chodiť do materskej školy na celodennú výchovu a vzdelávanie. </w:t>
      </w:r>
    </w:p>
    <w:p w14:paraId="207B8A6F" w14:textId="77777777" w:rsidR="00C50C46" w:rsidRPr="008E5B67" w:rsidRDefault="0072143A">
      <w:pPr>
        <w:pStyle w:val="Odsekzoznamu"/>
        <w:numPr>
          <w:ilvl w:val="0"/>
          <w:numId w:val="66"/>
        </w:numPr>
        <w:spacing w:before="120" w:after="120"/>
        <w:jc w:val="both"/>
        <w:rPr>
          <w:rFonts w:ascii="Times New Roman" w:eastAsia="Times New Roman" w:hAnsi="Times New Roman" w:cs="Times New Roman"/>
          <w:bCs/>
          <w:sz w:val="24"/>
          <w:szCs w:val="24"/>
        </w:rPr>
      </w:pPr>
      <w:r w:rsidRPr="008E5B67">
        <w:rPr>
          <w:rFonts w:ascii="Calibri" w:eastAsia="Times New Roman" w:hAnsi="Calibri" w:cs="Calibri"/>
          <w:bCs/>
        </w:rPr>
        <w:t xml:space="preserve">Diagnostický pobyt dieťaťa v  materskej škole podľa § 59 ods. 8 školského zákona nesmie byť dlhší ako tri mesiace. </w:t>
      </w:r>
      <w:bookmarkStart w:id="34" w:name="_Toc231220377"/>
    </w:p>
    <w:p w14:paraId="10F25DF7" w14:textId="06C07600" w:rsidR="0072143A" w:rsidRPr="008E5B67" w:rsidRDefault="0072143A" w:rsidP="00D80329">
      <w:pPr>
        <w:pStyle w:val="Odsekzoznamu"/>
        <w:spacing w:before="120" w:after="120"/>
        <w:jc w:val="both"/>
        <w:rPr>
          <w:rFonts w:ascii="Times New Roman" w:eastAsia="Times New Roman" w:hAnsi="Times New Roman" w:cs="Times New Roman"/>
          <w:bCs/>
          <w:sz w:val="24"/>
          <w:szCs w:val="24"/>
        </w:rPr>
      </w:pPr>
      <w:r w:rsidRPr="008E5B67">
        <w:rPr>
          <w:rFonts w:ascii="Times New Roman" w:hAnsi="Times New Roman" w:cs="Times New Roman"/>
          <w:bCs/>
          <w:i/>
          <w:iCs/>
          <w:sz w:val="24"/>
          <w:szCs w:val="24"/>
        </w:rPr>
        <w:t>Podmienky prijímania</w:t>
      </w:r>
      <w:bookmarkEnd w:id="34"/>
    </w:p>
    <w:p w14:paraId="4A12B480" w14:textId="77777777" w:rsidR="0072143A" w:rsidRPr="008E5B67" w:rsidRDefault="0072143A">
      <w:pPr>
        <w:pStyle w:val="Odsekzoznamu"/>
        <w:numPr>
          <w:ilvl w:val="0"/>
          <w:numId w:val="67"/>
        </w:numPr>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Na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sa prednostne prijímajú deti, pre ktoré je plnenie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povinné (to platí, aj ak ide o deti umiestnené v zariadení, napr. v centre pre deti a rodiny, na základe rozhodnutia súdu),</w:t>
      </w:r>
    </w:p>
    <w:p w14:paraId="4AA36585" w14:textId="653B7CEB" w:rsidR="0072143A" w:rsidRPr="008E5B67" w:rsidRDefault="0072143A">
      <w:pPr>
        <w:pStyle w:val="Odsekzoznamu"/>
        <w:widowControl w:val="0"/>
        <w:numPr>
          <w:ilvl w:val="0"/>
          <w:numId w:val="64"/>
        </w:numPr>
        <w:suppressAutoHyphens/>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následne deti, ktoré majú právo na prijatie na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w:t>
      </w:r>
    </w:p>
    <w:p w14:paraId="797A8E82" w14:textId="13AF7B6D" w:rsidR="0072143A" w:rsidRPr="008E5B67" w:rsidRDefault="0072143A">
      <w:pPr>
        <w:pStyle w:val="Odsekzoznamu"/>
        <w:widowControl w:val="0"/>
        <w:numPr>
          <w:ilvl w:val="0"/>
          <w:numId w:val="64"/>
        </w:numPr>
        <w:suppressAutoHyphens/>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výnimočne sa prijímajú deti od dovŕšenia dvoch rokov veku. </w:t>
      </w:r>
    </w:p>
    <w:p w14:paraId="07D11409" w14:textId="77777777" w:rsidR="002F4B11" w:rsidRPr="008E5B67" w:rsidRDefault="0072143A">
      <w:pPr>
        <w:pStyle w:val="Odsekzoznamu"/>
        <w:numPr>
          <w:ilvl w:val="0"/>
          <w:numId w:val="67"/>
        </w:numPr>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Podľa § 59a ods. 2 školského zákona je riaditeľ materskej školy zriadenej obcou alebo samosprávnym krajom povinný prednostne prijať na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v nasledujúcom poradí:</w:t>
      </w:r>
    </w:p>
    <w:p w14:paraId="5CD71865" w14:textId="77777777" w:rsidR="002F4B11" w:rsidRDefault="002F4B11" w:rsidP="00D80329">
      <w:pPr>
        <w:spacing w:before="120" w:after="120"/>
        <w:ind w:left="36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2143A" w:rsidRPr="002F4B11">
        <w:rPr>
          <w:rFonts w:ascii="Times New Roman" w:hAnsi="Times New Roman" w:cs="Times New Roman"/>
          <w:bCs/>
          <w:sz w:val="24"/>
          <w:szCs w:val="24"/>
        </w:rPr>
        <w:t xml:space="preserve">deti s </w:t>
      </w:r>
      <w:r w:rsidR="0072143A" w:rsidRPr="008E5B67">
        <w:rPr>
          <w:rFonts w:ascii="Times New Roman" w:hAnsi="Times New Roman" w:cs="Times New Roman"/>
          <w:sz w:val="24"/>
          <w:szCs w:val="24"/>
        </w:rPr>
        <w:t>trvalým pobytom v príslušnom</w:t>
      </w:r>
      <w:r w:rsidR="0072143A" w:rsidRPr="002F4B11">
        <w:rPr>
          <w:rFonts w:ascii="Times New Roman" w:hAnsi="Times New Roman" w:cs="Times New Roman"/>
          <w:bCs/>
          <w:sz w:val="24"/>
          <w:szCs w:val="24"/>
        </w:rPr>
        <w:t xml:space="preserve"> verejnom školskom obvode, </w:t>
      </w:r>
    </w:p>
    <w:p w14:paraId="5C695E47" w14:textId="36E6FD3A" w:rsidR="0072143A" w:rsidRPr="008E5B67" w:rsidRDefault="002F4B11" w:rsidP="00D80329">
      <w:pPr>
        <w:spacing w:before="120" w:after="120"/>
        <w:ind w:left="360"/>
        <w:jc w:val="both"/>
        <w:rPr>
          <w:rFonts w:ascii="Times New Roman" w:hAnsi="Times New Roman" w:cs="Times New Roman"/>
          <w:bCs/>
          <w:sz w:val="24"/>
          <w:szCs w:val="24"/>
        </w:rPr>
      </w:pPr>
      <w:r w:rsidRPr="008E5B67">
        <w:rPr>
          <w:rFonts w:ascii="Times New Roman" w:hAnsi="Times New Roman" w:cs="Times New Roman"/>
          <w:bCs/>
          <w:sz w:val="24"/>
          <w:szCs w:val="24"/>
        </w:rPr>
        <w:lastRenderedPageBreak/>
        <w:t xml:space="preserve">-   </w:t>
      </w:r>
      <w:r w:rsidR="0072143A" w:rsidRPr="008E5B67">
        <w:rPr>
          <w:rFonts w:ascii="Times New Roman" w:hAnsi="Times New Roman" w:cs="Times New Roman"/>
          <w:bCs/>
          <w:sz w:val="24"/>
          <w:szCs w:val="24"/>
        </w:rPr>
        <w:t>deti umiestnené na základe rozhodnutia súdu v zariadení, ktorého sídlo sa nachádza v príslušnom verejnom školskom obvode, a</w:t>
      </w:r>
    </w:p>
    <w:p w14:paraId="5152B577" w14:textId="00ED7727" w:rsidR="0072143A" w:rsidRPr="008E5B67" w:rsidRDefault="002F4B11" w:rsidP="00D80329">
      <w:pPr>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      -     </w:t>
      </w:r>
      <w:r w:rsidR="0072143A" w:rsidRPr="008E5B67">
        <w:rPr>
          <w:rFonts w:ascii="Times New Roman" w:hAnsi="Times New Roman" w:cs="Times New Roman"/>
          <w:bCs/>
          <w:sz w:val="24"/>
          <w:szCs w:val="24"/>
        </w:rPr>
        <w:t>deti s obvyklým pobytom v príslušnom verejnom školskom obvode.</w:t>
      </w:r>
    </w:p>
    <w:p w14:paraId="6D0870BE" w14:textId="77777777" w:rsidR="0072143A" w:rsidRPr="008E5B67" w:rsidRDefault="0072143A">
      <w:pPr>
        <w:pStyle w:val="Odsekzoznamu"/>
        <w:numPr>
          <w:ilvl w:val="0"/>
          <w:numId w:val="67"/>
        </w:numPr>
        <w:spacing w:before="120" w:after="120"/>
        <w:jc w:val="both"/>
        <w:rPr>
          <w:rFonts w:ascii="Times New Roman" w:eastAsia="Times New Roman" w:hAnsi="Times New Roman" w:cs="Times New Roman"/>
          <w:bCs/>
          <w:sz w:val="24"/>
          <w:szCs w:val="24"/>
        </w:rPr>
      </w:pPr>
      <w:r w:rsidRPr="008E5B67">
        <w:rPr>
          <w:rFonts w:ascii="Times New Roman" w:hAnsi="Times New Roman" w:cs="Times New Roman"/>
          <w:bCs/>
          <w:sz w:val="24"/>
          <w:szCs w:val="24"/>
        </w:rPr>
        <w:t>Okrem týchto podmienok, podľa § 59 ods. 2 školského zákona, riaditeľ materskej školy určí ostatné podmienky prijímania po dohode so zriaďovateľom a zverejní ich na verejne prístupnom mieste alebo na webovom sídle materskej školy.</w:t>
      </w:r>
      <w:r w:rsidRPr="008E5B67">
        <w:rPr>
          <w:rFonts w:ascii="Times New Roman" w:eastAsia="Times New Roman" w:hAnsi="Times New Roman" w:cs="Times New Roman"/>
          <w:bCs/>
          <w:sz w:val="24"/>
          <w:szCs w:val="24"/>
        </w:rPr>
        <w:t xml:space="preserve"> </w:t>
      </w:r>
    </w:p>
    <w:p w14:paraId="088A13F8" w14:textId="674AD3AF" w:rsidR="002F4B11" w:rsidRPr="008E5B67" w:rsidRDefault="002F4B11" w:rsidP="008E5B67">
      <w:pPr>
        <w:pStyle w:val="Nadpis1"/>
        <w:spacing w:after="360"/>
        <w:jc w:val="both"/>
        <w:rPr>
          <w:rFonts w:ascii="Times New Roman" w:hAnsi="Times New Roman" w:cs="Times New Roman"/>
          <w:b/>
          <w:bCs/>
          <w:i/>
          <w:iCs/>
          <w:color w:val="auto"/>
          <w:sz w:val="24"/>
          <w:szCs w:val="24"/>
        </w:rPr>
      </w:pPr>
      <w:bookmarkStart w:id="35" w:name="_Toc231220381"/>
      <w:bookmarkStart w:id="36" w:name="_Toc234580234"/>
      <w:bookmarkStart w:id="37" w:name="_Toc234580361"/>
      <w:bookmarkStart w:id="38" w:name="_Toc234580638"/>
      <w:r w:rsidRPr="008E5B67">
        <w:rPr>
          <w:rFonts w:ascii="Times New Roman" w:hAnsi="Times New Roman" w:cs="Times New Roman"/>
          <w:b/>
          <w:bCs/>
          <w:i/>
          <w:iCs/>
          <w:color w:val="auto"/>
          <w:sz w:val="24"/>
          <w:szCs w:val="24"/>
        </w:rPr>
        <w:t xml:space="preserve">Povinné </w:t>
      </w:r>
      <w:proofErr w:type="spellStart"/>
      <w:r w:rsidRPr="008E5B67">
        <w:rPr>
          <w:rFonts w:ascii="Times New Roman" w:hAnsi="Times New Roman" w:cs="Times New Roman"/>
          <w:b/>
          <w:bCs/>
          <w:i/>
          <w:iCs/>
          <w:color w:val="auto"/>
          <w:sz w:val="24"/>
          <w:szCs w:val="24"/>
        </w:rPr>
        <w:t>predprimárne</w:t>
      </w:r>
      <w:proofErr w:type="spellEnd"/>
      <w:r w:rsidRPr="008E5B67">
        <w:rPr>
          <w:rFonts w:ascii="Times New Roman" w:hAnsi="Times New Roman" w:cs="Times New Roman"/>
          <w:b/>
          <w:bCs/>
          <w:i/>
          <w:iCs/>
          <w:color w:val="auto"/>
          <w:sz w:val="24"/>
          <w:szCs w:val="24"/>
        </w:rPr>
        <w:t xml:space="preserve"> vzdelávanie</w:t>
      </w:r>
      <w:bookmarkEnd w:id="35"/>
      <w:bookmarkEnd w:id="36"/>
      <w:bookmarkEnd w:id="37"/>
      <w:bookmarkEnd w:id="38"/>
    </w:p>
    <w:p w14:paraId="342CC53F" w14:textId="77777777" w:rsidR="002F4B11" w:rsidRPr="008E5B67" w:rsidRDefault="002F4B11">
      <w:pPr>
        <w:pStyle w:val="Odsekzoznamu"/>
        <w:numPr>
          <w:ilvl w:val="0"/>
          <w:numId w:val="67"/>
        </w:numPr>
        <w:autoSpaceDE w:val="0"/>
        <w:autoSpaceDN w:val="0"/>
        <w:adjustRightInd w:val="0"/>
        <w:jc w:val="both"/>
        <w:rPr>
          <w:rFonts w:ascii="Times New Roman" w:hAnsi="Times New Roman" w:cs="Times New Roman"/>
          <w:bCs/>
          <w:sz w:val="24"/>
          <w:szCs w:val="24"/>
        </w:rPr>
      </w:pPr>
      <w:r w:rsidRPr="008E5B67">
        <w:rPr>
          <w:rFonts w:ascii="Times New Roman" w:hAnsi="Times New Roman" w:cs="Times New Roman"/>
          <w:bCs/>
          <w:sz w:val="24"/>
          <w:szCs w:val="24"/>
        </w:rPr>
        <w:t xml:space="preserve">Plniť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musí každé dieťa s trvalým pobytom v Slovenskej republike, ktoré do 31. augusta (vrátane), </w:t>
      </w:r>
      <w:r w:rsidRPr="008E5B67">
        <w:rPr>
          <w:rFonts w:ascii="Times New Roman" w:eastAsia="Calibri" w:hAnsi="Times New Roman" w:cs="Times New Roman"/>
          <w:bCs/>
          <w:sz w:val="24"/>
          <w:szCs w:val="24"/>
        </w:rPr>
        <w:t>ktorý predchádza začiatku školského roka, od ktorého bude dieťa plniť povinnú školskú dochádzku v základnej škole</w:t>
      </w:r>
      <w:r w:rsidRPr="008E5B67">
        <w:rPr>
          <w:rFonts w:ascii="Times New Roman" w:hAnsi="Times New Roman" w:cs="Times New Roman"/>
          <w:bCs/>
          <w:sz w:val="24"/>
          <w:szCs w:val="24"/>
        </w:rPr>
        <w:t>:</w:t>
      </w:r>
    </w:p>
    <w:p w14:paraId="3497C58C" w14:textId="77777777" w:rsidR="002F4B11" w:rsidRPr="008E5B67" w:rsidRDefault="002F4B11">
      <w:pPr>
        <w:widowControl w:val="0"/>
        <w:numPr>
          <w:ilvl w:val="0"/>
          <w:numId w:val="64"/>
        </w:numPr>
        <w:suppressAutoHyphens/>
        <w:spacing w:before="120" w:after="120" w:line="240" w:lineRule="auto"/>
        <w:ind w:left="284" w:hanging="284"/>
        <w:jc w:val="both"/>
        <w:rPr>
          <w:rFonts w:ascii="Times New Roman" w:hAnsi="Times New Roman" w:cs="Times New Roman"/>
          <w:bCs/>
          <w:sz w:val="24"/>
          <w:szCs w:val="24"/>
        </w:rPr>
      </w:pPr>
      <w:r w:rsidRPr="008E5B67">
        <w:rPr>
          <w:rFonts w:ascii="Times New Roman" w:hAnsi="Times New Roman" w:cs="Times New Roman"/>
          <w:bCs/>
          <w:sz w:val="24"/>
          <w:szCs w:val="24"/>
        </w:rPr>
        <w:t>dovŕši päť rokov veku, t. j. dieťa podľa § 28a ods. 1 školského zákona,</w:t>
      </w:r>
    </w:p>
    <w:p w14:paraId="3D826686" w14:textId="77777777" w:rsidR="002F4B11" w:rsidRPr="008E5B67" w:rsidRDefault="002F4B11">
      <w:pPr>
        <w:widowControl w:val="0"/>
        <w:numPr>
          <w:ilvl w:val="0"/>
          <w:numId w:val="64"/>
        </w:numPr>
        <w:suppressAutoHyphens/>
        <w:spacing w:before="120" w:after="120" w:line="240" w:lineRule="auto"/>
        <w:ind w:left="284" w:hanging="284"/>
        <w:jc w:val="both"/>
        <w:rPr>
          <w:rFonts w:ascii="Times New Roman" w:hAnsi="Times New Roman" w:cs="Times New Roman"/>
          <w:bCs/>
          <w:sz w:val="24"/>
          <w:szCs w:val="24"/>
        </w:rPr>
      </w:pPr>
      <w:r w:rsidRPr="008E5B67">
        <w:rPr>
          <w:rFonts w:ascii="Times New Roman" w:hAnsi="Times New Roman" w:cs="Times New Roman"/>
          <w:bCs/>
          <w:sz w:val="24"/>
          <w:szCs w:val="24"/>
        </w:rPr>
        <w:t xml:space="preserve">dovŕši päť rokov veku a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plní osobitnou formou , t. j. dieťa podľa § 23 školského zákona,</w:t>
      </w:r>
    </w:p>
    <w:p w14:paraId="4EA3F447" w14:textId="77777777" w:rsidR="002F4B11" w:rsidRPr="008E5B67" w:rsidRDefault="002F4B11">
      <w:pPr>
        <w:widowControl w:val="0"/>
        <w:numPr>
          <w:ilvl w:val="0"/>
          <w:numId w:val="64"/>
        </w:numPr>
        <w:suppressAutoHyphens/>
        <w:spacing w:before="120" w:after="120" w:line="240" w:lineRule="auto"/>
        <w:ind w:left="284" w:hanging="284"/>
        <w:jc w:val="both"/>
        <w:rPr>
          <w:rFonts w:ascii="Times New Roman" w:hAnsi="Times New Roman" w:cs="Times New Roman"/>
          <w:bCs/>
          <w:sz w:val="24"/>
          <w:szCs w:val="24"/>
        </w:rPr>
      </w:pPr>
      <w:r w:rsidRPr="008E5B67">
        <w:rPr>
          <w:rFonts w:ascii="Times New Roman" w:hAnsi="Times New Roman" w:cs="Times New Roman"/>
          <w:bCs/>
          <w:sz w:val="24"/>
          <w:szCs w:val="24"/>
        </w:rPr>
        <w:t xml:space="preserve">dovŕši šesť rokov veku, ale nedosiahlo školskú spôsobilosť, t. j. dieťa podľa § 28a ods. 3 školského zákona – toto dieťa bude pokračovať v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ešte jeden školský rok a to aj osobitnou formou podľa § 23 školského zákona,</w:t>
      </w:r>
    </w:p>
    <w:p w14:paraId="1F5B27B1" w14:textId="77777777" w:rsidR="00C50C46" w:rsidRPr="008E5B67" w:rsidRDefault="002F4B11">
      <w:pPr>
        <w:widowControl w:val="0"/>
        <w:numPr>
          <w:ilvl w:val="0"/>
          <w:numId w:val="64"/>
        </w:numPr>
        <w:suppressAutoHyphens/>
        <w:spacing w:before="120" w:after="120" w:line="240" w:lineRule="auto"/>
        <w:ind w:left="284" w:hanging="284"/>
        <w:jc w:val="both"/>
        <w:rPr>
          <w:rFonts w:ascii="Times New Roman" w:hAnsi="Times New Roman" w:cs="Times New Roman"/>
          <w:bCs/>
          <w:sz w:val="24"/>
          <w:szCs w:val="24"/>
        </w:rPr>
      </w:pPr>
      <w:r w:rsidRPr="008E5B67">
        <w:rPr>
          <w:rFonts w:ascii="Times New Roman" w:hAnsi="Times New Roman" w:cs="Times New Roman"/>
          <w:bCs/>
          <w:sz w:val="24"/>
          <w:szCs w:val="24"/>
        </w:rPr>
        <w:t>dovŕši päť rokov veku, ale zo zdravotných dôvodov je oslobodené od povinnosti dochádzať do materskej školy, lebo mu jeho zdravotný stav neumožňuje vzdelávať sa, t. j. dieťa podľa § 28a ods. 5 školského zákona.</w:t>
      </w:r>
      <w:bookmarkStart w:id="39" w:name="_Toc63860632"/>
      <w:bookmarkStart w:id="40" w:name="_Toc231220383"/>
      <w:bookmarkEnd w:id="39"/>
    </w:p>
    <w:p w14:paraId="52DD42AF" w14:textId="77777777" w:rsidR="00C50C46" w:rsidRPr="008E5B67" w:rsidRDefault="00C50C46" w:rsidP="00D80329">
      <w:pPr>
        <w:widowControl w:val="0"/>
        <w:suppressAutoHyphens/>
        <w:spacing w:before="120" w:after="120" w:line="240" w:lineRule="auto"/>
        <w:ind w:left="284"/>
        <w:jc w:val="both"/>
        <w:rPr>
          <w:rFonts w:ascii="Times New Roman" w:hAnsi="Times New Roman" w:cs="Times New Roman"/>
          <w:bCs/>
          <w:sz w:val="24"/>
          <w:szCs w:val="24"/>
        </w:rPr>
      </w:pPr>
    </w:p>
    <w:p w14:paraId="4A72B228" w14:textId="0F392C0A" w:rsidR="002F4B11" w:rsidRDefault="002F4B11" w:rsidP="008E5B67">
      <w:pPr>
        <w:widowControl w:val="0"/>
        <w:suppressAutoHyphens/>
        <w:spacing w:before="120" w:after="120" w:line="240" w:lineRule="auto"/>
        <w:jc w:val="both"/>
        <w:rPr>
          <w:rFonts w:ascii="Times New Roman" w:hAnsi="Times New Roman" w:cs="Times New Roman"/>
          <w:b/>
          <w:i/>
          <w:iCs/>
          <w:sz w:val="24"/>
          <w:szCs w:val="24"/>
        </w:rPr>
      </w:pPr>
      <w:r w:rsidRPr="008E5B67">
        <w:rPr>
          <w:rFonts w:ascii="Times New Roman" w:hAnsi="Times New Roman" w:cs="Times New Roman"/>
          <w:b/>
          <w:i/>
          <w:iCs/>
          <w:sz w:val="24"/>
          <w:szCs w:val="24"/>
        </w:rPr>
        <w:t xml:space="preserve">Dieťa pokračujúce v plnení povinného </w:t>
      </w:r>
      <w:proofErr w:type="spellStart"/>
      <w:r w:rsidRPr="008E5B67">
        <w:rPr>
          <w:rFonts w:ascii="Times New Roman" w:hAnsi="Times New Roman" w:cs="Times New Roman"/>
          <w:b/>
          <w:i/>
          <w:iCs/>
          <w:sz w:val="24"/>
          <w:szCs w:val="24"/>
        </w:rPr>
        <w:t>predprimárneho</w:t>
      </w:r>
      <w:proofErr w:type="spellEnd"/>
      <w:r w:rsidRPr="008E5B67">
        <w:rPr>
          <w:rFonts w:ascii="Times New Roman" w:hAnsi="Times New Roman" w:cs="Times New Roman"/>
          <w:b/>
          <w:i/>
          <w:iCs/>
          <w:sz w:val="24"/>
          <w:szCs w:val="24"/>
        </w:rPr>
        <w:t xml:space="preserve"> vzdelávania</w:t>
      </w:r>
      <w:bookmarkEnd w:id="40"/>
    </w:p>
    <w:p w14:paraId="6F8791C0" w14:textId="77777777" w:rsidR="008E5B67" w:rsidRPr="008E5B67" w:rsidRDefault="008E5B67" w:rsidP="008E5B67">
      <w:pPr>
        <w:widowControl w:val="0"/>
        <w:suppressAutoHyphens/>
        <w:spacing w:before="120" w:after="120" w:line="240" w:lineRule="auto"/>
        <w:jc w:val="both"/>
        <w:rPr>
          <w:rFonts w:ascii="Times New Roman" w:hAnsi="Times New Roman" w:cs="Times New Roman"/>
          <w:b/>
        </w:rPr>
      </w:pPr>
    </w:p>
    <w:p w14:paraId="2D297D20" w14:textId="77777777" w:rsidR="002F4B11" w:rsidRPr="008E5B67" w:rsidRDefault="002F4B11">
      <w:pPr>
        <w:pStyle w:val="Odsekzoznamu"/>
        <w:numPr>
          <w:ilvl w:val="0"/>
          <w:numId w:val="67"/>
        </w:numPr>
        <w:jc w:val="both"/>
        <w:rPr>
          <w:rFonts w:ascii="Times New Roman" w:hAnsi="Times New Roman" w:cs="Times New Roman"/>
          <w:bCs/>
          <w:sz w:val="24"/>
          <w:szCs w:val="24"/>
        </w:rPr>
      </w:pPr>
      <w:r w:rsidRPr="008E5B67">
        <w:rPr>
          <w:rFonts w:ascii="Times New Roman" w:hAnsi="Times New Roman" w:cs="Times New Roman"/>
          <w:bCs/>
          <w:sz w:val="24"/>
          <w:szCs w:val="24"/>
        </w:rPr>
        <w:t xml:space="preserve">Ak dieťa po dovŕšení šiesteho roku veku nedosiahne školskú spôsobilosť, materská škola podľa § 37 ods. 1 písm. l) zákona č. 321/2025 Z. z. rozhodne o pokračovaní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w:t>
      </w:r>
    </w:p>
    <w:p w14:paraId="4611136D" w14:textId="77777777" w:rsidR="002F4B11" w:rsidRPr="008E5B67" w:rsidRDefault="002F4B11">
      <w:pPr>
        <w:pStyle w:val="Odsekzoznamu"/>
        <w:numPr>
          <w:ilvl w:val="0"/>
          <w:numId w:val="67"/>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Podkladom na rozhodnutie materskej školy vo veci pokračovania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je podľa § 28a ods. 3 školského zákona vždy predloženie:</w:t>
      </w:r>
    </w:p>
    <w:p w14:paraId="18231F81" w14:textId="75D0CA17" w:rsidR="002F4B11" w:rsidRPr="008E5B67" w:rsidRDefault="002F4B11">
      <w:pPr>
        <w:pStyle w:val="Odsekzoznamu"/>
        <w:widowControl w:val="0"/>
        <w:numPr>
          <w:ilvl w:val="0"/>
          <w:numId w:val="68"/>
        </w:numPr>
        <w:suppressAutoHyphens/>
        <w:autoSpaceDE w:val="0"/>
        <w:autoSpaceDN w:val="0"/>
        <w:adjustRightInd w:val="0"/>
        <w:spacing w:after="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písomného súhlasu príslušného zariadenia poradenstva a prevencie, </w:t>
      </w:r>
    </w:p>
    <w:p w14:paraId="167C68B7" w14:textId="3EEF7666" w:rsidR="002F4B11" w:rsidRPr="008E5B67" w:rsidRDefault="002F4B11">
      <w:pPr>
        <w:pStyle w:val="Odsekzoznamu"/>
        <w:widowControl w:val="0"/>
        <w:numPr>
          <w:ilvl w:val="0"/>
          <w:numId w:val="68"/>
        </w:numPr>
        <w:suppressAutoHyphens/>
        <w:autoSpaceDE w:val="0"/>
        <w:autoSpaceDN w:val="0"/>
        <w:adjustRightInd w:val="0"/>
        <w:spacing w:after="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písomného súhlasu pediatra</w:t>
      </w:r>
      <w:r w:rsidR="008E5B67">
        <w:rPr>
          <w:rFonts w:ascii="Times New Roman" w:hAnsi="Times New Roman" w:cs="Times New Roman"/>
          <w:bCs/>
          <w:sz w:val="24"/>
          <w:szCs w:val="24"/>
        </w:rPr>
        <w:t>,</w:t>
      </w:r>
    </w:p>
    <w:p w14:paraId="3DC9E795" w14:textId="039E0671" w:rsidR="002F4B11" w:rsidRPr="008E5B67" w:rsidRDefault="002F4B11">
      <w:pPr>
        <w:pStyle w:val="Odsekzoznamu"/>
        <w:widowControl w:val="0"/>
        <w:numPr>
          <w:ilvl w:val="0"/>
          <w:numId w:val="68"/>
        </w:numPr>
        <w:suppressAutoHyphens/>
        <w:autoSpaceDE w:val="0"/>
        <w:autoSpaceDN w:val="0"/>
        <w:adjustRightInd w:val="0"/>
        <w:spacing w:after="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informovaného súhlasu zákonného zástupcu</w:t>
      </w:r>
      <w:r w:rsidR="008E5B67">
        <w:rPr>
          <w:rFonts w:ascii="Times New Roman" w:hAnsi="Times New Roman" w:cs="Times New Roman"/>
          <w:bCs/>
          <w:sz w:val="24"/>
          <w:szCs w:val="24"/>
        </w:rPr>
        <w:t>.</w:t>
      </w:r>
      <w:r w:rsidRPr="008E5B67">
        <w:rPr>
          <w:rFonts w:ascii="Times New Roman" w:hAnsi="Times New Roman" w:cs="Times New Roman"/>
          <w:bCs/>
          <w:sz w:val="24"/>
          <w:szCs w:val="24"/>
        </w:rPr>
        <w:t xml:space="preserve"> </w:t>
      </w:r>
    </w:p>
    <w:p w14:paraId="05C61454" w14:textId="77777777" w:rsidR="002F4B11" w:rsidRPr="008E5B67" w:rsidRDefault="002F4B11">
      <w:pPr>
        <w:pStyle w:val="Odsekzoznamu"/>
        <w:numPr>
          <w:ilvl w:val="0"/>
          <w:numId w:val="70"/>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 predložení uvedených súhlasov materská škola podľa § 37 ods. 1 písm. l) zákona č. 321/2025 Z. z. vydá rozhodnutie o pokračovaní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a uvedenú skutočnosť zaznamená aj v osobnom spise dieťaťa.</w:t>
      </w:r>
    </w:p>
    <w:p w14:paraId="1B067BC9" w14:textId="77777777" w:rsidR="002F4B11" w:rsidRPr="008E5B67" w:rsidRDefault="002F4B11">
      <w:pPr>
        <w:pStyle w:val="Odsekzoznamu"/>
        <w:numPr>
          <w:ilvl w:val="0"/>
          <w:numId w:val="70"/>
        </w:numPr>
        <w:autoSpaceDE w:val="0"/>
        <w:autoSpaceDN w:val="0"/>
        <w:adjustRightInd w:val="0"/>
        <w:spacing w:before="120" w:after="120"/>
        <w:jc w:val="both"/>
        <w:rPr>
          <w:rFonts w:ascii="Times New Roman" w:eastAsia="Calibri" w:hAnsi="Times New Roman" w:cs="Times New Roman"/>
          <w:bCs/>
          <w:sz w:val="24"/>
          <w:szCs w:val="24"/>
        </w:rPr>
      </w:pPr>
      <w:r w:rsidRPr="008E5B67">
        <w:rPr>
          <w:rFonts w:ascii="Times New Roman" w:hAnsi="Times New Roman" w:cs="Times New Roman"/>
          <w:bCs/>
          <w:sz w:val="24"/>
          <w:szCs w:val="24"/>
        </w:rPr>
        <w:t xml:space="preserve">Ak pôjde o dieťa, ktoré v príslušnom školskom roku plní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v jednej materskej škole, a jeho zákonný zástupca sa rozhodne, že ešte v priebehu školského roka (napr. v apríli alebo máji) požiada o jeho prijatie prestupom do inej materskej školy, a v materskej škole, do ktorej bude prijaté prestupom má dieťa zároveň od nasledujúceho školského roka aj pokračovať v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takéto dieťa musí byť najskôr v priebehu príslušného školského roka do „novej“ materskej školy prijaté na základe žiadosti o prijatie prestupom. Z</w:t>
      </w:r>
      <w:r w:rsidRPr="008E5B67">
        <w:rPr>
          <w:rFonts w:ascii="Times New Roman" w:eastAsia="Calibri" w:hAnsi="Times New Roman" w:cs="Times New Roman"/>
          <w:bCs/>
          <w:sz w:val="24"/>
          <w:szCs w:val="24"/>
        </w:rPr>
        <w:t xml:space="preserve">ákonný zástupca už riaditeľovi tejto „novej“ materskej školy predloží aj: </w:t>
      </w:r>
    </w:p>
    <w:p w14:paraId="62C79A5F" w14:textId="7838CC36" w:rsidR="002F4B11" w:rsidRPr="008E5B67" w:rsidRDefault="002F4B11">
      <w:pPr>
        <w:pStyle w:val="Odsekzoznamu"/>
        <w:widowControl w:val="0"/>
        <w:numPr>
          <w:ilvl w:val="0"/>
          <w:numId w:val="68"/>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písomný súhlas príslušného zariadenia poradenstva a prevencie,</w:t>
      </w:r>
    </w:p>
    <w:p w14:paraId="14DEB010" w14:textId="03B928FA" w:rsidR="00A706C4" w:rsidRPr="008E5B67" w:rsidRDefault="002F4B11">
      <w:pPr>
        <w:pStyle w:val="Odsekzoznamu"/>
        <w:widowControl w:val="0"/>
        <w:numPr>
          <w:ilvl w:val="0"/>
          <w:numId w:val="68"/>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písomný súhlas pediatra a </w:t>
      </w:r>
      <w:r w:rsidR="008E5B67">
        <w:rPr>
          <w:rFonts w:ascii="Times New Roman" w:hAnsi="Times New Roman" w:cs="Times New Roman"/>
          <w:bCs/>
          <w:sz w:val="24"/>
          <w:szCs w:val="24"/>
        </w:rPr>
        <w:t xml:space="preserve"> </w:t>
      </w:r>
      <w:r w:rsidRPr="008E5B67">
        <w:rPr>
          <w:rFonts w:ascii="Times New Roman" w:hAnsi="Times New Roman" w:cs="Times New Roman"/>
          <w:bCs/>
          <w:sz w:val="24"/>
          <w:szCs w:val="24"/>
        </w:rPr>
        <w:t xml:space="preserve">informovaný súhlas zákonného zástupcu, </w:t>
      </w:r>
    </w:p>
    <w:p w14:paraId="7A466EE2" w14:textId="7165B60A" w:rsidR="002F4B11" w:rsidRPr="008E5B67" w:rsidRDefault="002F4B11" w:rsidP="00D80329">
      <w:pPr>
        <w:widowControl w:val="0"/>
        <w:suppressAutoHyphens/>
        <w:autoSpaceDE w:val="0"/>
        <w:autoSpaceDN w:val="0"/>
        <w:adjustRightInd w:val="0"/>
        <w:spacing w:before="120" w:after="120" w:line="240" w:lineRule="auto"/>
        <w:ind w:left="644"/>
        <w:jc w:val="both"/>
        <w:rPr>
          <w:rFonts w:ascii="Times New Roman" w:hAnsi="Times New Roman" w:cs="Times New Roman"/>
          <w:bCs/>
          <w:sz w:val="24"/>
          <w:szCs w:val="24"/>
        </w:rPr>
      </w:pPr>
      <w:r w:rsidRPr="008E5B67">
        <w:rPr>
          <w:rFonts w:ascii="Times New Roman" w:hAnsi="Times New Roman" w:cs="Times New Roman"/>
          <w:bCs/>
          <w:sz w:val="24"/>
          <w:szCs w:val="24"/>
        </w:rPr>
        <w:t xml:space="preserve">aby riaditeľ príslušnej materskej školy vedel, že do materskej školy prijíma na zostávajúcu časť </w:t>
      </w:r>
      <w:r w:rsidRPr="008E5B67">
        <w:rPr>
          <w:rFonts w:ascii="Times New Roman" w:hAnsi="Times New Roman" w:cs="Times New Roman"/>
          <w:bCs/>
          <w:sz w:val="24"/>
          <w:szCs w:val="24"/>
        </w:rPr>
        <w:lastRenderedPageBreak/>
        <w:t xml:space="preserve">školského roka dieťa, ktoré by malo od nasledujúceho školského roka pokračovať aj v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w:t>
      </w:r>
      <w:r w:rsidR="008E5B67">
        <w:rPr>
          <w:rFonts w:ascii="Times New Roman" w:hAnsi="Times New Roman" w:cs="Times New Roman"/>
          <w:bCs/>
          <w:sz w:val="24"/>
          <w:szCs w:val="24"/>
        </w:rPr>
        <w:t xml:space="preserve"> </w:t>
      </w:r>
      <w:r w:rsidRPr="008E5B67">
        <w:rPr>
          <w:rFonts w:ascii="Times New Roman" w:hAnsi="Times New Roman" w:cs="Times New Roman"/>
          <w:bCs/>
          <w:sz w:val="24"/>
          <w:szCs w:val="24"/>
        </w:rPr>
        <w:t>V tomto prípade „nová“ materská škola, vydá v priebehu príslušného školského roka dve rozhodnutia:</w:t>
      </w:r>
    </w:p>
    <w:p w14:paraId="7B18E084" w14:textId="60556DEB" w:rsidR="002F4B11" w:rsidRPr="008E5B67" w:rsidRDefault="002F4B11">
      <w:pPr>
        <w:pStyle w:val="Odsekzoznamu"/>
        <w:widowControl w:val="0"/>
        <w:numPr>
          <w:ilvl w:val="0"/>
          <w:numId w:val="68"/>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rozhodnutie o prijatí dieťaťa prestupom/prijatí prestupom s určením adaptačného alebo diagnostického pobytu, (podľa § 37 ods. 1 písm. c) alebo d) zákona č. 321/2025 Z. z.), a následne vydá aj</w:t>
      </w:r>
    </w:p>
    <w:p w14:paraId="741E001C" w14:textId="5CFE67EA" w:rsidR="002F4B11" w:rsidRPr="008E5B67" w:rsidRDefault="002F4B11">
      <w:pPr>
        <w:pStyle w:val="Odsekzoznamu"/>
        <w:widowControl w:val="0"/>
        <w:numPr>
          <w:ilvl w:val="0"/>
          <w:numId w:val="68"/>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rozhodnutie o pokračovaní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podľa § 37 ods. 1 písm. l) zákona č. 321/2025 Z. z. od nasledujúceho školského roka</w:t>
      </w:r>
      <w:r w:rsidR="00A706C4" w:rsidRPr="008E5B67">
        <w:rPr>
          <w:rFonts w:ascii="Times New Roman" w:hAnsi="Times New Roman" w:cs="Times New Roman"/>
          <w:bCs/>
          <w:sz w:val="24"/>
          <w:szCs w:val="24"/>
        </w:rPr>
        <w:t xml:space="preserve"> </w:t>
      </w:r>
      <w:r w:rsidRPr="008E5B67">
        <w:rPr>
          <w:rFonts w:ascii="Times New Roman" w:hAnsi="Times New Roman" w:cs="Times New Roman"/>
          <w:bCs/>
          <w:sz w:val="24"/>
          <w:szCs w:val="24"/>
        </w:rPr>
        <w:t>a uvedenú skutočnosť zaznamená aj v osobnom spise dieťaťa.</w:t>
      </w:r>
    </w:p>
    <w:p w14:paraId="53F621A6" w14:textId="62D77096" w:rsidR="002F4B11" w:rsidRDefault="002F4B11">
      <w:pPr>
        <w:pStyle w:val="Odsekzoznamu"/>
        <w:numPr>
          <w:ilvl w:val="0"/>
          <w:numId w:val="71"/>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Ak pôjde o dieťa, ktorému už nejaká (pôvodná) materská škola vydala rozhodnutie o pokračovaní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vzdelania (napr. v mesiaci jún alebo júl či august) a zákonný zástupca sa rozhodne vybrať pre svoje dieťa inú materskú školu, riaditeľ „novej“ materskej školy, ktorú pre svoje dieťa vybral zákonný zástupca, rozhodne o prijatí tohto dieťaťa prestupom/prijatí prestupom s určením adaptačného alebo diagnostického pobytu. V takomto prípade, „nová“ materská škola rozhodnutie o pokračovaní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opätovne nevydáva, pretože o pokračovaní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už právoplatne rozhodla materská škola (pôvodná“), ktorú dieťa navštevovalo pred prestupom; skutočnosť, že dané dieťa pokračuje v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sa zaznamená aj v osobnom spise dieťaťa.</w:t>
      </w:r>
    </w:p>
    <w:p w14:paraId="192912CA" w14:textId="77777777" w:rsidR="008E5B67" w:rsidRPr="008E5B67" w:rsidRDefault="008E5B67" w:rsidP="008E5B67">
      <w:pPr>
        <w:pStyle w:val="Odsekzoznamu"/>
        <w:autoSpaceDE w:val="0"/>
        <w:autoSpaceDN w:val="0"/>
        <w:adjustRightInd w:val="0"/>
        <w:spacing w:before="120" w:after="120"/>
        <w:jc w:val="both"/>
        <w:rPr>
          <w:rFonts w:ascii="Times New Roman" w:hAnsi="Times New Roman" w:cs="Times New Roman"/>
          <w:bCs/>
          <w:sz w:val="24"/>
          <w:szCs w:val="24"/>
        </w:rPr>
      </w:pPr>
    </w:p>
    <w:p w14:paraId="2E843344" w14:textId="4C63B361" w:rsidR="002F4B11" w:rsidRDefault="002F4B11" w:rsidP="00D80329">
      <w:pPr>
        <w:autoSpaceDE w:val="0"/>
        <w:autoSpaceDN w:val="0"/>
        <w:adjustRightInd w:val="0"/>
        <w:jc w:val="both"/>
        <w:rPr>
          <w:rFonts w:ascii="Times New Roman" w:hAnsi="Times New Roman" w:cs="Times New Roman"/>
          <w:b/>
          <w:i/>
          <w:iCs/>
          <w:sz w:val="24"/>
          <w:szCs w:val="24"/>
        </w:rPr>
      </w:pPr>
      <w:r w:rsidRPr="00A706C4">
        <w:rPr>
          <w:rFonts w:ascii="Times New Roman" w:hAnsi="Times New Roman" w:cs="Times New Roman"/>
          <w:b/>
          <w:i/>
          <w:iCs/>
          <w:sz w:val="24"/>
          <w:szCs w:val="24"/>
        </w:rPr>
        <w:t xml:space="preserve">Formy osobitného spôsobu plnenia povinného </w:t>
      </w:r>
      <w:proofErr w:type="spellStart"/>
      <w:r w:rsidRPr="00A706C4">
        <w:rPr>
          <w:rFonts w:ascii="Times New Roman" w:hAnsi="Times New Roman" w:cs="Times New Roman"/>
          <w:b/>
          <w:i/>
          <w:iCs/>
          <w:sz w:val="24"/>
          <w:szCs w:val="24"/>
        </w:rPr>
        <w:t>predprimárneho</w:t>
      </w:r>
      <w:proofErr w:type="spellEnd"/>
      <w:r w:rsidRPr="00A706C4">
        <w:rPr>
          <w:rFonts w:ascii="Times New Roman" w:hAnsi="Times New Roman" w:cs="Times New Roman"/>
          <w:b/>
          <w:i/>
          <w:iCs/>
          <w:sz w:val="24"/>
          <w:szCs w:val="24"/>
        </w:rPr>
        <w:t xml:space="preserve"> vzdelávania</w:t>
      </w:r>
    </w:p>
    <w:p w14:paraId="607B718B" w14:textId="77777777" w:rsidR="008E5B67" w:rsidRPr="008B1E07" w:rsidRDefault="008E5B67" w:rsidP="00D80329">
      <w:pPr>
        <w:autoSpaceDE w:val="0"/>
        <w:autoSpaceDN w:val="0"/>
        <w:adjustRightInd w:val="0"/>
        <w:jc w:val="both"/>
        <w:rPr>
          <w:rFonts w:ascii="Calibri" w:hAnsi="Calibri" w:cs="Calibri"/>
        </w:rPr>
      </w:pPr>
    </w:p>
    <w:p w14:paraId="20AF7E96"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individuálne vzdelávanie, ktoré sa uskutočňuje bez pravidelnej účasti na vzdelávaní v škole, </w:t>
      </w:r>
    </w:p>
    <w:p w14:paraId="079813E4"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vzdelávanie v školách mimo územia Slovenskej republiky, </w:t>
      </w:r>
    </w:p>
    <w:p w14:paraId="703FCBAC"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 </w:t>
      </w:r>
    </w:p>
    <w:p w14:paraId="5A756804"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vzdelávanie v školách, v ktorých sa uskutočňuje výchova a vzdelávanie podľa medzinárodných programov na základe súhlasu ministerstva školstva, </w:t>
      </w:r>
    </w:p>
    <w:p w14:paraId="652435E5"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individuálne vzdelávanie v zahraničí, </w:t>
      </w:r>
    </w:p>
    <w:p w14:paraId="3934873B" w14:textId="77777777" w:rsidR="002F4B11" w:rsidRPr="00A706C4" w:rsidRDefault="002F4B11">
      <w:pPr>
        <w:widowControl w:val="0"/>
        <w:numPr>
          <w:ilvl w:val="0"/>
          <w:numId w:val="69"/>
        </w:numPr>
        <w:autoSpaceDE w:val="0"/>
        <w:autoSpaceDN w:val="0"/>
        <w:adjustRightInd w:val="0"/>
        <w:spacing w:before="120" w:after="120" w:line="240" w:lineRule="auto"/>
        <w:ind w:left="284" w:hanging="284"/>
        <w:jc w:val="both"/>
        <w:rPr>
          <w:rFonts w:ascii="Times New Roman" w:hAnsi="Times New Roman" w:cs="Times New Roman"/>
          <w:sz w:val="24"/>
          <w:szCs w:val="24"/>
        </w:rPr>
      </w:pPr>
      <w:r w:rsidRPr="00A706C4">
        <w:rPr>
          <w:rFonts w:ascii="Times New Roman" w:hAnsi="Times New Roman" w:cs="Times New Roman"/>
          <w:sz w:val="24"/>
          <w:szCs w:val="24"/>
        </w:rPr>
        <w:t xml:space="preserve">vzdelávanie v Európskych školách podľa Dohovoru, ktorým sa definuje štatút Európskych škôl (oznámenie Ministerstva zahraničných vecí Slovenskej republiky č. </w:t>
      </w:r>
      <w:hyperlink r:id="rId10" w:history="1">
        <w:r w:rsidRPr="00A706C4">
          <w:rPr>
            <w:rFonts w:ascii="Times New Roman" w:hAnsi="Times New Roman" w:cs="Times New Roman"/>
            <w:sz w:val="24"/>
            <w:szCs w:val="24"/>
          </w:rPr>
          <w:t>597/2004 Z. z.</w:t>
        </w:r>
      </w:hyperlink>
      <w:r w:rsidRPr="00A706C4">
        <w:rPr>
          <w:rFonts w:ascii="Times New Roman" w:hAnsi="Times New Roman" w:cs="Times New Roman"/>
          <w:sz w:val="24"/>
          <w:szCs w:val="24"/>
        </w:rPr>
        <w:t>).</w:t>
      </w:r>
    </w:p>
    <w:p w14:paraId="138F6D78" w14:textId="148E0739" w:rsidR="002F4B11" w:rsidRPr="005019C7" w:rsidRDefault="002F4B11" w:rsidP="008E5B67">
      <w:pPr>
        <w:pStyle w:val="Nadpis2"/>
        <w:spacing w:before="360" w:after="360"/>
        <w:jc w:val="both"/>
        <w:rPr>
          <w:rFonts w:ascii="Times New Roman" w:hAnsi="Times New Roman" w:cs="Times New Roman"/>
          <w:b/>
          <w:bCs/>
          <w:i/>
          <w:iCs/>
          <w:color w:val="auto"/>
          <w:sz w:val="24"/>
          <w:szCs w:val="24"/>
        </w:rPr>
      </w:pPr>
      <w:bookmarkStart w:id="41" w:name="_Toc231220385"/>
      <w:bookmarkStart w:id="42" w:name="_Toc234580235"/>
      <w:bookmarkStart w:id="43" w:name="_Toc234580362"/>
      <w:bookmarkStart w:id="44" w:name="_Toc234580639"/>
      <w:r w:rsidRPr="005019C7">
        <w:rPr>
          <w:rFonts w:ascii="Times New Roman" w:hAnsi="Times New Roman" w:cs="Times New Roman"/>
          <w:b/>
          <w:bCs/>
          <w:i/>
          <w:iCs/>
          <w:color w:val="auto"/>
          <w:sz w:val="24"/>
          <w:szCs w:val="24"/>
        </w:rPr>
        <w:t xml:space="preserve">Individuálne vzdelávanie dieťaťa, pre ktoré je </w:t>
      </w:r>
      <w:proofErr w:type="spellStart"/>
      <w:r w:rsidRPr="005019C7">
        <w:rPr>
          <w:rFonts w:ascii="Times New Roman" w:hAnsi="Times New Roman" w:cs="Times New Roman"/>
          <w:b/>
          <w:bCs/>
          <w:i/>
          <w:iCs/>
          <w:color w:val="auto"/>
          <w:sz w:val="24"/>
          <w:szCs w:val="24"/>
        </w:rPr>
        <w:t>predprimárne</w:t>
      </w:r>
      <w:proofErr w:type="spellEnd"/>
      <w:r w:rsidRPr="005019C7">
        <w:rPr>
          <w:rFonts w:ascii="Times New Roman" w:hAnsi="Times New Roman" w:cs="Times New Roman"/>
          <w:b/>
          <w:bCs/>
          <w:i/>
          <w:iCs/>
          <w:color w:val="auto"/>
          <w:sz w:val="24"/>
          <w:szCs w:val="24"/>
        </w:rPr>
        <w:t xml:space="preserve"> vzdelávanie povinné</w:t>
      </w:r>
      <w:bookmarkEnd w:id="41"/>
      <w:bookmarkEnd w:id="42"/>
      <w:bookmarkEnd w:id="43"/>
      <w:bookmarkEnd w:id="44"/>
    </w:p>
    <w:p w14:paraId="69BAB693" w14:textId="77777777" w:rsidR="005019C7" w:rsidRPr="008E5B67" w:rsidRDefault="005019C7">
      <w:pPr>
        <w:pStyle w:val="Odsekzoznamu"/>
        <w:numPr>
          <w:ilvl w:val="0"/>
          <w:numId w:val="71"/>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P</w:t>
      </w:r>
      <w:r w:rsidR="002F4B11" w:rsidRPr="008E5B67">
        <w:rPr>
          <w:rFonts w:ascii="Times New Roman" w:hAnsi="Times New Roman" w:cs="Times New Roman"/>
          <w:bCs/>
          <w:sz w:val="24"/>
          <w:szCs w:val="24"/>
        </w:rPr>
        <w:t xml:space="preserve">ovinné </w:t>
      </w:r>
      <w:proofErr w:type="spellStart"/>
      <w:r w:rsidR="002F4B11" w:rsidRPr="008E5B67">
        <w:rPr>
          <w:rFonts w:ascii="Times New Roman" w:hAnsi="Times New Roman" w:cs="Times New Roman"/>
          <w:bCs/>
          <w:sz w:val="24"/>
          <w:szCs w:val="24"/>
        </w:rPr>
        <w:t>predprimárne</w:t>
      </w:r>
      <w:proofErr w:type="spellEnd"/>
      <w:r w:rsidR="002F4B11" w:rsidRPr="008E5B67">
        <w:rPr>
          <w:rFonts w:ascii="Times New Roman" w:hAnsi="Times New Roman" w:cs="Times New Roman"/>
          <w:bCs/>
          <w:sz w:val="24"/>
          <w:szCs w:val="24"/>
        </w:rPr>
        <w:t xml:space="preserve"> vzdelávanie môžu deti plniť nielen „inštitucionálnou“ formou, teda formou pravidelného denného dochádzania do materskej školy v pracovných dňoch v rozsahu najmenej štyri hodiny denne, ale aj inou, individuálnou formou.</w:t>
      </w:r>
    </w:p>
    <w:p w14:paraId="70AAB773" w14:textId="3E3DF3B2" w:rsidR="002F4B11" w:rsidRPr="008E5B67" w:rsidRDefault="002F4B11">
      <w:pPr>
        <w:pStyle w:val="Odsekzoznamu"/>
        <w:numPr>
          <w:ilvl w:val="0"/>
          <w:numId w:val="71"/>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Dieťa počas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formou individuálneho vzdelávania neprestáva byť dieťaťom kmeňovej materskej školy.</w:t>
      </w:r>
    </w:p>
    <w:p w14:paraId="604C9B76" w14:textId="77777777" w:rsidR="002F4B11" w:rsidRPr="008E5B67" w:rsidRDefault="002F4B11">
      <w:pPr>
        <w:pStyle w:val="Odsekzoznamu"/>
        <w:numPr>
          <w:ilvl w:val="0"/>
          <w:numId w:val="71"/>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Podľa § 28b ods. 2 školského zákona, formou individuálneho vzdelávania môže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plniť dieťa, ktorého:</w:t>
      </w:r>
    </w:p>
    <w:p w14:paraId="75F4E471" w14:textId="1F51FD79" w:rsidR="002F4B11" w:rsidRPr="008E5B67" w:rsidRDefault="002F4B11">
      <w:pPr>
        <w:pStyle w:val="Odsekzoznamu"/>
        <w:widowControl w:val="0"/>
        <w:numPr>
          <w:ilvl w:val="0"/>
          <w:numId w:val="64"/>
        </w:numPr>
        <w:autoSpaceDE w:val="0"/>
        <w:autoSpaceDN w:val="0"/>
        <w:adjustRightInd w:val="0"/>
        <w:spacing w:before="120" w:after="120" w:line="276"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zdravotný stav neumožňuje účasť na povinnom </w:t>
      </w:r>
      <w:proofErr w:type="spellStart"/>
      <w:r w:rsidRPr="008E5B67">
        <w:rPr>
          <w:rFonts w:ascii="Times New Roman" w:hAnsi="Times New Roman" w:cs="Times New Roman"/>
          <w:bCs/>
          <w:sz w:val="24"/>
          <w:szCs w:val="24"/>
        </w:rPr>
        <w:t>predprimárnom</w:t>
      </w:r>
      <w:proofErr w:type="spellEnd"/>
      <w:r w:rsidRPr="008E5B67">
        <w:rPr>
          <w:rFonts w:ascii="Times New Roman" w:hAnsi="Times New Roman" w:cs="Times New Roman"/>
          <w:bCs/>
          <w:sz w:val="24"/>
          <w:szCs w:val="24"/>
        </w:rPr>
        <w:t xml:space="preserve"> vzdelávaní v materskej škole (nejde ale o dieťa podľa § 28a ods. 5 školského zákona), </w:t>
      </w:r>
    </w:p>
    <w:p w14:paraId="4EECB671" w14:textId="2FEFE21F" w:rsidR="002F4B11" w:rsidRPr="008E5B67" w:rsidRDefault="002F4B11">
      <w:pPr>
        <w:pStyle w:val="Odsekzoznamu"/>
        <w:widowControl w:val="0"/>
        <w:numPr>
          <w:ilvl w:val="0"/>
          <w:numId w:val="64"/>
        </w:numPr>
        <w:autoSpaceDE w:val="0"/>
        <w:autoSpaceDN w:val="0"/>
        <w:adjustRightInd w:val="0"/>
        <w:spacing w:before="120" w:after="120" w:line="276"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zákonný zástupca o to požiada materskú školu. </w:t>
      </w:r>
    </w:p>
    <w:p w14:paraId="6A1FDC66" w14:textId="77777777" w:rsidR="002F4B11" w:rsidRPr="008E5B67" w:rsidRDefault="002F4B11">
      <w:pPr>
        <w:pStyle w:val="Odsekzoznamu"/>
        <w:numPr>
          <w:ilvl w:val="0"/>
          <w:numId w:val="72"/>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lastRenderedPageBreak/>
        <w:t>Každé dieťa, ktorého zákonný zástupca písomne požiada o povolenie individuálneho vzdelávania musí:</w:t>
      </w:r>
    </w:p>
    <w:p w14:paraId="63571C9B" w14:textId="702EEBB8" w:rsidR="002F4B11" w:rsidRPr="008E5B67" w:rsidRDefault="002F4B11">
      <w:pPr>
        <w:pStyle w:val="Odsekzoznamu"/>
        <w:widowControl w:val="0"/>
        <w:numPr>
          <w:ilvl w:val="0"/>
          <w:numId w:val="64"/>
        </w:numPr>
        <w:autoSpaceDE w:val="0"/>
        <w:autoSpaceDN w:val="0"/>
        <w:adjustRightInd w:val="0"/>
        <w:spacing w:before="120" w:after="120" w:line="276" w:lineRule="auto"/>
        <w:jc w:val="both"/>
        <w:rPr>
          <w:rFonts w:ascii="Times New Roman" w:hAnsi="Times New Roman" w:cs="Times New Roman"/>
          <w:sz w:val="24"/>
          <w:szCs w:val="24"/>
        </w:rPr>
      </w:pPr>
      <w:r w:rsidRPr="008E5B67">
        <w:rPr>
          <w:rFonts w:ascii="Times New Roman" w:hAnsi="Times New Roman" w:cs="Times New Roman"/>
          <w:sz w:val="24"/>
          <w:szCs w:val="24"/>
        </w:rPr>
        <w:t xml:space="preserve">byť najskôr prijaté do kmeňovej materskej školy (ak do piateho roku veku nenavštevovalo materskú školu) alebo </w:t>
      </w:r>
    </w:p>
    <w:p w14:paraId="081D6672" w14:textId="77777777" w:rsidR="005019C7" w:rsidRPr="008E5B67" w:rsidRDefault="002F4B11">
      <w:pPr>
        <w:pStyle w:val="Odsekzoznamu"/>
        <w:widowControl w:val="0"/>
        <w:numPr>
          <w:ilvl w:val="0"/>
          <w:numId w:val="64"/>
        </w:numPr>
        <w:autoSpaceDE w:val="0"/>
        <w:autoSpaceDN w:val="0"/>
        <w:adjustRightInd w:val="0"/>
        <w:spacing w:before="120" w:after="120" w:line="276" w:lineRule="auto"/>
        <w:jc w:val="both"/>
        <w:rPr>
          <w:rFonts w:ascii="Times New Roman" w:hAnsi="Times New Roman" w:cs="Times New Roman"/>
          <w:color w:val="000000"/>
          <w:sz w:val="24"/>
          <w:szCs w:val="24"/>
        </w:rPr>
      </w:pPr>
      <w:r w:rsidRPr="008E5B67">
        <w:rPr>
          <w:rFonts w:ascii="Times New Roman" w:hAnsi="Times New Roman" w:cs="Times New Roman"/>
          <w:sz w:val="24"/>
          <w:szCs w:val="24"/>
        </w:rPr>
        <w:t>už byť dieťaťom kmeňovej materskej školy (</w:t>
      </w:r>
      <w:r w:rsidRPr="008E5B67">
        <w:rPr>
          <w:rFonts w:ascii="Times New Roman" w:hAnsi="Times New Roman" w:cs="Times New Roman"/>
          <w:color w:val="000000"/>
          <w:sz w:val="24"/>
          <w:szCs w:val="24"/>
        </w:rPr>
        <w:t xml:space="preserve">ak bolo do nej prijaté už pred tým, ako sa pre neho </w:t>
      </w:r>
      <w:proofErr w:type="spellStart"/>
      <w:r w:rsidRPr="008E5B67">
        <w:rPr>
          <w:rFonts w:ascii="Times New Roman" w:hAnsi="Times New Roman" w:cs="Times New Roman"/>
          <w:color w:val="000000"/>
          <w:sz w:val="24"/>
          <w:szCs w:val="24"/>
        </w:rPr>
        <w:t>predprimárne</w:t>
      </w:r>
      <w:proofErr w:type="spellEnd"/>
      <w:r w:rsidRPr="008E5B67">
        <w:rPr>
          <w:rFonts w:ascii="Times New Roman" w:hAnsi="Times New Roman" w:cs="Times New Roman"/>
          <w:color w:val="000000"/>
          <w:sz w:val="24"/>
          <w:szCs w:val="24"/>
        </w:rPr>
        <w:t xml:space="preserve"> vzdelávanie stane povinným).</w:t>
      </w:r>
      <w:bookmarkStart w:id="45" w:name="_Toc231220386"/>
    </w:p>
    <w:p w14:paraId="0BE053DA" w14:textId="77777777" w:rsidR="005019C7" w:rsidRPr="005019C7" w:rsidRDefault="005019C7" w:rsidP="00D80329">
      <w:pPr>
        <w:pStyle w:val="Odsekzoznamu"/>
        <w:widowControl w:val="0"/>
        <w:autoSpaceDE w:val="0"/>
        <w:autoSpaceDN w:val="0"/>
        <w:adjustRightInd w:val="0"/>
        <w:spacing w:before="120" w:after="120" w:line="276" w:lineRule="auto"/>
        <w:jc w:val="both"/>
        <w:rPr>
          <w:rFonts w:ascii="Times New Roman" w:hAnsi="Times New Roman" w:cs="Times New Roman"/>
          <w:color w:val="000000"/>
          <w:sz w:val="24"/>
          <w:szCs w:val="24"/>
        </w:rPr>
      </w:pPr>
    </w:p>
    <w:p w14:paraId="28CFC32E" w14:textId="33D4E230" w:rsidR="002F4B11" w:rsidRPr="008E5B67" w:rsidRDefault="002F4B11" w:rsidP="008E5B67">
      <w:pPr>
        <w:widowControl w:val="0"/>
        <w:autoSpaceDE w:val="0"/>
        <w:autoSpaceDN w:val="0"/>
        <w:adjustRightInd w:val="0"/>
        <w:spacing w:before="120" w:after="120" w:line="276" w:lineRule="auto"/>
        <w:jc w:val="both"/>
        <w:rPr>
          <w:rFonts w:ascii="Times New Roman" w:hAnsi="Times New Roman" w:cs="Times New Roman"/>
          <w:b/>
          <w:bCs/>
          <w:i/>
          <w:iCs/>
          <w:sz w:val="24"/>
          <w:szCs w:val="24"/>
        </w:rPr>
      </w:pPr>
      <w:r w:rsidRPr="008E5B67">
        <w:rPr>
          <w:rFonts w:ascii="Times New Roman" w:hAnsi="Times New Roman" w:cs="Times New Roman"/>
          <w:b/>
          <w:bCs/>
          <w:i/>
          <w:iCs/>
          <w:sz w:val="24"/>
          <w:szCs w:val="24"/>
        </w:rPr>
        <w:t xml:space="preserve">Individuálne vzdelávanie dieťaťa, ktorému zdravotný stav neumožňuje účasť na povinnom </w:t>
      </w:r>
      <w:proofErr w:type="spellStart"/>
      <w:r w:rsidRPr="008E5B67">
        <w:rPr>
          <w:rFonts w:ascii="Times New Roman" w:hAnsi="Times New Roman" w:cs="Times New Roman"/>
          <w:b/>
          <w:bCs/>
          <w:i/>
          <w:iCs/>
          <w:sz w:val="24"/>
          <w:szCs w:val="24"/>
        </w:rPr>
        <w:t>predprimárnom</w:t>
      </w:r>
      <w:proofErr w:type="spellEnd"/>
      <w:r w:rsidRPr="008E5B67">
        <w:rPr>
          <w:rFonts w:ascii="Times New Roman" w:hAnsi="Times New Roman" w:cs="Times New Roman"/>
          <w:b/>
          <w:bCs/>
          <w:i/>
          <w:iCs/>
          <w:sz w:val="24"/>
          <w:szCs w:val="24"/>
        </w:rPr>
        <w:t xml:space="preserve"> vzdelávaní v materskej škole</w:t>
      </w:r>
      <w:bookmarkEnd w:id="45"/>
    </w:p>
    <w:p w14:paraId="21995A49" w14:textId="77777777" w:rsidR="005019C7" w:rsidRPr="005019C7" w:rsidRDefault="005019C7" w:rsidP="00D80329">
      <w:pPr>
        <w:pStyle w:val="Odsekzoznamu"/>
        <w:widowControl w:val="0"/>
        <w:autoSpaceDE w:val="0"/>
        <w:autoSpaceDN w:val="0"/>
        <w:adjustRightInd w:val="0"/>
        <w:spacing w:before="120" w:after="120" w:line="276" w:lineRule="auto"/>
        <w:jc w:val="both"/>
        <w:rPr>
          <w:rFonts w:ascii="Times New Roman" w:hAnsi="Times New Roman" w:cs="Times New Roman"/>
          <w:b/>
          <w:bCs/>
          <w:i/>
          <w:iCs/>
          <w:sz w:val="24"/>
          <w:szCs w:val="24"/>
        </w:rPr>
      </w:pPr>
    </w:p>
    <w:p w14:paraId="457F8F2E" w14:textId="77777777" w:rsidR="002F4B11" w:rsidRPr="008E5B67" w:rsidRDefault="002F4B11">
      <w:pPr>
        <w:pStyle w:val="Odsekzoznamu"/>
        <w:numPr>
          <w:ilvl w:val="0"/>
          <w:numId w:val="72"/>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Ak ide o dieťa, ktorého zdravotný stav mu neumožňuje plniť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v kmeňovej materskej škole a jeho zákonný zástupca požiada kmeňovú materskú školu, do ktorej je dieťa prijaté, o povolenie individuálneho vzdelávania, prílohou k žiadosti je písomný súhlas pediatra vydaný na základe vyjadrenia lekára so špecializáciou v inom špecializačnom odbore ako všeobecné lekárstvo alebo pediatria; ak účasť na vzdelávaní v škole neumožňuje duševné zdravie, prikladá sa aj odporúčanie zariadenia poradenstva a prevencie.</w:t>
      </w:r>
    </w:p>
    <w:p w14:paraId="49A4BEE3" w14:textId="77777777" w:rsidR="002F4B11" w:rsidRPr="008E5B67" w:rsidRDefault="002F4B11">
      <w:pPr>
        <w:pStyle w:val="Odsekzoznamu"/>
        <w:numPr>
          <w:ilvl w:val="0"/>
          <w:numId w:val="72"/>
        </w:numPr>
        <w:autoSpaceDE w:val="0"/>
        <w:autoSpaceDN w:val="0"/>
        <w:adjustRightInd w:val="0"/>
        <w:spacing w:before="120" w:after="120"/>
        <w:jc w:val="both"/>
        <w:rPr>
          <w:rFonts w:ascii="Times New Roman" w:hAnsi="Times New Roman" w:cs="Times New Roman"/>
          <w:bCs/>
        </w:rPr>
      </w:pPr>
      <w:proofErr w:type="spellStart"/>
      <w:r w:rsidRPr="008E5B67">
        <w:rPr>
          <w:rFonts w:ascii="Times New Roman" w:hAnsi="Times New Roman" w:cs="Times New Roman"/>
          <w:bCs/>
        </w:rPr>
        <w:t>Predprimárne</w:t>
      </w:r>
      <w:proofErr w:type="spellEnd"/>
      <w:r w:rsidRPr="008E5B67">
        <w:rPr>
          <w:rFonts w:ascii="Times New Roman" w:hAnsi="Times New Roman" w:cs="Times New Roman"/>
          <w:bCs/>
        </w:rPr>
        <w:t xml:space="preserve"> vzdelávanie dieťaťa, ktorému bolo povolené individuálne vzdelávanie podľa § 28b ods. 2 písm. a) školského zákona, teda „zo zdravotných dôvodov“, zabezpečuje kmeňová materská škola v rozsahu najmenej štyri hodiny týždenne.</w:t>
      </w:r>
    </w:p>
    <w:p w14:paraId="2BED6AC9" w14:textId="77777777" w:rsidR="005019C7" w:rsidRPr="008E5B67" w:rsidRDefault="002F4B11">
      <w:pPr>
        <w:pStyle w:val="Odsekzoznamu"/>
        <w:numPr>
          <w:ilvl w:val="0"/>
          <w:numId w:val="72"/>
        </w:numPr>
        <w:autoSpaceDE w:val="0"/>
        <w:autoSpaceDN w:val="0"/>
        <w:adjustRightInd w:val="0"/>
        <w:spacing w:before="120" w:after="120"/>
        <w:jc w:val="both"/>
        <w:rPr>
          <w:rFonts w:ascii="Times New Roman" w:hAnsi="Times New Roman" w:cs="Times New Roman"/>
          <w:bCs/>
          <w:sz w:val="24"/>
          <w:szCs w:val="24"/>
        </w:rPr>
      </w:pPr>
      <w:bookmarkStart w:id="46" w:name="_Hlk219295353"/>
      <w:r w:rsidRPr="008E5B67">
        <w:rPr>
          <w:rFonts w:ascii="Times New Roman" w:hAnsi="Times New Roman" w:cs="Times New Roman"/>
          <w:bCs/>
        </w:rPr>
        <w:t xml:space="preserve">Individuálne vzdelávanie takéhoto dieťaťa zabezpečuje učiteľ kmeňovej materskej školy určený riaditeľom materskej školy; </w:t>
      </w:r>
      <w:bookmarkEnd w:id="46"/>
    </w:p>
    <w:p w14:paraId="4F2EBD7E" w14:textId="77777777" w:rsidR="002F4B11" w:rsidRDefault="002F4B11">
      <w:pPr>
        <w:pStyle w:val="Odsekzoznamu"/>
        <w:numPr>
          <w:ilvl w:val="0"/>
          <w:numId w:val="72"/>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Učiteľ, ktorý zabezpečuje individuálne vzdelávanie dieťaťa podľa § 28b ods. 2 písm. a) školského zákona, na konci polroku príslušného školského roku predkladá riaditeľovi kmeňovej školy písomnú správu o individuálnom vzdelávaní dieťaťa. Táto správa má byť stručná, obsahovať má informácie o aktuálnej rozvojovej úrovni dieťaťa. Súčasťou tejto správy je aj informácia o tom, či sa zákonným zástupcom bude odporúčať posúdenie školskej spôsobilosti dieťaťa v príslušnom zariadení poradenstva a prevencie, aby mohlo dieťa pokračovať ešte jeden školský rok v plnení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w:t>
      </w:r>
    </w:p>
    <w:p w14:paraId="2EDF9892" w14:textId="77777777" w:rsidR="008E5B67" w:rsidRPr="008E5B67" w:rsidRDefault="008E5B67" w:rsidP="008E5B67">
      <w:pPr>
        <w:pStyle w:val="Odsekzoznamu"/>
        <w:autoSpaceDE w:val="0"/>
        <w:autoSpaceDN w:val="0"/>
        <w:adjustRightInd w:val="0"/>
        <w:spacing w:before="120" w:after="120"/>
        <w:jc w:val="both"/>
        <w:rPr>
          <w:rFonts w:ascii="Times New Roman" w:hAnsi="Times New Roman" w:cs="Times New Roman"/>
          <w:bCs/>
          <w:sz w:val="24"/>
          <w:szCs w:val="24"/>
        </w:rPr>
      </w:pPr>
    </w:p>
    <w:p w14:paraId="40147B3E" w14:textId="0B71D49B" w:rsidR="005019C7" w:rsidRDefault="005019C7" w:rsidP="00D80329">
      <w:pPr>
        <w:pStyle w:val="Nadpis3"/>
        <w:jc w:val="both"/>
        <w:rPr>
          <w:rStyle w:val="Nadpis3Char"/>
          <w:rFonts w:ascii="Times New Roman" w:eastAsia="Lucida Sans Unicode" w:hAnsi="Times New Roman" w:cs="Times New Roman"/>
          <w:b/>
          <w:bCs/>
          <w:i/>
          <w:iCs/>
          <w:color w:val="auto"/>
          <w:sz w:val="24"/>
          <w:szCs w:val="24"/>
        </w:rPr>
      </w:pPr>
      <w:bookmarkStart w:id="47" w:name="_Toc234580236"/>
      <w:bookmarkStart w:id="48" w:name="_Toc234580363"/>
      <w:bookmarkStart w:id="49" w:name="_Toc234580640"/>
      <w:r w:rsidRPr="005019C7">
        <w:rPr>
          <w:rFonts w:ascii="Times New Roman" w:eastAsia="Lucida Sans Unicode" w:hAnsi="Times New Roman" w:cs="Times New Roman"/>
          <w:b/>
          <w:bCs/>
          <w:i/>
          <w:iCs/>
          <w:color w:val="auto"/>
          <w:sz w:val="24"/>
          <w:szCs w:val="24"/>
        </w:rPr>
        <w:t>Individuálne</w:t>
      </w:r>
      <w:r w:rsidRPr="005019C7">
        <w:rPr>
          <w:rStyle w:val="Nadpis3Char"/>
          <w:rFonts w:ascii="Times New Roman" w:eastAsia="Lucida Sans Unicode" w:hAnsi="Times New Roman" w:cs="Times New Roman"/>
          <w:b/>
          <w:bCs/>
          <w:i/>
          <w:iCs/>
          <w:color w:val="auto"/>
          <w:sz w:val="24"/>
          <w:szCs w:val="24"/>
        </w:rPr>
        <w:t xml:space="preserve"> vzdelávanie dieťaťa na žiadosť zákonného zástupcu</w:t>
      </w:r>
      <w:bookmarkEnd w:id="47"/>
      <w:bookmarkEnd w:id="48"/>
      <w:bookmarkEnd w:id="49"/>
    </w:p>
    <w:p w14:paraId="5F6B18DD" w14:textId="77777777" w:rsidR="008E5B67" w:rsidRPr="008E5B67" w:rsidRDefault="008E5B67" w:rsidP="008E5B67"/>
    <w:p w14:paraId="6CC8D0E3" w14:textId="77777777" w:rsidR="005019C7" w:rsidRPr="008E5B67" w:rsidRDefault="005019C7">
      <w:pPr>
        <w:pStyle w:val="Odsekzoznamu"/>
        <w:numPr>
          <w:ilvl w:val="0"/>
          <w:numId w:val="74"/>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Ak ide o dieťa podľa § 28b ods. 2 písm. b) školského zákona (ktorého zákonný zástupca z vlastného rozhodnutia má záujem, aby dieťa plnilo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individuálnou formou), žiadosť zákonného zástupcu o povolenie individuálneho vzdelávania musí obsahovať: </w:t>
      </w:r>
    </w:p>
    <w:p w14:paraId="6F028CB9" w14:textId="20F2A72C" w:rsidR="005019C7" w:rsidRPr="008E5B67" w:rsidRDefault="005019C7" w:rsidP="00D80329">
      <w:p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a) meno, priezvisko, dátum narodenia, rodné číslo a miesto trvalého pobytu dieťaťa, </w:t>
      </w:r>
    </w:p>
    <w:p w14:paraId="4FDD8393" w14:textId="77777777" w:rsidR="005019C7" w:rsidRPr="008E5B67" w:rsidRDefault="005019C7" w:rsidP="00D80329">
      <w:p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b) obdobie, na ktoré sa má individuálne vzdelávanie povoliť, </w:t>
      </w:r>
    </w:p>
    <w:p w14:paraId="000D8DAD" w14:textId="77777777" w:rsidR="005019C7" w:rsidRPr="008E5B67" w:rsidRDefault="005019C7" w:rsidP="00D80329">
      <w:p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c) dôvod na povolenie individuálneho vzdelávania, </w:t>
      </w:r>
    </w:p>
    <w:p w14:paraId="2300CF36" w14:textId="77777777" w:rsidR="005019C7" w:rsidRPr="008E5B67" w:rsidRDefault="005019C7" w:rsidP="00D80329">
      <w:p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d) meno a priezvisko a písomný súhlas fyzickej osoby, ktorá bude uskutočňovať individuálne vzdelávanie, </w:t>
      </w:r>
    </w:p>
    <w:p w14:paraId="711A0848" w14:textId="1E3BAE0C" w:rsidR="005019C7" w:rsidRPr="008E5B67" w:rsidRDefault="00B506DA" w:rsidP="00D80329">
      <w:pPr>
        <w:tabs>
          <w:tab w:val="left" w:pos="3544"/>
        </w:tabs>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e</w:t>
      </w:r>
      <w:r w:rsidR="005019C7" w:rsidRPr="008E5B67">
        <w:rPr>
          <w:rFonts w:ascii="Times New Roman" w:hAnsi="Times New Roman" w:cs="Times New Roman"/>
          <w:bCs/>
          <w:sz w:val="24"/>
          <w:szCs w:val="24"/>
        </w:rPr>
        <w:t>)</w:t>
      </w:r>
      <w:r w:rsidRPr="008E5B67">
        <w:rPr>
          <w:rFonts w:ascii="Times New Roman" w:hAnsi="Times New Roman" w:cs="Times New Roman"/>
          <w:bCs/>
          <w:sz w:val="24"/>
          <w:szCs w:val="24"/>
        </w:rPr>
        <w:t xml:space="preserve"> </w:t>
      </w:r>
      <w:r w:rsidR="005019C7" w:rsidRPr="008E5B67">
        <w:rPr>
          <w:rFonts w:ascii="Times New Roman" w:hAnsi="Times New Roman" w:cs="Times New Roman"/>
          <w:bCs/>
          <w:sz w:val="24"/>
          <w:szCs w:val="24"/>
        </w:rPr>
        <w:t>doklady o splnení kvalifikačných predpokladov zákonn</w:t>
      </w:r>
      <w:r w:rsidRPr="008E5B67">
        <w:rPr>
          <w:rFonts w:ascii="Times New Roman" w:hAnsi="Times New Roman" w:cs="Times New Roman"/>
          <w:bCs/>
          <w:sz w:val="24"/>
          <w:szCs w:val="24"/>
        </w:rPr>
        <w:t xml:space="preserve">ého </w:t>
      </w:r>
      <w:r w:rsidR="005019C7" w:rsidRPr="008E5B67">
        <w:rPr>
          <w:rFonts w:ascii="Times New Roman" w:hAnsi="Times New Roman" w:cs="Times New Roman"/>
          <w:bCs/>
          <w:sz w:val="24"/>
          <w:szCs w:val="24"/>
        </w:rPr>
        <w:t>zástupc</w:t>
      </w:r>
      <w:r w:rsidRPr="008E5B67">
        <w:rPr>
          <w:rFonts w:ascii="Times New Roman" w:hAnsi="Times New Roman" w:cs="Times New Roman"/>
          <w:bCs/>
          <w:sz w:val="24"/>
          <w:szCs w:val="24"/>
        </w:rPr>
        <w:t>u</w:t>
      </w:r>
      <w:r w:rsidR="005019C7" w:rsidRPr="008E5B67">
        <w:rPr>
          <w:rFonts w:ascii="Times New Roman" w:hAnsi="Times New Roman" w:cs="Times New Roman"/>
          <w:bCs/>
          <w:sz w:val="24"/>
          <w:szCs w:val="24"/>
        </w:rPr>
        <w:t xml:space="preserve"> (najmenej úplné stredné v</w:t>
      </w:r>
      <w:r w:rsidRPr="008E5B67">
        <w:rPr>
          <w:rFonts w:ascii="Times New Roman" w:hAnsi="Times New Roman" w:cs="Times New Roman"/>
          <w:bCs/>
          <w:sz w:val="24"/>
          <w:szCs w:val="24"/>
        </w:rPr>
        <w:t>š</w:t>
      </w:r>
      <w:r w:rsidR="005019C7" w:rsidRPr="008E5B67">
        <w:rPr>
          <w:rFonts w:ascii="Times New Roman" w:hAnsi="Times New Roman" w:cs="Times New Roman"/>
          <w:bCs/>
          <w:sz w:val="24"/>
          <w:szCs w:val="24"/>
        </w:rPr>
        <w:t>eobecné vzdelanie alebo úplné stredné odborné vzdelanie)</w:t>
      </w:r>
    </w:p>
    <w:p w14:paraId="0EBCAC71" w14:textId="1D82098E" w:rsidR="005019C7" w:rsidRPr="008E5B67" w:rsidRDefault="00B506DA" w:rsidP="00D80329">
      <w:p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f)</w:t>
      </w:r>
      <w:r w:rsidR="005019C7" w:rsidRPr="008E5B67">
        <w:rPr>
          <w:rFonts w:ascii="Times New Roman" w:hAnsi="Times New Roman" w:cs="Times New Roman"/>
          <w:bCs/>
          <w:sz w:val="24"/>
          <w:szCs w:val="24"/>
        </w:rPr>
        <w:t xml:space="preserve"> ďalšie skutočnosti, ktoré môžu mať vplyv na individuálne vzdelávanie. </w:t>
      </w:r>
    </w:p>
    <w:p w14:paraId="0E93D5C0" w14:textId="77777777" w:rsidR="005019C7" w:rsidRPr="00B506DA" w:rsidRDefault="005019C7">
      <w:pPr>
        <w:pStyle w:val="Odsekzoznamu"/>
        <w:numPr>
          <w:ilvl w:val="0"/>
          <w:numId w:val="74"/>
        </w:numPr>
        <w:spacing w:before="120" w:after="120"/>
        <w:jc w:val="both"/>
        <w:rPr>
          <w:rFonts w:ascii="Times New Roman" w:eastAsia="Times New Roman" w:hAnsi="Times New Roman" w:cs="Times New Roman"/>
          <w:bCs/>
          <w:sz w:val="24"/>
          <w:szCs w:val="24"/>
        </w:rPr>
      </w:pPr>
      <w:r w:rsidRPr="00B506DA">
        <w:rPr>
          <w:rFonts w:ascii="Times New Roman" w:hAnsi="Times New Roman" w:cs="Times New Roman"/>
          <w:bCs/>
          <w:sz w:val="24"/>
          <w:szCs w:val="24"/>
        </w:rPr>
        <w:t xml:space="preserve">Individuálne vzdelávanie podľa § 28b ods. 2 písm. b) školského zákona môže zabezpečovať samotný zákonný zástupca dieťaťa alebo iná fyzická osoba. </w:t>
      </w:r>
    </w:p>
    <w:p w14:paraId="587BD787" w14:textId="77777777" w:rsidR="005019C7" w:rsidRPr="008E5B67" w:rsidRDefault="005019C7">
      <w:pPr>
        <w:pStyle w:val="Odsekzoznamu"/>
        <w:numPr>
          <w:ilvl w:val="0"/>
          <w:numId w:val="74"/>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lastRenderedPageBreak/>
        <w:t xml:space="preserve">Kmeňová materská škola, podľa § 28b ods. 8 školského zákona, v spolupráci so zákonným zástupcom určí obsah individuálneho vzdelávania dieťaťa bezodkladne po vydaní rozhodnutia o povolení individuálneho vzdelávania. </w:t>
      </w:r>
    </w:p>
    <w:p w14:paraId="22083966" w14:textId="77777777" w:rsidR="005019C7" w:rsidRPr="008E5B67" w:rsidRDefault="005019C7">
      <w:pPr>
        <w:pStyle w:val="Odsekzoznamu"/>
        <w:numPr>
          <w:ilvl w:val="0"/>
          <w:numId w:val="74"/>
        </w:numPr>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Zákonný zástupca, je povinný v čase a rozsahu určenom kmeňovou materskou školou zabezpečiť účasť dieťaťa na </w:t>
      </w:r>
      <w:proofErr w:type="spellStart"/>
      <w:r w:rsidRPr="008E5B67">
        <w:rPr>
          <w:rFonts w:ascii="Times New Roman" w:hAnsi="Times New Roman" w:cs="Times New Roman"/>
          <w:sz w:val="24"/>
          <w:szCs w:val="24"/>
        </w:rPr>
        <w:t>predprimárnom</w:t>
      </w:r>
      <w:proofErr w:type="spellEnd"/>
      <w:r w:rsidRPr="008E5B67">
        <w:rPr>
          <w:rFonts w:ascii="Times New Roman" w:hAnsi="Times New Roman" w:cs="Times New Roman"/>
          <w:sz w:val="24"/>
          <w:szCs w:val="24"/>
        </w:rPr>
        <w:t xml:space="preserve"> vzdelávaní v kmeňovej materskej škole v priebehu mesiaca február. Kmeňová materská škola, využijúc najvhodnejšie stratégie, pomôcky a nástroje v priebehu mesiaca február, v čase, ktorým môže byť niekoľko hodín, jeden aj viac dní, posúdi rozvoj vedomostí, zručností a kompetencií dieťaťa. Posúdenie rozvoja vedomostí, zručností a kompetencií dieťaťa sa uskutoční formou rešpektujúcou osobitosti </w:t>
      </w:r>
      <w:proofErr w:type="spellStart"/>
      <w:r w:rsidRPr="008E5B67">
        <w:rPr>
          <w:rFonts w:ascii="Times New Roman" w:hAnsi="Times New Roman" w:cs="Times New Roman"/>
          <w:sz w:val="24"/>
          <w:szCs w:val="24"/>
        </w:rPr>
        <w:t>predprimárneho</w:t>
      </w:r>
      <w:proofErr w:type="spellEnd"/>
      <w:r w:rsidRPr="008E5B67">
        <w:rPr>
          <w:rFonts w:ascii="Times New Roman" w:hAnsi="Times New Roman" w:cs="Times New Roman"/>
          <w:sz w:val="24"/>
          <w:szCs w:val="24"/>
        </w:rPr>
        <w:t xml:space="preserve"> vzdelávania, s elimináciou stresu a napätia; zákonný zástupca má právo byť prítomný pri tomto posúdení.</w:t>
      </w:r>
    </w:p>
    <w:p w14:paraId="3F7F7193" w14:textId="1CD18D90" w:rsidR="00B506DA" w:rsidRPr="008E5B67" w:rsidRDefault="00B506DA">
      <w:pPr>
        <w:pStyle w:val="Odsekzoznamu"/>
        <w:numPr>
          <w:ilvl w:val="0"/>
          <w:numId w:val="74"/>
        </w:numPr>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Ak pedagogický zamestnanec pri posúdení rozvoja vedomostí, zručností a kompetencií dieťaťa, ktorému bolo povolené individuálne vzdelávanie podľa § 28b ods.2 písm. b) školského zákona, zistí dôvodné podozrenie na výskyt rizikového správania dieťaťa, ktoré môže ohroziť bezpečnosť a zdravie, oznámi túto skutočnosť riaditeľovi školy, ktorý navrhne zákonnému zástupcovi vykonanie odbornej činnosti v zariadení poradenstva a prevencie; ak zákonný zástupca do troch mesiacov neinformuje školu o vykonaní odbornej činnosti v zariadení poradenstva a prevencie, riaditeľ školy oznámi túto skutočnosť orgánu sociálnoprávnej ochrany detí a sociálnej kurately</w:t>
      </w:r>
    </w:p>
    <w:p w14:paraId="17E084C5" w14:textId="77777777" w:rsidR="005019C7" w:rsidRPr="008E5B67" w:rsidRDefault="005019C7">
      <w:pPr>
        <w:pStyle w:val="Odsekzoznamu"/>
        <w:numPr>
          <w:ilvl w:val="0"/>
          <w:numId w:val="74"/>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 xml:space="preserve">Výdavky spojené s individuálnym vzdelávaním takéhoto dieťaťa znáša zákonný zástupca. </w:t>
      </w:r>
    </w:p>
    <w:p w14:paraId="1B522C25" w14:textId="77777777" w:rsidR="005019C7" w:rsidRPr="008E5B67" w:rsidRDefault="005019C7">
      <w:pPr>
        <w:pStyle w:val="Odsekzoznamu"/>
        <w:numPr>
          <w:ilvl w:val="0"/>
          <w:numId w:val="74"/>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 xml:space="preserve">Povolenie individuálneho vzdelávania tohto dieťaťa kmeňová materská škola zruší: </w:t>
      </w:r>
    </w:p>
    <w:p w14:paraId="3A745238" w14:textId="77777777" w:rsidR="005019C7" w:rsidRPr="005019C7" w:rsidRDefault="005019C7" w:rsidP="00D80329">
      <w:pPr>
        <w:autoSpaceDE w:val="0"/>
        <w:autoSpaceDN w:val="0"/>
        <w:adjustRightInd w:val="0"/>
        <w:spacing w:before="120" w:after="120"/>
        <w:jc w:val="both"/>
        <w:rPr>
          <w:rFonts w:ascii="Times New Roman" w:hAnsi="Times New Roman" w:cs="Times New Roman"/>
          <w:sz w:val="24"/>
          <w:szCs w:val="24"/>
        </w:rPr>
      </w:pPr>
      <w:r w:rsidRPr="005019C7">
        <w:rPr>
          <w:rFonts w:ascii="Times New Roman" w:hAnsi="Times New Roman" w:cs="Times New Roman"/>
          <w:sz w:val="24"/>
          <w:szCs w:val="24"/>
        </w:rPr>
        <w:t xml:space="preserve">a) na žiadosť zákonného zástupcu, </w:t>
      </w:r>
    </w:p>
    <w:p w14:paraId="1B8312D3" w14:textId="77777777" w:rsidR="005019C7" w:rsidRPr="005019C7" w:rsidRDefault="005019C7" w:rsidP="00D80329">
      <w:pPr>
        <w:autoSpaceDE w:val="0"/>
        <w:autoSpaceDN w:val="0"/>
        <w:adjustRightInd w:val="0"/>
        <w:spacing w:before="120" w:after="120"/>
        <w:jc w:val="both"/>
        <w:rPr>
          <w:rFonts w:ascii="Times New Roman" w:hAnsi="Times New Roman" w:cs="Times New Roman"/>
          <w:sz w:val="24"/>
          <w:szCs w:val="24"/>
        </w:rPr>
      </w:pPr>
      <w:r w:rsidRPr="005019C7">
        <w:rPr>
          <w:rFonts w:ascii="Times New Roman" w:hAnsi="Times New Roman" w:cs="Times New Roman"/>
          <w:sz w:val="24"/>
          <w:szCs w:val="24"/>
        </w:rPr>
        <w:t xml:space="preserve">b) na základe odôvodneného návrhu fyzickej osoby, ktorá uskutočňuje individuálne vzdelávanie dieťaťa, </w:t>
      </w:r>
    </w:p>
    <w:p w14:paraId="0E75F263" w14:textId="77777777" w:rsidR="005019C7" w:rsidRPr="005019C7" w:rsidRDefault="005019C7" w:rsidP="00D80329">
      <w:pPr>
        <w:autoSpaceDE w:val="0"/>
        <w:autoSpaceDN w:val="0"/>
        <w:adjustRightInd w:val="0"/>
        <w:spacing w:before="120" w:after="120"/>
        <w:jc w:val="both"/>
        <w:rPr>
          <w:rFonts w:ascii="Times New Roman" w:hAnsi="Times New Roman" w:cs="Times New Roman"/>
          <w:sz w:val="24"/>
          <w:szCs w:val="24"/>
        </w:rPr>
      </w:pPr>
      <w:r w:rsidRPr="005019C7">
        <w:rPr>
          <w:rFonts w:ascii="Times New Roman" w:hAnsi="Times New Roman" w:cs="Times New Roman"/>
          <w:sz w:val="24"/>
          <w:szCs w:val="24"/>
        </w:rPr>
        <w:t>c) na základe odôvodneného návrhu hlavného školského inšpektora</w:t>
      </w:r>
      <w:r w:rsidRPr="005019C7">
        <w:rPr>
          <w:rFonts w:ascii="Times New Roman" w:hAnsi="Times New Roman" w:cs="Times New Roman"/>
          <w:color w:val="C00000"/>
          <w:sz w:val="24"/>
          <w:szCs w:val="24"/>
        </w:rPr>
        <w:t>,</w:t>
      </w:r>
    </w:p>
    <w:p w14:paraId="5DE06940" w14:textId="77777777" w:rsidR="005019C7" w:rsidRPr="005019C7" w:rsidRDefault="005019C7" w:rsidP="00D80329">
      <w:pPr>
        <w:autoSpaceDE w:val="0"/>
        <w:autoSpaceDN w:val="0"/>
        <w:adjustRightInd w:val="0"/>
        <w:spacing w:before="120" w:after="120"/>
        <w:jc w:val="both"/>
        <w:rPr>
          <w:rFonts w:ascii="Times New Roman" w:hAnsi="Times New Roman" w:cs="Times New Roman"/>
          <w:sz w:val="24"/>
          <w:szCs w:val="24"/>
        </w:rPr>
      </w:pPr>
      <w:r w:rsidRPr="005019C7">
        <w:rPr>
          <w:rFonts w:ascii="Times New Roman" w:hAnsi="Times New Roman" w:cs="Times New Roman"/>
          <w:sz w:val="24"/>
          <w:szCs w:val="24"/>
        </w:rPr>
        <w:t xml:space="preserve">d) ak sa pri posúdení rozvoja vedomostí, zručností a schopností zistí, že dieťa si ich neosvojilo v súlade s obsahom individuálneho vzdelávania alebo </w:t>
      </w:r>
    </w:p>
    <w:p w14:paraId="05329951" w14:textId="77777777" w:rsidR="005019C7" w:rsidRDefault="005019C7" w:rsidP="00D80329">
      <w:pPr>
        <w:autoSpaceDE w:val="0"/>
        <w:autoSpaceDN w:val="0"/>
        <w:adjustRightInd w:val="0"/>
        <w:spacing w:before="120" w:after="120"/>
        <w:jc w:val="both"/>
        <w:rPr>
          <w:rFonts w:ascii="Times New Roman" w:hAnsi="Times New Roman" w:cs="Times New Roman"/>
          <w:sz w:val="24"/>
          <w:szCs w:val="24"/>
        </w:rPr>
      </w:pPr>
      <w:r w:rsidRPr="005019C7">
        <w:rPr>
          <w:rFonts w:ascii="Times New Roman" w:hAnsi="Times New Roman" w:cs="Times New Roman"/>
          <w:sz w:val="24"/>
          <w:szCs w:val="24"/>
        </w:rPr>
        <w:t xml:space="preserve">e) ak zákonný zástupca nezabezpečí účasť dieťaťa na </w:t>
      </w:r>
      <w:proofErr w:type="spellStart"/>
      <w:r w:rsidRPr="005019C7">
        <w:rPr>
          <w:rFonts w:ascii="Times New Roman" w:hAnsi="Times New Roman" w:cs="Times New Roman"/>
          <w:sz w:val="24"/>
          <w:szCs w:val="24"/>
        </w:rPr>
        <w:t>predprimárnom</w:t>
      </w:r>
      <w:proofErr w:type="spellEnd"/>
      <w:r w:rsidRPr="005019C7">
        <w:rPr>
          <w:rFonts w:ascii="Times New Roman" w:hAnsi="Times New Roman" w:cs="Times New Roman"/>
          <w:sz w:val="24"/>
          <w:szCs w:val="24"/>
        </w:rPr>
        <w:t xml:space="preserve"> vzdelávaní v kmeňovej materskej škole na účel posúdenia rozvoja vedomostí, zručností a kompetencií dieťaťa. </w:t>
      </w:r>
    </w:p>
    <w:p w14:paraId="04E901E4" w14:textId="5926A14C" w:rsidR="00B506DA" w:rsidRPr="008E5B67" w:rsidRDefault="00B506DA">
      <w:pPr>
        <w:pStyle w:val="Odsekzoznamu"/>
        <w:numPr>
          <w:ilvl w:val="0"/>
          <w:numId w:val="75"/>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Ak by sa počas plnenia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formou individuálneho vzdelávania podľa § 28b ods. 2 písm. b) školského zákona menila osoba, ktorá ho uskutočňuje, je nevyhnutné, aby o tom zákonný zástupca bezodkladne informoval kmeňovú MŠ</w:t>
      </w:r>
      <w:r w:rsidR="008E5B67">
        <w:rPr>
          <w:rFonts w:ascii="Times New Roman" w:hAnsi="Times New Roman" w:cs="Times New Roman"/>
          <w:bCs/>
          <w:sz w:val="24"/>
          <w:szCs w:val="24"/>
        </w:rPr>
        <w:t>.</w:t>
      </w:r>
    </w:p>
    <w:p w14:paraId="3758293B" w14:textId="77777777" w:rsidR="005019C7" w:rsidRPr="008E5B67" w:rsidRDefault="005019C7">
      <w:pPr>
        <w:pStyle w:val="Odsekzoznamu"/>
        <w:numPr>
          <w:ilvl w:val="0"/>
          <w:numId w:val="75"/>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Kmeňová materská škola rozhodne o zrušení povolenia individuálneho vzdelávania do 30 dní od začatia konania a zároveň zaradí dieťa do príslušnej triedy kmeňovej materskej školy. Odvolanie proti rozhodnutiu o zrušení povolenia individuálneho vzdelávania nemá odkladný účinok, teda rozhodnutie je vykonateľné hneď po jeho doručení aj v prípade podania opravného prostriedku.</w:t>
      </w:r>
    </w:p>
    <w:p w14:paraId="4C6850CE" w14:textId="73A9EF8A" w:rsidR="005019C7" w:rsidRPr="008E5B67" w:rsidRDefault="005019C7">
      <w:pPr>
        <w:pStyle w:val="Odsekzoznamu"/>
        <w:numPr>
          <w:ilvl w:val="0"/>
          <w:numId w:val="75"/>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Dieťa podľa § 28b ods. 2 písm. b) školského zákona, ktoré bude mať zrušené individuálne vzdelávanie, bude bezodkladne, od nasledujúceho vyučovacieho dňa po dni, v ktorom bolo toto rozhodnutie doručené zaradené do príslušnej triedy kmeňovej materskej školy a začne plniť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v kmeňovej materskej škole formou pravidelného denného dochádzania v pracovných dňoch v rozsahu najmenej štyri hodiny denne podľa § 59a ods. 4 písm. b) školského zákona.</w:t>
      </w:r>
    </w:p>
    <w:p w14:paraId="58F0D57D" w14:textId="77777777" w:rsidR="005019C7" w:rsidRPr="008E5B67" w:rsidRDefault="005019C7">
      <w:pPr>
        <w:pStyle w:val="Odsekzoznamu"/>
        <w:numPr>
          <w:ilvl w:val="0"/>
          <w:numId w:val="75"/>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Ak sa individuálne vzdelávanie dieťaťa podľa § 28b ods. 2 písm. b) školského zákona zruší:</w:t>
      </w:r>
    </w:p>
    <w:p w14:paraId="2A3AF068" w14:textId="77777777" w:rsidR="005019C7" w:rsidRPr="008E5B67"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na základe odôvodneného návrhu hlavného školského inšpektora, </w:t>
      </w:r>
    </w:p>
    <w:p w14:paraId="32259103" w14:textId="77777777" w:rsidR="005019C7" w:rsidRPr="008E5B67"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z dôvodu, že sa pri posúdení rozvoja vedomostí, zručností a schopností zistí, že dieťa si ich neosvojilo v súlade s obsahom individuálneho vzdelávania alebo </w:t>
      </w:r>
    </w:p>
    <w:p w14:paraId="2F359B09" w14:textId="6FC3A953" w:rsidR="005019C7"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sz w:val="24"/>
          <w:szCs w:val="24"/>
        </w:rPr>
      </w:pPr>
      <w:r w:rsidRPr="008E5B67">
        <w:rPr>
          <w:rFonts w:ascii="Times New Roman" w:hAnsi="Times New Roman" w:cs="Times New Roman"/>
          <w:bCs/>
          <w:sz w:val="24"/>
          <w:szCs w:val="24"/>
        </w:rPr>
        <w:t xml:space="preserve">z dôvodu, že zákonný zástupca nezabezpečí účasť dieťaťa na </w:t>
      </w:r>
      <w:proofErr w:type="spellStart"/>
      <w:r w:rsidRPr="008E5B67">
        <w:rPr>
          <w:rFonts w:ascii="Times New Roman" w:hAnsi="Times New Roman" w:cs="Times New Roman"/>
          <w:bCs/>
          <w:sz w:val="24"/>
          <w:szCs w:val="24"/>
        </w:rPr>
        <w:t>predprimárnom</w:t>
      </w:r>
      <w:proofErr w:type="spellEnd"/>
      <w:r w:rsidRPr="008E5B67">
        <w:rPr>
          <w:rFonts w:ascii="Times New Roman" w:hAnsi="Times New Roman" w:cs="Times New Roman"/>
          <w:bCs/>
          <w:sz w:val="24"/>
          <w:szCs w:val="24"/>
        </w:rPr>
        <w:t xml:space="preserve"> vzdelávaní</w:t>
      </w:r>
      <w:r w:rsidRPr="005019C7">
        <w:rPr>
          <w:rFonts w:ascii="Times New Roman" w:hAnsi="Times New Roman" w:cs="Times New Roman"/>
          <w:sz w:val="24"/>
          <w:szCs w:val="24"/>
        </w:rPr>
        <w:t xml:space="preserve"> v kmeňovej materskej škole na účel posúdenia rozvoja vedomostí, zručností a kompetencií </w:t>
      </w:r>
      <w:r w:rsidRPr="005019C7">
        <w:rPr>
          <w:rFonts w:ascii="Times New Roman" w:hAnsi="Times New Roman" w:cs="Times New Roman"/>
          <w:sz w:val="24"/>
          <w:szCs w:val="24"/>
        </w:rPr>
        <w:lastRenderedPageBreak/>
        <w:t>dieťaťa,</w:t>
      </w:r>
      <w:r w:rsidR="00B506DA">
        <w:rPr>
          <w:rFonts w:ascii="Times New Roman" w:hAnsi="Times New Roman" w:cs="Times New Roman"/>
          <w:sz w:val="24"/>
          <w:szCs w:val="24"/>
        </w:rPr>
        <w:t xml:space="preserve"> </w:t>
      </w:r>
      <w:r w:rsidRPr="00B506DA">
        <w:rPr>
          <w:rFonts w:ascii="Times New Roman" w:hAnsi="Times New Roman" w:cs="Times New Roman"/>
          <w:sz w:val="24"/>
          <w:szCs w:val="24"/>
        </w:rPr>
        <w:t>nemožno dieťa opätovne individuálne vzdelávať podľa § 28b ods. 2 písm. b) na žiadosť zákonného zástupcu v žiadnej materskej škole zapísanej v registri škôl.</w:t>
      </w:r>
    </w:p>
    <w:p w14:paraId="339B0C5E" w14:textId="77777777" w:rsidR="008E5B67" w:rsidRPr="00B506DA" w:rsidRDefault="008E5B67" w:rsidP="008E5B67">
      <w:pPr>
        <w:widowControl w:val="0"/>
        <w:suppressAutoHyphens/>
        <w:autoSpaceDE w:val="0"/>
        <w:autoSpaceDN w:val="0"/>
        <w:adjustRightInd w:val="0"/>
        <w:spacing w:before="120" w:after="120" w:line="240" w:lineRule="auto"/>
        <w:ind w:left="720"/>
        <w:jc w:val="both"/>
        <w:rPr>
          <w:rFonts w:ascii="Times New Roman" w:hAnsi="Times New Roman" w:cs="Times New Roman"/>
          <w:sz w:val="24"/>
          <w:szCs w:val="24"/>
        </w:rPr>
      </w:pPr>
    </w:p>
    <w:p w14:paraId="22968873" w14:textId="0F88EBAC" w:rsidR="005019C7" w:rsidRDefault="005019C7" w:rsidP="00D80329">
      <w:pPr>
        <w:pStyle w:val="Nadpis2"/>
        <w:jc w:val="both"/>
        <w:rPr>
          <w:rFonts w:ascii="Times New Roman" w:hAnsi="Times New Roman" w:cs="Times New Roman"/>
          <w:b/>
          <w:bCs/>
          <w:i/>
          <w:iCs/>
          <w:color w:val="auto"/>
          <w:sz w:val="24"/>
          <w:szCs w:val="24"/>
        </w:rPr>
      </w:pPr>
      <w:bookmarkStart w:id="50" w:name="_Toc231220388"/>
      <w:bookmarkStart w:id="51" w:name="_Toc234580237"/>
      <w:bookmarkStart w:id="52" w:name="_Toc234580364"/>
      <w:bookmarkStart w:id="53" w:name="_Toc234580641"/>
      <w:r w:rsidRPr="007F5678">
        <w:rPr>
          <w:rFonts w:ascii="Times New Roman" w:hAnsi="Times New Roman" w:cs="Times New Roman"/>
          <w:b/>
          <w:bCs/>
          <w:i/>
          <w:iCs/>
          <w:color w:val="auto"/>
          <w:sz w:val="24"/>
          <w:szCs w:val="24"/>
        </w:rPr>
        <w:t>Vzdelávanie v školách mimo územia Slovenskej republiky a 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w:t>
      </w:r>
      <w:bookmarkEnd w:id="50"/>
      <w:bookmarkEnd w:id="51"/>
      <w:bookmarkEnd w:id="52"/>
      <w:bookmarkEnd w:id="53"/>
      <w:r w:rsidRPr="007F5678">
        <w:rPr>
          <w:rFonts w:ascii="Times New Roman" w:hAnsi="Times New Roman" w:cs="Times New Roman"/>
          <w:b/>
          <w:bCs/>
          <w:i/>
          <w:iCs/>
          <w:color w:val="auto"/>
          <w:sz w:val="24"/>
          <w:szCs w:val="24"/>
        </w:rPr>
        <w:t xml:space="preserve"> </w:t>
      </w:r>
    </w:p>
    <w:p w14:paraId="618177F0" w14:textId="77777777" w:rsidR="008E5B67" w:rsidRPr="008E5B67" w:rsidRDefault="008E5B67" w:rsidP="008E5B67"/>
    <w:p w14:paraId="2CD79E72" w14:textId="5DF45DC8" w:rsidR="005019C7" w:rsidRPr="007F5678" w:rsidRDefault="007F5678">
      <w:pPr>
        <w:pStyle w:val="Odsekzoznamu"/>
        <w:numPr>
          <w:ilvl w:val="0"/>
          <w:numId w:val="76"/>
        </w:numPr>
        <w:autoSpaceDE w:val="0"/>
        <w:autoSpaceDN w:val="0"/>
        <w:adjustRightInd w:val="0"/>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 O </w:t>
      </w:r>
      <w:r w:rsidR="005019C7" w:rsidRPr="007F5678">
        <w:rPr>
          <w:rFonts w:ascii="Times New Roman" w:hAnsi="Times New Roman" w:cs="Times New Roman"/>
          <w:sz w:val="24"/>
          <w:szCs w:val="24"/>
        </w:rPr>
        <w:t xml:space="preserve">povolenie plniť povinné </w:t>
      </w:r>
      <w:proofErr w:type="spellStart"/>
      <w:r w:rsidR="005019C7" w:rsidRPr="007F5678">
        <w:rPr>
          <w:rFonts w:ascii="Times New Roman" w:hAnsi="Times New Roman" w:cs="Times New Roman"/>
          <w:sz w:val="24"/>
          <w:szCs w:val="24"/>
        </w:rPr>
        <w:t>predprimárne</w:t>
      </w:r>
      <w:proofErr w:type="spellEnd"/>
      <w:r w:rsidR="005019C7" w:rsidRPr="007F5678">
        <w:rPr>
          <w:rFonts w:ascii="Times New Roman" w:hAnsi="Times New Roman" w:cs="Times New Roman"/>
          <w:sz w:val="24"/>
          <w:szCs w:val="24"/>
        </w:rPr>
        <w:t xml:space="preserve"> vzdelávanie formou podľa § 23 písm. b) a c) školského zákona zákonný zástupca žiada formou písomnej žiadosti, v ktorej uvedie:</w:t>
      </w:r>
    </w:p>
    <w:p w14:paraId="66E644D7" w14:textId="77777777" w:rsidR="005019C7" w:rsidRPr="007F5678" w:rsidRDefault="005019C7">
      <w:pPr>
        <w:widowControl w:val="0"/>
        <w:numPr>
          <w:ilvl w:val="0"/>
          <w:numId w:val="73"/>
        </w:numPr>
        <w:suppressAutoHyphens/>
        <w:autoSpaceDE w:val="0"/>
        <w:autoSpaceDN w:val="0"/>
        <w:adjustRightInd w:val="0"/>
        <w:spacing w:before="120" w:after="120" w:line="240" w:lineRule="auto"/>
        <w:jc w:val="both"/>
        <w:rPr>
          <w:rFonts w:ascii="Times New Roman" w:hAnsi="Times New Roman" w:cs="Times New Roman"/>
          <w:sz w:val="24"/>
          <w:szCs w:val="24"/>
        </w:rPr>
      </w:pPr>
      <w:r w:rsidRPr="007F5678">
        <w:rPr>
          <w:rFonts w:ascii="Times New Roman" w:hAnsi="Times New Roman" w:cs="Times New Roman"/>
          <w:sz w:val="24"/>
          <w:szCs w:val="24"/>
        </w:rPr>
        <w:t>meno, priezvisko a bydlisko dieťaťa,</w:t>
      </w:r>
    </w:p>
    <w:p w14:paraId="2AEBEC9C" w14:textId="77777777" w:rsidR="005019C7" w:rsidRPr="007F5678" w:rsidRDefault="005019C7">
      <w:pPr>
        <w:widowControl w:val="0"/>
        <w:numPr>
          <w:ilvl w:val="0"/>
          <w:numId w:val="73"/>
        </w:numPr>
        <w:suppressAutoHyphens/>
        <w:autoSpaceDE w:val="0"/>
        <w:autoSpaceDN w:val="0"/>
        <w:adjustRightInd w:val="0"/>
        <w:spacing w:before="120" w:after="120" w:line="240" w:lineRule="auto"/>
        <w:jc w:val="both"/>
        <w:rPr>
          <w:rFonts w:ascii="Times New Roman" w:hAnsi="Times New Roman" w:cs="Times New Roman"/>
          <w:sz w:val="24"/>
          <w:szCs w:val="24"/>
        </w:rPr>
      </w:pPr>
      <w:r w:rsidRPr="007F5678">
        <w:rPr>
          <w:rFonts w:ascii="Times New Roman" w:hAnsi="Times New Roman" w:cs="Times New Roman"/>
          <w:sz w:val="24"/>
          <w:szCs w:val="24"/>
        </w:rPr>
        <w:t>rodné číslo dieťaťa,</w:t>
      </w:r>
    </w:p>
    <w:p w14:paraId="37E0E3DB" w14:textId="77777777" w:rsidR="005019C7" w:rsidRPr="007F5678" w:rsidRDefault="005019C7">
      <w:pPr>
        <w:numPr>
          <w:ilvl w:val="0"/>
          <w:numId w:val="73"/>
        </w:numPr>
        <w:autoSpaceDE w:val="0"/>
        <w:autoSpaceDN w:val="0"/>
        <w:adjustRightInd w:val="0"/>
        <w:spacing w:before="120" w:after="120" w:line="240" w:lineRule="auto"/>
        <w:jc w:val="both"/>
        <w:rPr>
          <w:rFonts w:ascii="Times New Roman" w:eastAsia="Calibri" w:hAnsi="Times New Roman" w:cs="Times New Roman"/>
          <w:sz w:val="24"/>
          <w:szCs w:val="24"/>
        </w:rPr>
      </w:pPr>
      <w:r w:rsidRPr="007F5678">
        <w:rPr>
          <w:rFonts w:ascii="Times New Roman" w:hAnsi="Times New Roman" w:cs="Times New Roman"/>
          <w:sz w:val="24"/>
          <w:szCs w:val="24"/>
        </w:rPr>
        <w:t>adresu bydliska v zahraničí,</w:t>
      </w:r>
    </w:p>
    <w:p w14:paraId="49921177" w14:textId="77777777" w:rsidR="005019C7" w:rsidRPr="007F5678" w:rsidRDefault="005019C7">
      <w:pPr>
        <w:numPr>
          <w:ilvl w:val="0"/>
          <w:numId w:val="73"/>
        </w:numPr>
        <w:autoSpaceDE w:val="0"/>
        <w:autoSpaceDN w:val="0"/>
        <w:adjustRightInd w:val="0"/>
        <w:spacing w:before="120" w:after="120" w:line="240" w:lineRule="auto"/>
        <w:jc w:val="both"/>
        <w:rPr>
          <w:rFonts w:ascii="Times New Roman" w:hAnsi="Times New Roman" w:cs="Times New Roman"/>
          <w:sz w:val="24"/>
          <w:szCs w:val="24"/>
        </w:rPr>
      </w:pPr>
      <w:r w:rsidRPr="007F5678">
        <w:rPr>
          <w:rFonts w:ascii="Times New Roman" w:hAnsi="Times New Roman" w:cs="Times New Roman"/>
          <w:sz w:val="24"/>
          <w:szCs w:val="24"/>
        </w:rPr>
        <w:t>názov a adresu školy, ktorú bude dieťa v zahraničí navštevovať, ak je vopred známa, alebo názov a adresu školy zriadenej iným štátom na území Slovenskej republiky, ktorú bude dieťa navštevovať.</w:t>
      </w:r>
    </w:p>
    <w:p w14:paraId="03B4D1F5" w14:textId="77777777" w:rsidR="005019C7" w:rsidRPr="008E5B67" w:rsidRDefault="005019C7">
      <w:pPr>
        <w:pStyle w:val="Odsekzoznamu"/>
        <w:numPr>
          <w:ilvl w:val="0"/>
          <w:numId w:val="76"/>
        </w:numPr>
        <w:autoSpaceDE w:val="0"/>
        <w:autoSpaceDN w:val="0"/>
        <w:adjustRightInd w:val="0"/>
        <w:spacing w:before="120" w:after="120"/>
        <w:jc w:val="both"/>
        <w:rPr>
          <w:rFonts w:ascii="Times New Roman" w:hAnsi="Times New Roman" w:cs="Times New Roman"/>
          <w:bCs/>
          <w:sz w:val="24"/>
          <w:szCs w:val="24"/>
        </w:rPr>
      </w:pPr>
      <w:r w:rsidRPr="007F5678">
        <w:rPr>
          <w:rFonts w:ascii="Times New Roman" w:hAnsi="Times New Roman" w:cs="Times New Roman"/>
          <w:sz w:val="24"/>
          <w:szCs w:val="24"/>
        </w:rPr>
        <w:t xml:space="preserve">Osobitný spôsob plnenia povinného </w:t>
      </w:r>
      <w:proofErr w:type="spellStart"/>
      <w:r w:rsidRPr="007F5678">
        <w:rPr>
          <w:rFonts w:ascii="Times New Roman" w:hAnsi="Times New Roman" w:cs="Times New Roman"/>
          <w:sz w:val="24"/>
          <w:szCs w:val="24"/>
        </w:rPr>
        <w:t>predprimárneho</w:t>
      </w:r>
      <w:proofErr w:type="spellEnd"/>
      <w:r w:rsidRPr="007F5678">
        <w:rPr>
          <w:rFonts w:ascii="Times New Roman" w:hAnsi="Times New Roman" w:cs="Times New Roman"/>
          <w:sz w:val="24"/>
          <w:szCs w:val="24"/>
        </w:rPr>
        <w:t xml:space="preserve"> vzdelávania podľa § 23 písm. b) a c) školského zákona materská škola povoľuje na základe žiadosti zákonného zástupcu dieťaťa </w:t>
      </w:r>
      <w:r w:rsidRPr="008E5B67">
        <w:rPr>
          <w:rFonts w:ascii="Times New Roman" w:hAnsi="Times New Roman" w:cs="Times New Roman"/>
          <w:bCs/>
          <w:sz w:val="24"/>
          <w:szCs w:val="24"/>
        </w:rPr>
        <w:t xml:space="preserve">po jeho riadnom prijatí do materskej školy zapísanej v registri škôl; táto materská škola je pre dieťa kmeňovou. </w:t>
      </w:r>
    </w:p>
    <w:p w14:paraId="6D11D0B6" w14:textId="0C82C6FA" w:rsidR="007F5678" w:rsidRPr="008E5B67" w:rsidRDefault="007F5678">
      <w:pPr>
        <w:pStyle w:val="Odsekzoznamu"/>
        <w:numPr>
          <w:ilvl w:val="0"/>
          <w:numId w:val="76"/>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Ak ide o vzdelávanie podľa § 23 písm. b) školského zákona (t. j. o vzdelávanie v školách mimo územia Slovenskej republiky), zákonný zástupca do 30 dní po príchode dieťaťa do krajiny pobytu predloží riaditeľovi kmeňovej materskej školy, doklad s uvedením názvu a adresy školy, ktorý potvrdzuje, že dieťa navštevuje príslušnú školu</w:t>
      </w:r>
      <w:r w:rsidR="008E5B67">
        <w:rPr>
          <w:rFonts w:ascii="Times New Roman" w:hAnsi="Times New Roman" w:cs="Times New Roman"/>
          <w:bCs/>
          <w:sz w:val="24"/>
          <w:szCs w:val="24"/>
        </w:rPr>
        <w:t>.</w:t>
      </w:r>
    </w:p>
    <w:p w14:paraId="299AC9C5" w14:textId="77777777" w:rsidR="005019C7" w:rsidRPr="008E5B67" w:rsidRDefault="005019C7">
      <w:pPr>
        <w:pStyle w:val="Odsekzoznamu"/>
        <w:numPr>
          <w:ilvl w:val="0"/>
          <w:numId w:val="76"/>
        </w:numPr>
        <w:autoSpaceDE w:val="0"/>
        <w:autoSpaceDN w:val="0"/>
        <w:adjustRightInd w:val="0"/>
        <w:spacing w:before="120" w:after="120"/>
        <w:jc w:val="both"/>
        <w:rPr>
          <w:rFonts w:ascii="Times New Roman" w:hAnsi="Times New Roman" w:cs="Times New Roman"/>
          <w:bCs/>
          <w:sz w:val="24"/>
          <w:szCs w:val="24"/>
        </w:rPr>
      </w:pPr>
      <w:r w:rsidRPr="008E5B67">
        <w:rPr>
          <w:rFonts w:ascii="Times New Roman" w:hAnsi="Times New Roman" w:cs="Times New Roman"/>
          <w:bCs/>
          <w:sz w:val="24"/>
          <w:szCs w:val="24"/>
        </w:rPr>
        <w:t xml:space="preserve">Materská škola povoľuje plnenie povinného </w:t>
      </w:r>
      <w:proofErr w:type="spellStart"/>
      <w:r w:rsidRPr="008E5B67">
        <w:rPr>
          <w:rFonts w:ascii="Times New Roman" w:hAnsi="Times New Roman" w:cs="Times New Roman"/>
          <w:bCs/>
          <w:sz w:val="24"/>
          <w:szCs w:val="24"/>
        </w:rPr>
        <w:t>predprimárneho</w:t>
      </w:r>
      <w:proofErr w:type="spellEnd"/>
      <w:r w:rsidRPr="008E5B67">
        <w:rPr>
          <w:rFonts w:ascii="Times New Roman" w:hAnsi="Times New Roman" w:cs="Times New Roman"/>
          <w:bCs/>
          <w:sz w:val="24"/>
          <w:szCs w:val="24"/>
        </w:rPr>
        <w:t xml:space="preserve"> vzdelávania osobitným spôsobom podľa § 23 písm. b) a c) školského zákona rozhodnutím o:</w:t>
      </w:r>
    </w:p>
    <w:p w14:paraId="323B4C94" w14:textId="77777777" w:rsidR="005019C7" w:rsidRPr="008E5B67"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povolení vzdelávania v škole mimo územia Slovenskej republiky, ak ide o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 37 ods. 1 písm. h) zákona č. 321/2025 Z. z.) alebo, </w:t>
      </w:r>
    </w:p>
    <w:p w14:paraId="06F295BE" w14:textId="77777777" w:rsidR="00C50C46"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bCs/>
          <w:sz w:val="24"/>
          <w:szCs w:val="24"/>
        </w:rPr>
      </w:pPr>
      <w:r w:rsidRPr="008E5B67">
        <w:rPr>
          <w:rFonts w:ascii="Times New Roman" w:hAnsi="Times New Roman" w:cs="Times New Roman"/>
          <w:bCs/>
          <w:sz w:val="24"/>
          <w:szCs w:val="24"/>
        </w:rPr>
        <w:t xml:space="preserve">povolení vzdelávania v škole zriadenej iným štátom na území Slovenskej republiky so súhlasom zastupiteľského úradu príslušného štátu, ak ide o povinné </w:t>
      </w:r>
      <w:proofErr w:type="spellStart"/>
      <w:r w:rsidRPr="008E5B67">
        <w:rPr>
          <w:rFonts w:ascii="Times New Roman" w:hAnsi="Times New Roman" w:cs="Times New Roman"/>
          <w:bCs/>
          <w:sz w:val="24"/>
          <w:szCs w:val="24"/>
        </w:rPr>
        <w:t>predprimárne</w:t>
      </w:r>
      <w:proofErr w:type="spellEnd"/>
      <w:r w:rsidRPr="008E5B67">
        <w:rPr>
          <w:rFonts w:ascii="Times New Roman" w:hAnsi="Times New Roman" w:cs="Times New Roman"/>
          <w:bCs/>
          <w:sz w:val="24"/>
          <w:szCs w:val="24"/>
        </w:rPr>
        <w:t xml:space="preserve"> vzdelávanie (§ 37 ods. 1 písm. i) zákona č. 321/2025 Z. z.).</w:t>
      </w:r>
      <w:bookmarkStart w:id="54" w:name="_Toc231220389"/>
    </w:p>
    <w:p w14:paraId="091BC31A" w14:textId="77777777" w:rsidR="008E5B67" w:rsidRPr="008E5B67" w:rsidRDefault="008E5B67" w:rsidP="008E5B67">
      <w:pPr>
        <w:widowControl w:val="0"/>
        <w:suppressAutoHyphens/>
        <w:autoSpaceDE w:val="0"/>
        <w:autoSpaceDN w:val="0"/>
        <w:adjustRightInd w:val="0"/>
        <w:spacing w:before="120" w:after="120" w:line="240" w:lineRule="auto"/>
        <w:ind w:left="720"/>
        <w:jc w:val="both"/>
        <w:rPr>
          <w:rFonts w:ascii="Times New Roman" w:hAnsi="Times New Roman" w:cs="Times New Roman"/>
          <w:bCs/>
          <w:sz w:val="24"/>
          <w:szCs w:val="24"/>
        </w:rPr>
      </w:pPr>
    </w:p>
    <w:p w14:paraId="40B3D127" w14:textId="2445058C" w:rsidR="005019C7" w:rsidRDefault="005019C7" w:rsidP="00D80329">
      <w:pPr>
        <w:widowControl w:val="0"/>
        <w:suppressAutoHyphens/>
        <w:autoSpaceDE w:val="0"/>
        <w:autoSpaceDN w:val="0"/>
        <w:adjustRightInd w:val="0"/>
        <w:spacing w:before="120" w:after="120" w:line="240" w:lineRule="auto"/>
        <w:ind w:left="720"/>
        <w:jc w:val="both"/>
        <w:rPr>
          <w:rFonts w:ascii="Times New Roman" w:hAnsi="Times New Roman" w:cs="Times New Roman"/>
          <w:b/>
          <w:bCs/>
          <w:i/>
          <w:iCs/>
          <w:sz w:val="24"/>
          <w:szCs w:val="24"/>
        </w:rPr>
      </w:pPr>
      <w:r w:rsidRPr="00C50C46">
        <w:rPr>
          <w:rFonts w:ascii="Times New Roman" w:hAnsi="Times New Roman" w:cs="Times New Roman"/>
          <w:b/>
          <w:bCs/>
          <w:i/>
          <w:iCs/>
          <w:sz w:val="24"/>
          <w:szCs w:val="24"/>
        </w:rPr>
        <w:t xml:space="preserve">Ďalšie formy osobitného spôsobu plnenia povinného </w:t>
      </w:r>
      <w:proofErr w:type="spellStart"/>
      <w:r w:rsidRPr="00C50C46">
        <w:rPr>
          <w:rFonts w:ascii="Times New Roman" w:hAnsi="Times New Roman" w:cs="Times New Roman"/>
          <w:b/>
          <w:bCs/>
          <w:i/>
          <w:iCs/>
          <w:sz w:val="24"/>
          <w:szCs w:val="24"/>
        </w:rPr>
        <w:t>predprimárneho</w:t>
      </w:r>
      <w:proofErr w:type="spellEnd"/>
      <w:r w:rsidRPr="00C50C46">
        <w:rPr>
          <w:rFonts w:ascii="Times New Roman" w:hAnsi="Times New Roman" w:cs="Times New Roman"/>
          <w:b/>
          <w:bCs/>
          <w:i/>
          <w:iCs/>
          <w:sz w:val="24"/>
          <w:szCs w:val="24"/>
        </w:rPr>
        <w:t xml:space="preserve"> vzdelávania</w:t>
      </w:r>
      <w:bookmarkEnd w:id="54"/>
    </w:p>
    <w:p w14:paraId="09153A04" w14:textId="77777777" w:rsidR="008E5B67" w:rsidRPr="00C50C46" w:rsidRDefault="008E5B67" w:rsidP="00D80329">
      <w:pPr>
        <w:widowControl w:val="0"/>
        <w:suppressAutoHyphens/>
        <w:autoSpaceDE w:val="0"/>
        <w:autoSpaceDN w:val="0"/>
        <w:adjustRightInd w:val="0"/>
        <w:spacing w:before="120" w:after="120" w:line="240" w:lineRule="auto"/>
        <w:ind w:left="720"/>
        <w:jc w:val="both"/>
        <w:rPr>
          <w:rFonts w:ascii="Times New Roman" w:hAnsi="Times New Roman" w:cs="Times New Roman"/>
          <w:sz w:val="24"/>
          <w:szCs w:val="24"/>
        </w:rPr>
      </w:pPr>
    </w:p>
    <w:p w14:paraId="7B75A548" w14:textId="1E1E0CAD" w:rsidR="005019C7" w:rsidRPr="008E5B67" w:rsidRDefault="005019C7">
      <w:pPr>
        <w:pStyle w:val="Odsekzoznamu"/>
        <w:numPr>
          <w:ilvl w:val="0"/>
          <w:numId w:val="77"/>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 xml:space="preserve">Osobitný spôsob plnenia povinného </w:t>
      </w:r>
      <w:proofErr w:type="spellStart"/>
      <w:r w:rsidRPr="008E5B67">
        <w:rPr>
          <w:rFonts w:ascii="Times New Roman" w:hAnsi="Times New Roman" w:cs="Times New Roman"/>
          <w:sz w:val="24"/>
          <w:szCs w:val="24"/>
        </w:rPr>
        <w:t>predprimárneho</w:t>
      </w:r>
      <w:proofErr w:type="spellEnd"/>
      <w:r w:rsidRPr="008E5B67">
        <w:rPr>
          <w:rFonts w:ascii="Times New Roman" w:hAnsi="Times New Roman" w:cs="Times New Roman"/>
          <w:sz w:val="24"/>
          <w:szCs w:val="24"/>
        </w:rPr>
        <w:t xml:space="preserve"> vzdelávania podľa § 23 písm. e) a g) školského zákona materská škola povoľuje na základe žiadosti zákonného zástupcu dieťaťa po jeho riadnom prijatí do materskej školy zapísanej v registri škôl; táto materská škola je pre dieťa kmeňovou. Kmeňová materská škola povoľuje plnenie povinného </w:t>
      </w:r>
      <w:proofErr w:type="spellStart"/>
      <w:r w:rsidRPr="008E5B67">
        <w:rPr>
          <w:rFonts w:ascii="Times New Roman" w:hAnsi="Times New Roman" w:cs="Times New Roman"/>
          <w:sz w:val="24"/>
          <w:szCs w:val="24"/>
        </w:rPr>
        <w:t>predprimárneho</w:t>
      </w:r>
      <w:proofErr w:type="spellEnd"/>
      <w:r w:rsidRPr="008E5B67">
        <w:rPr>
          <w:rFonts w:ascii="Times New Roman" w:hAnsi="Times New Roman" w:cs="Times New Roman"/>
          <w:sz w:val="24"/>
          <w:szCs w:val="24"/>
        </w:rPr>
        <w:t xml:space="preserve"> vzdelávania osobitným spôsobom podľa § 23 písm. e) a g) školského zákona rozhodnutím o:</w:t>
      </w:r>
    </w:p>
    <w:p w14:paraId="6B52B463" w14:textId="77777777" w:rsidR="005019C7" w:rsidRPr="007F5678"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sz w:val="24"/>
          <w:szCs w:val="24"/>
        </w:rPr>
      </w:pPr>
      <w:r w:rsidRPr="007F5678">
        <w:rPr>
          <w:rFonts w:ascii="Times New Roman" w:hAnsi="Times New Roman" w:cs="Times New Roman"/>
          <w:sz w:val="24"/>
          <w:szCs w:val="24"/>
        </w:rPr>
        <w:t xml:space="preserve">povolení individuálneho vzdelávania v zahraničí, ak ide o povinné </w:t>
      </w:r>
      <w:proofErr w:type="spellStart"/>
      <w:r w:rsidRPr="007F5678">
        <w:rPr>
          <w:rFonts w:ascii="Times New Roman" w:hAnsi="Times New Roman" w:cs="Times New Roman"/>
          <w:sz w:val="24"/>
          <w:szCs w:val="24"/>
        </w:rPr>
        <w:t>predprimárne</w:t>
      </w:r>
      <w:proofErr w:type="spellEnd"/>
      <w:r w:rsidRPr="007F5678">
        <w:rPr>
          <w:rFonts w:ascii="Times New Roman" w:hAnsi="Times New Roman" w:cs="Times New Roman"/>
          <w:sz w:val="24"/>
          <w:szCs w:val="24"/>
        </w:rPr>
        <w:t xml:space="preserve"> vzdelávanie (§ 37 ods. 1 písm. j) zákona č. 321/2025 Z. z.) alebo, </w:t>
      </w:r>
    </w:p>
    <w:p w14:paraId="662FBA1C" w14:textId="77777777" w:rsidR="00C50C46" w:rsidRDefault="005019C7">
      <w:pPr>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sz w:val="24"/>
          <w:szCs w:val="24"/>
        </w:rPr>
      </w:pPr>
      <w:r w:rsidRPr="007F5678">
        <w:rPr>
          <w:rFonts w:ascii="Times New Roman" w:hAnsi="Times New Roman" w:cs="Times New Roman"/>
          <w:sz w:val="24"/>
          <w:szCs w:val="24"/>
        </w:rPr>
        <w:t xml:space="preserve">povolení vzdelávania v Európskych školách, ak ide o povinné </w:t>
      </w:r>
      <w:proofErr w:type="spellStart"/>
      <w:r w:rsidRPr="007F5678">
        <w:rPr>
          <w:rFonts w:ascii="Times New Roman" w:hAnsi="Times New Roman" w:cs="Times New Roman"/>
          <w:sz w:val="24"/>
          <w:szCs w:val="24"/>
        </w:rPr>
        <w:t>predprimárne</w:t>
      </w:r>
      <w:proofErr w:type="spellEnd"/>
      <w:r w:rsidRPr="007F5678">
        <w:rPr>
          <w:rFonts w:ascii="Times New Roman" w:hAnsi="Times New Roman" w:cs="Times New Roman"/>
          <w:sz w:val="24"/>
          <w:szCs w:val="24"/>
        </w:rPr>
        <w:t xml:space="preserve"> vzdelávanie (§ 37 ods. 1 písm. k) zákona č. 321/2025 Z. z.).</w:t>
      </w:r>
      <w:bookmarkStart w:id="55" w:name="_Toc231220391"/>
    </w:p>
    <w:p w14:paraId="24891981" w14:textId="77777777" w:rsidR="00C50C46" w:rsidRDefault="00C50C46" w:rsidP="00D80329">
      <w:pPr>
        <w:widowControl w:val="0"/>
        <w:suppressAutoHyphens/>
        <w:autoSpaceDE w:val="0"/>
        <w:autoSpaceDN w:val="0"/>
        <w:adjustRightInd w:val="0"/>
        <w:spacing w:before="120" w:after="120" w:line="240" w:lineRule="auto"/>
        <w:ind w:left="720"/>
        <w:jc w:val="both"/>
        <w:rPr>
          <w:rFonts w:ascii="Times New Roman" w:hAnsi="Times New Roman" w:cs="Times New Roman"/>
          <w:sz w:val="24"/>
          <w:szCs w:val="24"/>
        </w:rPr>
      </w:pPr>
    </w:p>
    <w:p w14:paraId="3CE5284A" w14:textId="5003A38E" w:rsidR="005019C7" w:rsidRPr="00C50C46" w:rsidRDefault="005019C7" w:rsidP="00D80329">
      <w:pPr>
        <w:widowControl w:val="0"/>
        <w:suppressAutoHyphens/>
        <w:autoSpaceDE w:val="0"/>
        <w:autoSpaceDN w:val="0"/>
        <w:adjustRightInd w:val="0"/>
        <w:spacing w:before="120" w:after="120" w:line="240" w:lineRule="auto"/>
        <w:ind w:left="720"/>
        <w:jc w:val="both"/>
        <w:rPr>
          <w:rFonts w:ascii="Times New Roman" w:hAnsi="Times New Roman" w:cs="Times New Roman"/>
          <w:sz w:val="24"/>
          <w:szCs w:val="24"/>
        </w:rPr>
      </w:pPr>
      <w:r w:rsidRPr="00C50C46">
        <w:rPr>
          <w:rFonts w:ascii="Times New Roman" w:hAnsi="Times New Roman" w:cs="Times New Roman"/>
          <w:b/>
          <w:bCs/>
          <w:i/>
          <w:iCs/>
          <w:sz w:val="24"/>
          <w:szCs w:val="24"/>
        </w:rPr>
        <w:t xml:space="preserve">Oslobodenie dieťaťa od povinnosti dochádzať do materskej školy zo zdravotných dôvodov, ak ide o povinné </w:t>
      </w:r>
      <w:proofErr w:type="spellStart"/>
      <w:r w:rsidRPr="00C50C46">
        <w:rPr>
          <w:rFonts w:ascii="Times New Roman" w:hAnsi="Times New Roman" w:cs="Times New Roman"/>
          <w:b/>
          <w:bCs/>
          <w:i/>
          <w:iCs/>
          <w:sz w:val="24"/>
          <w:szCs w:val="24"/>
        </w:rPr>
        <w:t>predprimárne</w:t>
      </w:r>
      <w:proofErr w:type="spellEnd"/>
      <w:r w:rsidRPr="00C50C46">
        <w:rPr>
          <w:rFonts w:ascii="Times New Roman" w:hAnsi="Times New Roman" w:cs="Times New Roman"/>
          <w:b/>
          <w:bCs/>
          <w:i/>
          <w:iCs/>
          <w:sz w:val="24"/>
          <w:szCs w:val="24"/>
        </w:rPr>
        <w:t xml:space="preserve"> vzdelávanie</w:t>
      </w:r>
      <w:bookmarkEnd w:id="55"/>
    </w:p>
    <w:p w14:paraId="3E477846" w14:textId="77777777" w:rsidR="005019C7" w:rsidRPr="001F2EC6" w:rsidRDefault="005019C7">
      <w:pPr>
        <w:pStyle w:val="Odsekzoznamu"/>
        <w:numPr>
          <w:ilvl w:val="0"/>
          <w:numId w:val="78"/>
        </w:numPr>
        <w:autoSpaceDE w:val="0"/>
        <w:autoSpaceDN w:val="0"/>
        <w:adjustRightInd w:val="0"/>
        <w:spacing w:before="120" w:after="120"/>
        <w:jc w:val="both"/>
        <w:rPr>
          <w:rFonts w:ascii="Times New Roman" w:hAnsi="Times New Roman" w:cs="Times New Roman"/>
        </w:rPr>
      </w:pPr>
      <w:r w:rsidRPr="001F2EC6">
        <w:rPr>
          <w:rFonts w:ascii="Times New Roman" w:hAnsi="Times New Roman" w:cs="Times New Roman"/>
        </w:rPr>
        <w:t xml:space="preserve">Ak ide o dieťa, ktoré </w:t>
      </w:r>
      <w:r w:rsidRPr="001F2EC6">
        <w:rPr>
          <w:rFonts w:ascii="Times New Roman" w:eastAsia="Calibri" w:hAnsi="Times New Roman" w:cs="Times New Roman"/>
        </w:rPr>
        <w:t xml:space="preserve">dosiahne päť rokov veku do 31. augusta, ktorý predchádza začiatku školského roka, od ktorého bude dieťa plniť povinnú školskú dochádzku v základnej škole, avšak má nepriaznivý zdravotný stav, ktorý mu neumožňuje vzdelávať sa až do pominutia dôvodov, môže materská škola rozhodnúť </w:t>
      </w:r>
      <w:r w:rsidRPr="001F2EC6">
        <w:rPr>
          <w:rFonts w:ascii="Times New Roman" w:hAnsi="Times New Roman" w:cs="Times New Roman"/>
        </w:rPr>
        <w:t>o oslobodení od povinnosti dochádzať do materskej školy, ak jej zákonný zástupca predloží:</w:t>
      </w:r>
    </w:p>
    <w:p w14:paraId="56DDFAA8" w14:textId="473F9C7E" w:rsidR="005019C7" w:rsidRPr="001F2EC6" w:rsidRDefault="005019C7">
      <w:pPr>
        <w:pStyle w:val="Odsekzoznamu"/>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rPr>
      </w:pPr>
      <w:r w:rsidRPr="001F2EC6">
        <w:rPr>
          <w:rFonts w:ascii="Times New Roman" w:hAnsi="Times New Roman" w:cs="Times New Roman"/>
        </w:rPr>
        <w:t xml:space="preserve">písomný súhlas pediatra a </w:t>
      </w:r>
    </w:p>
    <w:p w14:paraId="1CE5E815" w14:textId="0219E17A" w:rsidR="005019C7" w:rsidRPr="001F2EC6" w:rsidRDefault="005019C7">
      <w:pPr>
        <w:pStyle w:val="Odsekzoznamu"/>
        <w:widowControl w:val="0"/>
        <w:numPr>
          <w:ilvl w:val="0"/>
          <w:numId w:val="64"/>
        </w:numPr>
        <w:suppressAutoHyphens/>
        <w:autoSpaceDE w:val="0"/>
        <w:autoSpaceDN w:val="0"/>
        <w:adjustRightInd w:val="0"/>
        <w:spacing w:before="120" w:after="120" w:line="240" w:lineRule="auto"/>
        <w:jc w:val="both"/>
        <w:rPr>
          <w:rFonts w:ascii="Times New Roman" w:hAnsi="Times New Roman" w:cs="Times New Roman"/>
        </w:rPr>
      </w:pPr>
      <w:r w:rsidRPr="001F2EC6">
        <w:rPr>
          <w:rFonts w:ascii="Times New Roman" w:hAnsi="Times New Roman" w:cs="Times New Roman"/>
        </w:rPr>
        <w:t>písomný súhlas zariadenia poradenstva a prevencie.</w:t>
      </w:r>
    </w:p>
    <w:p w14:paraId="3B053A6E" w14:textId="63B96BD3" w:rsidR="005019C7" w:rsidRPr="001F2EC6" w:rsidRDefault="005019C7">
      <w:pPr>
        <w:pStyle w:val="Odsekzoznamu"/>
        <w:numPr>
          <w:ilvl w:val="0"/>
          <w:numId w:val="78"/>
        </w:numPr>
        <w:autoSpaceDE w:val="0"/>
        <w:autoSpaceDN w:val="0"/>
        <w:adjustRightInd w:val="0"/>
        <w:jc w:val="both"/>
        <w:rPr>
          <w:rFonts w:ascii="Times New Roman" w:eastAsia="Calibri" w:hAnsi="Times New Roman" w:cs="Times New Roman"/>
        </w:rPr>
      </w:pPr>
      <w:r w:rsidRPr="001F2EC6">
        <w:rPr>
          <w:rFonts w:ascii="Times New Roman" w:hAnsi="Times New Roman" w:cs="Times New Roman"/>
        </w:rPr>
        <w:t>Následne, po predložení žiadosti spolu s požadovanými písomnými súhlasmi podľa § 28a ods. 5 školského zákona materská škola rozhodne podľa § 37 ods. 1 písm. f) zákona č. 321/2025 Z. z. o </w:t>
      </w:r>
      <w:r w:rsidRPr="001F2EC6">
        <w:rPr>
          <w:rFonts w:ascii="Times New Roman" w:eastAsia="Calibri" w:hAnsi="Times New Roman" w:cs="Times New Roman"/>
        </w:rPr>
        <w:t xml:space="preserve">oslobodení dieťaťa od povinnosti dochádzať do materskej školy dieťaťa, ktorému zdravotný stav neumožňuje vzdelávať sa, ak ide o povinné </w:t>
      </w:r>
      <w:proofErr w:type="spellStart"/>
      <w:r w:rsidRPr="001F2EC6">
        <w:rPr>
          <w:rFonts w:ascii="Times New Roman" w:eastAsia="Calibri" w:hAnsi="Times New Roman" w:cs="Times New Roman"/>
        </w:rPr>
        <w:t>predprimárne</w:t>
      </w:r>
      <w:proofErr w:type="spellEnd"/>
      <w:r w:rsidRPr="001F2EC6">
        <w:rPr>
          <w:rFonts w:ascii="Times New Roman" w:eastAsia="Calibri" w:hAnsi="Times New Roman" w:cs="Times New Roman"/>
        </w:rPr>
        <w:t xml:space="preserve"> vzdelávanie. </w:t>
      </w:r>
    </w:p>
    <w:p w14:paraId="47A7829F" w14:textId="36290566" w:rsidR="003E2F6A" w:rsidRPr="003E2F6A" w:rsidRDefault="003E2F6A" w:rsidP="00D80329">
      <w:pPr>
        <w:pStyle w:val="Nadpis2"/>
        <w:spacing w:before="360" w:after="360"/>
        <w:jc w:val="both"/>
        <w:rPr>
          <w:rFonts w:ascii="Times New Roman" w:hAnsi="Times New Roman" w:cs="Times New Roman"/>
          <w:b/>
          <w:bCs/>
          <w:i/>
          <w:iCs/>
          <w:color w:val="auto"/>
          <w:sz w:val="24"/>
          <w:szCs w:val="24"/>
        </w:rPr>
      </w:pPr>
      <w:bookmarkStart w:id="56" w:name="_Toc231220400"/>
      <w:bookmarkStart w:id="57" w:name="_Toc234580238"/>
      <w:bookmarkStart w:id="58" w:name="_Toc234580365"/>
      <w:bookmarkStart w:id="59" w:name="_Toc234580642"/>
      <w:r w:rsidRPr="003E2F6A">
        <w:rPr>
          <w:rFonts w:ascii="Times New Roman" w:hAnsi="Times New Roman" w:cs="Times New Roman"/>
          <w:b/>
          <w:bCs/>
          <w:i/>
          <w:iCs/>
          <w:color w:val="auto"/>
          <w:sz w:val="24"/>
          <w:szCs w:val="24"/>
        </w:rPr>
        <w:t>Prerušenie dochádzky dieťaťa do materskej školy</w:t>
      </w:r>
      <w:bookmarkEnd w:id="56"/>
      <w:bookmarkEnd w:id="57"/>
      <w:bookmarkEnd w:id="58"/>
      <w:bookmarkEnd w:id="59"/>
    </w:p>
    <w:p w14:paraId="004AF518" w14:textId="77777777" w:rsidR="003E2F6A" w:rsidRPr="001F2EC6" w:rsidRDefault="003E2F6A">
      <w:pPr>
        <w:pStyle w:val="xxmsonormal"/>
        <w:numPr>
          <w:ilvl w:val="0"/>
          <w:numId w:val="78"/>
        </w:numPr>
        <w:spacing w:after="120"/>
        <w:jc w:val="both"/>
        <w:rPr>
          <w:color w:val="000000"/>
        </w:rPr>
      </w:pPr>
      <w:r w:rsidRPr="001F2EC6">
        <w:rPr>
          <w:color w:val="000000"/>
        </w:rPr>
        <w:t xml:space="preserve">Rozhodnutie o prerušení dochádzky dieťaťa do materskej školy, ak nejde o povinné </w:t>
      </w:r>
      <w:proofErr w:type="spellStart"/>
      <w:r w:rsidRPr="001F2EC6">
        <w:rPr>
          <w:color w:val="000000"/>
        </w:rPr>
        <w:t>predprimárne</w:t>
      </w:r>
      <w:proofErr w:type="spellEnd"/>
      <w:r w:rsidRPr="001F2EC6">
        <w:rPr>
          <w:color w:val="000000"/>
        </w:rPr>
        <w:t xml:space="preserve"> vzdelávanie, môže materská škola vydať podľa § 37 ods. 1 písm. e) zákona č. 321/2025 Z. z.:</w:t>
      </w:r>
    </w:p>
    <w:p w14:paraId="56A93956" w14:textId="4DD6127C" w:rsidR="003E2F6A" w:rsidRPr="001F2EC6" w:rsidRDefault="003E2F6A">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1F2EC6">
        <w:rPr>
          <w:rFonts w:ascii="Times New Roman" w:hAnsi="Times New Roman" w:cs="Times New Roman"/>
          <w:sz w:val="24"/>
          <w:szCs w:val="24"/>
        </w:rPr>
        <w:t>bez predchádzajúcej žiadosti zákonného zástupcu, ak na to budú existovať dôvody (teda z podnetu materskej školy) alebo</w:t>
      </w:r>
    </w:p>
    <w:p w14:paraId="35098B1C" w14:textId="3B4AC508" w:rsidR="003E2F6A" w:rsidRPr="001F2EC6" w:rsidRDefault="003E2F6A">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1F2EC6">
        <w:rPr>
          <w:rFonts w:ascii="Times New Roman" w:hAnsi="Times New Roman" w:cs="Times New Roman"/>
          <w:sz w:val="24"/>
          <w:szCs w:val="24"/>
        </w:rPr>
        <w:t>na základe žiadosti zákonného zástupcu, napríklad ak pôjde o zdravotné dôvody, zníženú adaptačnú schopnosť, rodinné dôvody alebo iné dôvody zo strany zákonného zástupcu.</w:t>
      </w:r>
    </w:p>
    <w:p w14:paraId="462BECBE" w14:textId="77777777" w:rsidR="003E2F6A" w:rsidRPr="001F2EC6" w:rsidRDefault="003E2F6A">
      <w:pPr>
        <w:pStyle w:val="xxmsonormal"/>
        <w:numPr>
          <w:ilvl w:val="0"/>
          <w:numId w:val="78"/>
        </w:numPr>
        <w:shd w:val="clear" w:color="auto" w:fill="FFFFFF"/>
        <w:spacing w:before="120" w:after="120"/>
        <w:jc w:val="both"/>
        <w:rPr>
          <w:color w:val="000000"/>
        </w:rPr>
      </w:pPr>
      <w:r w:rsidRPr="001F2EC6">
        <w:rPr>
          <w:color w:val="000000"/>
        </w:rPr>
        <w:t xml:space="preserve">Vydaním rozhodnutia o prerušení dochádzky dieťaťa do materskej školy sa vytvára priestor na eliminovanie dôvodov, ktoré viedli k prerušeniu dochádzky, na absolvovanie indikovaných odborných vyšetrení, na ukončenie špeciálnopedagogickej diagnostiky atď. </w:t>
      </w:r>
    </w:p>
    <w:p w14:paraId="696F79B3" w14:textId="616386AF" w:rsidR="003E2F6A" w:rsidRPr="001F2EC6" w:rsidRDefault="003E2F6A">
      <w:pPr>
        <w:pStyle w:val="xxmsonormal"/>
        <w:numPr>
          <w:ilvl w:val="0"/>
          <w:numId w:val="78"/>
        </w:numPr>
        <w:shd w:val="clear" w:color="auto" w:fill="FFFFFF"/>
        <w:spacing w:before="120" w:after="120"/>
        <w:jc w:val="both"/>
        <w:rPr>
          <w:color w:val="000000"/>
        </w:rPr>
      </w:pPr>
      <w:r w:rsidRPr="001F2EC6">
        <w:rPr>
          <w:rFonts w:eastAsia="Times New Roman"/>
        </w:rPr>
        <w:t>V prípade zvýšeného záujmu zákonných zástupcov o prijatie detí do materskej školy môže materská škola na miesto dieťaťa, ktoré má prerušenú dochádzku do materskej školy, prijať iné dieťa, pričom v rozhodnutí o prijatí uvedie, že toto dieťa prijíma na čas od DD. MM. RRRR do DD. MM. RRRR. Čas „do“ musí byť totožný s časom prerušenia dochádzky iného dieťaťa, uvedeným na rozhodnutí o prerušení jeho dochádzky do materskej školy.</w:t>
      </w:r>
    </w:p>
    <w:p w14:paraId="691E1DEB" w14:textId="119A8CF1" w:rsidR="003E2F6A" w:rsidRPr="001F2EC6" w:rsidRDefault="003E2F6A">
      <w:pPr>
        <w:pStyle w:val="xxmsonormal"/>
        <w:numPr>
          <w:ilvl w:val="0"/>
          <w:numId w:val="78"/>
        </w:numPr>
        <w:shd w:val="clear" w:color="auto" w:fill="FFFFFF"/>
        <w:spacing w:before="120" w:after="120"/>
        <w:jc w:val="both"/>
        <w:rPr>
          <w:color w:val="000000"/>
        </w:rPr>
      </w:pPr>
      <w:r w:rsidRPr="001F2EC6">
        <w:rPr>
          <w:rFonts w:eastAsia="Times New Roman"/>
        </w:rPr>
        <w:t>Zákonný zástupca má v dostatočnom časovom predstihu pred uplynutím termínu, dokedy má jeho dieťa prerušenú dochádzku, najneskôr dva týždne pred uplynutím času písomne oznámiť riaditeľovi materskej školy, či jeho dieťa bude po uplynutí tohto času pokračovať v </w:t>
      </w:r>
      <w:proofErr w:type="spellStart"/>
      <w:r w:rsidRPr="001F2EC6">
        <w:rPr>
          <w:rFonts w:eastAsia="Times New Roman"/>
        </w:rPr>
        <w:t>predprimárnom</w:t>
      </w:r>
      <w:proofErr w:type="spellEnd"/>
      <w:r w:rsidRPr="001F2EC6">
        <w:rPr>
          <w:rFonts w:eastAsia="Times New Roman"/>
        </w:rPr>
        <w:t xml:space="preserve"> vzdelávaní v materskej škole. </w:t>
      </w:r>
    </w:p>
    <w:p w14:paraId="45010BBE" w14:textId="77777777" w:rsidR="00C50C46" w:rsidRPr="001F2EC6" w:rsidRDefault="003E2F6A">
      <w:pPr>
        <w:pStyle w:val="Odsekzoznamu"/>
        <w:numPr>
          <w:ilvl w:val="0"/>
          <w:numId w:val="78"/>
        </w:numPr>
        <w:spacing w:before="120" w:after="120"/>
        <w:jc w:val="both"/>
        <w:rPr>
          <w:rFonts w:ascii="Calibri" w:eastAsia="Times New Roman" w:hAnsi="Calibri" w:cs="Calibri"/>
        </w:rPr>
      </w:pPr>
      <w:r w:rsidRPr="001F2EC6">
        <w:rPr>
          <w:rFonts w:ascii="Times New Roman" w:eastAsia="Times New Roman" w:hAnsi="Times New Roman" w:cs="Times New Roman"/>
          <w:sz w:val="24"/>
          <w:szCs w:val="24"/>
        </w:rPr>
        <w:t>Zákonný zástupca dieťaťa, ktoré bolo do materskej školy prijaté na určitý čas len počas prerušenia dochádzky iného dieťaťa, v prípade, ak má naďalej záujem o to, aby jeho dieťa navštevovalo túto materskú školu, v dostatočnom časovom predstihu (najneskôr dva týždne pred uplynutím času, ktorý má uvedený v rozhodnutí o prijatí počas prerušenia dochádzky iného dieťaťa do materskej školy)  musí podať novú prihlášku a spolu s ňou predložiť aj potvrdenie o zdravotnej spôsobilosti od pediatra obsahujúce aj údaj o povinnom očkovaní. Potreba podania novej prihlášky súvisí so skutočnosťou, že dieťa bolo prijaté len na čas, v ktorom má iné dieťa prerušenú dochádzku do materskej školy, a teda jeho vzdelávanie v tejto materskej škole skončí uplynutím času, na ktorý bolo vydané rozhodnutie o prijatí</w:t>
      </w:r>
      <w:r w:rsidRPr="001F2EC6">
        <w:rPr>
          <w:rFonts w:ascii="Calibri" w:eastAsia="Times New Roman" w:hAnsi="Calibri" w:cs="Calibri"/>
        </w:rPr>
        <w:t>.</w:t>
      </w:r>
      <w:bookmarkStart w:id="60" w:name="_Toc231220401"/>
    </w:p>
    <w:p w14:paraId="447E0F40" w14:textId="77777777" w:rsidR="00C50C46" w:rsidRPr="001F2EC6" w:rsidRDefault="00C50C46" w:rsidP="00D80329">
      <w:pPr>
        <w:pStyle w:val="Odsekzoznamu"/>
        <w:spacing w:before="120" w:after="120"/>
        <w:jc w:val="both"/>
        <w:rPr>
          <w:rFonts w:ascii="Calibri" w:eastAsia="Times New Roman" w:hAnsi="Calibri" w:cs="Calibri"/>
        </w:rPr>
      </w:pPr>
    </w:p>
    <w:p w14:paraId="0A7FBD58" w14:textId="3F0885C7" w:rsidR="003E2F6A" w:rsidRDefault="003E2F6A" w:rsidP="00D80329">
      <w:pPr>
        <w:pStyle w:val="Odsekzoznamu"/>
        <w:spacing w:before="120" w:after="120"/>
        <w:jc w:val="both"/>
        <w:rPr>
          <w:rFonts w:ascii="Times New Roman" w:hAnsi="Times New Roman" w:cs="Times New Roman"/>
          <w:b/>
          <w:bCs/>
          <w:i/>
          <w:iCs/>
          <w:sz w:val="24"/>
          <w:szCs w:val="24"/>
        </w:rPr>
      </w:pPr>
      <w:r w:rsidRPr="00C50C46">
        <w:rPr>
          <w:rFonts w:ascii="Times New Roman" w:hAnsi="Times New Roman" w:cs="Times New Roman"/>
          <w:b/>
          <w:bCs/>
          <w:i/>
          <w:iCs/>
          <w:sz w:val="24"/>
          <w:szCs w:val="24"/>
        </w:rPr>
        <w:t>Zanechanie vzdelávania</w:t>
      </w:r>
      <w:bookmarkEnd w:id="60"/>
      <w:r w:rsidR="006F5E8D" w:rsidRPr="00C50C46">
        <w:rPr>
          <w:rFonts w:ascii="Times New Roman" w:hAnsi="Times New Roman" w:cs="Times New Roman"/>
          <w:b/>
          <w:bCs/>
          <w:i/>
          <w:iCs/>
          <w:sz w:val="24"/>
          <w:szCs w:val="24"/>
        </w:rPr>
        <w:t xml:space="preserve"> a predčasné skončenie </w:t>
      </w:r>
      <w:proofErr w:type="spellStart"/>
      <w:r w:rsidR="006F5E8D" w:rsidRPr="00C50C46">
        <w:rPr>
          <w:rFonts w:ascii="Times New Roman" w:hAnsi="Times New Roman" w:cs="Times New Roman"/>
          <w:b/>
          <w:bCs/>
          <w:i/>
          <w:iCs/>
          <w:sz w:val="24"/>
          <w:szCs w:val="24"/>
        </w:rPr>
        <w:t>predprimárneho</w:t>
      </w:r>
      <w:proofErr w:type="spellEnd"/>
      <w:r w:rsidR="006F5E8D" w:rsidRPr="00C50C46">
        <w:rPr>
          <w:rFonts w:ascii="Times New Roman" w:hAnsi="Times New Roman" w:cs="Times New Roman"/>
          <w:b/>
          <w:bCs/>
          <w:i/>
          <w:iCs/>
          <w:sz w:val="24"/>
          <w:szCs w:val="24"/>
        </w:rPr>
        <w:t xml:space="preserve"> vzdelávania, ak nejde o povinné </w:t>
      </w:r>
      <w:proofErr w:type="spellStart"/>
      <w:r w:rsidR="006F5E8D" w:rsidRPr="00C50C46">
        <w:rPr>
          <w:rFonts w:ascii="Times New Roman" w:hAnsi="Times New Roman" w:cs="Times New Roman"/>
          <w:b/>
          <w:bCs/>
          <w:i/>
          <w:iCs/>
          <w:sz w:val="24"/>
          <w:szCs w:val="24"/>
        </w:rPr>
        <w:t>predprimárne</w:t>
      </w:r>
      <w:proofErr w:type="spellEnd"/>
      <w:r w:rsidR="006F5E8D" w:rsidRPr="00C50C46">
        <w:rPr>
          <w:rFonts w:ascii="Times New Roman" w:hAnsi="Times New Roman" w:cs="Times New Roman"/>
          <w:b/>
          <w:bCs/>
          <w:i/>
          <w:iCs/>
          <w:sz w:val="24"/>
          <w:szCs w:val="24"/>
        </w:rPr>
        <w:t xml:space="preserve"> vzdelávanie</w:t>
      </w:r>
    </w:p>
    <w:p w14:paraId="4DBFB269" w14:textId="77777777" w:rsidR="00C50C46" w:rsidRPr="00C50C46" w:rsidRDefault="00C50C46" w:rsidP="00D80329">
      <w:pPr>
        <w:pStyle w:val="Odsekzoznamu"/>
        <w:spacing w:before="120" w:after="120"/>
        <w:jc w:val="both"/>
        <w:rPr>
          <w:rFonts w:ascii="Calibri" w:eastAsia="Times New Roman" w:hAnsi="Calibri" w:cs="Calibri"/>
        </w:rPr>
      </w:pPr>
    </w:p>
    <w:p w14:paraId="618FA0E6" w14:textId="77777777" w:rsidR="003E2F6A" w:rsidRPr="003E2F6A" w:rsidRDefault="003E2F6A">
      <w:pPr>
        <w:pStyle w:val="Odsekzoznamu"/>
        <w:numPr>
          <w:ilvl w:val="0"/>
          <w:numId w:val="80"/>
        </w:numPr>
        <w:autoSpaceDE w:val="0"/>
        <w:autoSpaceDN w:val="0"/>
        <w:adjustRightInd w:val="0"/>
        <w:jc w:val="both"/>
        <w:rPr>
          <w:rFonts w:ascii="Times New Roman" w:hAnsi="Times New Roman" w:cs="Times New Roman"/>
          <w:sz w:val="24"/>
          <w:szCs w:val="24"/>
        </w:rPr>
      </w:pPr>
      <w:r w:rsidRPr="003E2F6A">
        <w:rPr>
          <w:rFonts w:ascii="Times New Roman" w:hAnsi="Times New Roman" w:cs="Times New Roman"/>
          <w:sz w:val="24"/>
          <w:szCs w:val="24"/>
        </w:rPr>
        <w:lastRenderedPageBreak/>
        <w:t xml:space="preserve">Ak nejde o dieťa, pre ktoré je </w:t>
      </w:r>
      <w:proofErr w:type="spellStart"/>
      <w:r w:rsidRPr="003E2F6A">
        <w:rPr>
          <w:rFonts w:ascii="Times New Roman" w:hAnsi="Times New Roman" w:cs="Times New Roman"/>
          <w:sz w:val="24"/>
          <w:szCs w:val="24"/>
        </w:rPr>
        <w:t>predprimárne</w:t>
      </w:r>
      <w:proofErr w:type="spellEnd"/>
      <w:r w:rsidRPr="003E2F6A">
        <w:rPr>
          <w:rFonts w:ascii="Times New Roman" w:hAnsi="Times New Roman" w:cs="Times New Roman"/>
          <w:sz w:val="24"/>
          <w:szCs w:val="24"/>
        </w:rPr>
        <w:t xml:space="preserve"> vzdelávanie povinné (vrátane dieťaťa pokračujúceho v plnení povinného </w:t>
      </w:r>
      <w:proofErr w:type="spellStart"/>
      <w:r w:rsidRPr="003E2F6A">
        <w:rPr>
          <w:rFonts w:ascii="Times New Roman" w:hAnsi="Times New Roman" w:cs="Times New Roman"/>
          <w:sz w:val="24"/>
          <w:szCs w:val="24"/>
        </w:rPr>
        <w:t>predprimárneho</w:t>
      </w:r>
      <w:proofErr w:type="spellEnd"/>
      <w:r w:rsidRPr="003E2F6A">
        <w:rPr>
          <w:rFonts w:ascii="Times New Roman" w:hAnsi="Times New Roman" w:cs="Times New Roman"/>
          <w:sz w:val="24"/>
          <w:szCs w:val="24"/>
        </w:rPr>
        <w:t xml:space="preserve"> vzdelávania), zákonný zástupca sa môže rozhodnúť, že dieťa zanechá </w:t>
      </w:r>
      <w:proofErr w:type="spellStart"/>
      <w:r w:rsidRPr="003E2F6A">
        <w:rPr>
          <w:rFonts w:ascii="Times New Roman" w:hAnsi="Times New Roman" w:cs="Times New Roman"/>
          <w:sz w:val="24"/>
          <w:szCs w:val="24"/>
        </w:rPr>
        <w:t>predprimárne</w:t>
      </w:r>
      <w:proofErr w:type="spellEnd"/>
      <w:r w:rsidRPr="003E2F6A">
        <w:rPr>
          <w:rFonts w:ascii="Times New Roman" w:hAnsi="Times New Roman" w:cs="Times New Roman"/>
          <w:sz w:val="24"/>
          <w:szCs w:val="24"/>
        </w:rPr>
        <w:t xml:space="preserve"> vzdelávanie.</w:t>
      </w:r>
    </w:p>
    <w:p w14:paraId="065EE889" w14:textId="0A46A6DA" w:rsidR="003E2F6A" w:rsidRPr="003E2F6A" w:rsidRDefault="003E2F6A">
      <w:pPr>
        <w:pStyle w:val="Odsekzoznamu"/>
        <w:numPr>
          <w:ilvl w:val="0"/>
          <w:numId w:val="80"/>
        </w:numPr>
        <w:autoSpaceDE w:val="0"/>
        <w:autoSpaceDN w:val="0"/>
        <w:adjustRightInd w:val="0"/>
        <w:spacing w:before="120" w:after="120"/>
        <w:jc w:val="both"/>
        <w:rPr>
          <w:rFonts w:ascii="Calibri" w:hAnsi="Calibri" w:cs="Calibri"/>
        </w:rPr>
      </w:pPr>
      <w:r w:rsidRPr="003E2F6A">
        <w:rPr>
          <w:rFonts w:ascii="Calibri" w:hAnsi="Calibri" w:cs="Calibri"/>
        </w:rPr>
        <w:t xml:space="preserve">Ak sa zákonný zástupca rozhodne, že jeho dieťa zanechá </w:t>
      </w:r>
      <w:proofErr w:type="spellStart"/>
      <w:r w:rsidRPr="003E2F6A">
        <w:rPr>
          <w:rFonts w:ascii="Calibri" w:hAnsi="Calibri" w:cs="Calibri"/>
        </w:rPr>
        <w:t>predprimárne</w:t>
      </w:r>
      <w:proofErr w:type="spellEnd"/>
      <w:r w:rsidRPr="003E2F6A">
        <w:rPr>
          <w:rFonts w:ascii="Calibri" w:hAnsi="Calibri" w:cs="Calibri"/>
        </w:rPr>
        <w:t xml:space="preserve"> vzdelávanie, musí túto skutočnosť oznámiť písomne riaditeľovi materskej školy. </w:t>
      </w:r>
    </w:p>
    <w:p w14:paraId="020B9130" w14:textId="77777777" w:rsidR="003E2F6A" w:rsidRPr="003E2F6A" w:rsidRDefault="003E2F6A">
      <w:pPr>
        <w:pStyle w:val="Odsekzoznamu"/>
        <w:numPr>
          <w:ilvl w:val="0"/>
          <w:numId w:val="80"/>
        </w:numPr>
        <w:autoSpaceDE w:val="0"/>
        <w:autoSpaceDN w:val="0"/>
        <w:adjustRightInd w:val="0"/>
        <w:spacing w:before="120" w:after="120"/>
        <w:jc w:val="both"/>
        <w:rPr>
          <w:rFonts w:ascii="Times New Roman" w:hAnsi="Times New Roman" w:cs="Times New Roman"/>
          <w:sz w:val="24"/>
          <w:szCs w:val="24"/>
        </w:rPr>
      </w:pPr>
      <w:r w:rsidRPr="003E2F6A">
        <w:rPr>
          <w:rFonts w:ascii="Times New Roman" w:hAnsi="Times New Roman" w:cs="Times New Roman"/>
          <w:sz w:val="24"/>
          <w:szCs w:val="24"/>
        </w:rPr>
        <w:t>Dieťa prestane byť dieťaťom danej materskej školy:</w:t>
      </w:r>
    </w:p>
    <w:p w14:paraId="10CD8182" w14:textId="4FDAD14D" w:rsidR="003E2F6A" w:rsidRPr="003E2F6A" w:rsidRDefault="003E2F6A">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3E2F6A">
        <w:rPr>
          <w:rFonts w:ascii="Times New Roman" w:hAnsi="Times New Roman" w:cs="Times New Roman"/>
          <w:sz w:val="24"/>
          <w:szCs w:val="24"/>
        </w:rPr>
        <w:t xml:space="preserve">dňom, ktorý nasleduje po dni, keď riaditeľovi materskej školy bolo doručené písomné oznámenie o zanechaní vzdelávania alebo </w:t>
      </w:r>
    </w:p>
    <w:p w14:paraId="36EE0C01" w14:textId="0D1B875E" w:rsidR="003E2F6A" w:rsidRPr="003E2F6A" w:rsidRDefault="003E2F6A">
      <w:pPr>
        <w:pStyle w:val="Odsekzoznamu"/>
        <w:widowControl w:val="0"/>
        <w:numPr>
          <w:ilvl w:val="0"/>
          <w:numId w:val="52"/>
        </w:numPr>
        <w:suppressAutoHyphens/>
        <w:spacing w:before="120" w:after="120" w:line="240" w:lineRule="auto"/>
        <w:jc w:val="both"/>
        <w:rPr>
          <w:rFonts w:ascii="Times New Roman" w:hAnsi="Times New Roman" w:cs="Times New Roman"/>
          <w:sz w:val="24"/>
          <w:szCs w:val="24"/>
        </w:rPr>
      </w:pPr>
      <w:r w:rsidRPr="003E2F6A">
        <w:rPr>
          <w:rFonts w:ascii="Times New Roman" w:hAnsi="Times New Roman" w:cs="Times New Roman"/>
          <w:sz w:val="24"/>
          <w:szCs w:val="24"/>
        </w:rPr>
        <w:t xml:space="preserve">dňom uvedeným v písomnom oznámení o zanechaní vzdelávania, najskôr však dňom, ktorý nasleduje po dni, keď bolo doručené. </w:t>
      </w:r>
    </w:p>
    <w:p w14:paraId="654F608C" w14:textId="77777777" w:rsidR="003E2F6A" w:rsidRDefault="003E2F6A">
      <w:pPr>
        <w:pStyle w:val="Odsekzoznamu"/>
        <w:numPr>
          <w:ilvl w:val="0"/>
          <w:numId w:val="81"/>
        </w:numPr>
        <w:autoSpaceDE w:val="0"/>
        <w:autoSpaceDN w:val="0"/>
        <w:adjustRightInd w:val="0"/>
        <w:jc w:val="both"/>
        <w:rPr>
          <w:rFonts w:ascii="Times New Roman" w:hAnsi="Times New Roman" w:cs="Times New Roman"/>
          <w:sz w:val="24"/>
          <w:szCs w:val="24"/>
        </w:rPr>
      </w:pPr>
      <w:r w:rsidRPr="003E2F6A">
        <w:rPr>
          <w:rFonts w:ascii="Times New Roman" w:hAnsi="Times New Roman" w:cs="Times New Roman"/>
          <w:sz w:val="24"/>
          <w:szCs w:val="24"/>
        </w:rPr>
        <w:t xml:space="preserve">Ak sa stane, že zákonný zástupca neoznámi (písomne, ani inak) riaditeľovi materskej školy zanechanie </w:t>
      </w:r>
      <w:proofErr w:type="spellStart"/>
      <w:r w:rsidRPr="003E2F6A">
        <w:rPr>
          <w:rFonts w:ascii="Times New Roman" w:hAnsi="Times New Roman" w:cs="Times New Roman"/>
          <w:sz w:val="24"/>
          <w:szCs w:val="24"/>
        </w:rPr>
        <w:t>predprimárneho</w:t>
      </w:r>
      <w:proofErr w:type="spellEnd"/>
      <w:r w:rsidRPr="003E2F6A">
        <w:rPr>
          <w:rFonts w:ascii="Times New Roman" w:hAnsi="Times New Roman" w:cs="Times New Roman"/>
          <w:sz w:val="24"/>
          <w:szCs w:val="24"/>
        </w:rPr>
        <w:t xml:space="preserve"> vzdelávania svojho dieťaťa a dieťa sa neospravedlnene nezúčastňuje na </w:t>
      </w:r>
      <w:proofErr w:type="spellStart"/>
      <w:r w:rsidRPr="003E2F6A">
        <w:rPr>
          <w:rFonts w:ascii="Times New Roman" w:hAnsi="Times New Roman" w:cs="Times New Roman"/>
          <w:sz w:val="24"/>
          <w:szCs w:val="24"/>
        </w:rPr>
        <w:t>predprimárnom</w:t>
      </w:r>
      <w:proofErr w:type="spellEnd"/>
      <w:r w:rsidRPr="003E2F6A">
        <w:rPr>
          <w:rFonts w:ascii="Times New Roman" w:hAnsi="Times New Roman" w:cs="Times New Roman"/>
          <w:sz w:val="24"/>
          <w:szCs w:val="24"/>
        </w:rPr>
        <w:t xml:space="preserve"> vzdelávaní, uplynutím 30 dní od jeho poslednej účasti na </w:t>
      </w:r>
      <w:proofErr w:type="spellStart"/>
      <w:r w:rsidRPr="003E2F6A">
        <w:rPr>
          <w:rFonts w:ascii="Times New Roman" w:hAnsi="Times New Roman" w:cs="Times New Roman"/>
          <w:sz w:val="24"/>
          <w:szCs w:val="24"/>
        </w:rPr>
        <w:t>predprimárnom</w:t>
      </w:r>
      <w:proofErr w:type="spellEnd"/>
      <w:r w:rsidRPr="003E2F6A">
        <w:rPr>
          <w:rFonts w:ascii="Times New Roman" w:hAnsi="Times New Roman" w:cs="Times New Roman"/>
          <w:sz w:val="24"/>
          <w:szCs w:val="24"/>
        </w:rPr>
        <w:t xml:space="preserve"> vzdelávaní prestáva byť dieťaťom príslušnej materskej školy; o tejto skutočnosti urobí riaditeľ materskej školy záznam v osobnom spise a osobný spis dieťaťa uzavrie.</w:t>
      </w:r>
    </w:p>
    <w:p w14:paraId="76BF35D2" w14:textId="71951048" w:rsidR="006F5E8D" w:rsidRPr="008E5B67" w:rsidRDefault="006F5E8D">
      <w:pPr>
        <w:pStyle w:val="Odsekzoznamu"/>
        <w:widowControl w:val="0"/>
        <w:numPr>
          <w:ilvl w:val="0"/>
          <w:numId w:val="81"/>
        </w:numPr>
        <w:autoSpaceDE w:val="0"/>
        <w:autoSpaceDN w:val="0"/>
        <w:adjustRightInd w:val="0"/>
        <w:spacing w:before="120" w:after="120" w:line="240" w:lineRule="auto"/>
        <w:contextualSpacing w:val="0"/>
        <w:jc w:val="both"/>
        <w:rPr>
          <w:rFonts w:ascii="Times New Roman" w:hAnsi="Times New Roman" w:cs="Times New Roman"/>
          <w:color w:val="000000"/>
          <w:sz w:val="24"/>
          <w:szCs w:val="24"/>
        </w:rPr>
      </w:pPr>
      <w:r w:rsidRPr="008E5B67">
        <w:rPr>
          <w:rFonts w:ascii="Times New Roman" w:hAnsi="Times New Roman" w:cs="Times New Roman"/>
          <w:sz w:val="24"/>
          <w:szCs w:val="24"/>
        </w:rPr>
        <w:t xml:space="preserve">Materská škola o predčasnom skončení </w:t>
      </w:r>
      <w:proofErr w:type="spellStart"/>
      <w:r w:rsidRPr="008E5B67">
        <w:rPr>
          <w:rFonts w:ascii="Times New Roman" w:hAnsi="Times New Roman" w:cs="Times New Roman"/>
          <w:sz w:val="24"/>
          <w:szCs w:val="24"/>
        </w:rPr>
        <w:t>predprimárneho</w:t>
      </w:r>
      <w:proofErr w:type="spellEnd"/>
      <w:r w:rsidRPr="008E5B67">
        <w:rPr>
          <w:rFonts w:ascii="Times New Roman" w:hAnsi="Times New Roman" w:cs="Times New Roman"/>
          <w:sz w:val="24"/>
          <w:szCs w:val="24"/>
        </w:rPr>
        <w:t xml:space="preserve"> vzdelávania, ak nejde o povinné </w:t>
      </w:r>
      <w:proofErr w:type="spellStart"/>
      <w:r w:rsidRPr="008E5B67">
        <w:rPr>
          <w:rFonts w:ascii="Times New Roman" w:hAnsi="Times New Roman" w:cs="Times New Roman"/>
          <w:sz w:val="24"/>
          <w:szCs w:val="24"/>
        </w:rPr>
        <w:t>predprimárne</w:t>
      </w:r>
      <w:proofErr w:type="spellEnd"/>
      <w:r w:rsidRPr="008E5B67">
        <w:rPr>
          <w:rFonts w:ascii="Times New Roman" w:hAnsi="Times New Roman" w:cs="Times New Roman"/>
          <w:sz w:val="24"/>
          <w:szCs w:val="24"/>
        </w:rPr>
        <w:t xml:space="preserve"> vzdelávanie, rozhoduje </w:t>
      </w:r>
      <w:r w:rsidRPr="008E5B67">
        <w:rPr>
          <w:rFonts w:ascii="Times New Roman" w:hAnsi="Times New Roman" w:cs="Times New Roman"/>
          <w:color w:val="000000"/>
          <w:sz w:val="24"/>
          <w:szCs w:val="24"/>
        </w:rPr>
        <w:t xml:space="preserve">v správnom konaní, o ktorého začatí je povinný upovedomiť zákonného zástupcu a v ktorom mu je povinný dať možnosť vyjadriť sa k podkladom. </w:t>
      </w:r>
    </w:p>
    <w:p w14:paraId="1B50F5D4" w14:textId="77777777" w:rsidR="006F5E8D" w:rsidRPr="006F5E8D" w:rsidRDefault="006F5E8D">
      <w:pPr>
        <w:pStyle w:val="Odsekzoznamu"/>
        <w:numPr>
          <w:ilvl w:val="0"/>
          <w:numId w:val="81"/>
        </w:numPr>
        <w:autoSpaceDE w:val="0"/>
        <w:autoSpaceDN w:val="0"/>
        <w:adjustRightInd w:val="0"/>
        <w:spacing w:before="120" w:after="120"/>
        <w:jc w:val="both"/>
        <w:rPr>
          <w:rFonts w:ascii="Times New Roman" w:hAnsi="Times New Roman" w:cs="Times New Roman"/>
          <w:sz w:val="24"/>
          <w:szCs w:val="24"/>
        </w:rPr>
      </w:pPr>
      <w:r w:rsidRPr="008E5B67">
        <w:rPr>
          <w:rFonts w:ascii="Times New Roman" w:hAnsi="Times New Roman" w:cs="Times New Roman"/>
          <w:sz w:val="24"/>
          <w:szCs w:val="24"/>
        </w:rPr>
        <w:t>Podľa § 28d ods. 7 školského zákona materská škola môže rozhodnúť len v taxatívne</w:t>
      </w:r>
      <w:r w:rsidRPr="006F5E8D">
        <w:rPr>
          <w:rFonts w:ascii="Times New Roman" w:hAnsi="Times New Roman" w:cs="Times New Roman"/>
          <w:sz w:val="24"/>
          <w:szCs w:val="24"/>
        </w:rPr>
        <w:t xml:space="preserve"> ustanovených dôvodoch o predčasnom skončení </w:t>
      </w:r>
      <w:proofErr w:type="spellStart"/>
      <w:r w:rsidRPr="006F5E8D">
        <w:rPr>
          <w:rFonts w:ascii="Times New Roman" w:hAnsi="Times New Roman" w:cs="Times New Roman"/>
          <w:sz w:val="24"/>
          <w:szCs w:val="24"/>
        </w:rPr>
        <w:t>predprimárneho</w:t>
      </w:r>
      <w:proofErr w:type="spellEnd"/>
      <w:r w:rsidRPr="006F5E8D">
        <w:rPr>
          <w:rFonts w:ascii="Times New Roman" w:hAnsi="Times New Roman" w:cs="Times New Roman"/>
          <w:sz w:val="24"/>
          <w:szCs w:val="24"/>
        </w:rPr>
        <w:t xml:space="preserve"> vzdelávania, ak nejde o povinné </w:t>
      </w:r>
      <w:proofErr w:type="spellStart"/>
      <w:r w:rsidRPr="006F5E8D">
        <w:rPr>
          <w:rFonts w:ascii="Times New Roman" w:hAnsi="Times New Roman" w:cs="Times New Roman"/>
          <w:sz w:val="24"/>
          <w:szCs w:val="24"/>
        </w:rPr>
        <w:t>predprimárne</w:t>
      </w:r>
      <w:proofErr w:type="spellEnd"/>
      <w:r w:rsidRPr="006F5E8D">
        <w:rPr>
          <w:rFonts w:ascii="Times New Roman" w:hAnsi="Times New Roman" w:cs="Times New Roman"/>
          <w:sz w:val="24"/>
          <w:szCs w:val="24"/>
        </w:rPr>
        <w:t xml:space="preserve"> vzdelávanie, a to vtedy ak: </w:t>
      </w:r>
    </w:p>
    <w:p w14:paraId="0BF377D9" w14:textId="77777777" w:rsidR="006F5E8D" w:rsidRPr="006F5E8D" w:rsidRDefault="006F5E8D" w:rsidP="00D80329">
      <w:pPr>
        <w:autoSpaceDE w:val="0"/>
        <w:autoSpaceDN w:val="0"/>
        <w:adjustRightInd w:val="0"/>
        <w:spacing w:before="120" w:after="120"/>
        <w:jc w:val="both"/>
        <w:rPr>
          <w:rFonts w:ascii="Times New Roman" w:hAnsi="Times New Roman" w:cs="Times New Roman"/>
          <w:sz w:val="24"/>
          <w:szCs w:val="24"/>
        </w:rPr>
      </w:pPr>
      <w:r w:rsidRPr="006F5E8D">
        <w:rPr>
          <w:rFonts w:ascii="Times New Roman" w:hAnsi="Times New Roman" w:cs="Times New Roman"/>
          <w:sz w:val="24"/>
          <w:szCs w:val="24"/>
        </w:rPr>
        <w:t xml:space="preserve">a) dieťa sústavne alebo závažným spôsobom porušuje školský poriadok, </w:t>
      </w:r>
    </w:p>
    <w:p w14:paraId="16496B4B" w14:textId="77777777" w:rsidR="006F5E8D" w:rsidRPr="006F5E8D" w:rsidRDefault="006F5E8D" w:rsidP="00D80329">
      <w:pPr>
        <w:autoSpaceDE w:val="0"/>
        <w:autoSpaceDN w:val="0"/>
        <w:adjustRightInd w:val="0"/>
        <w:spacing w:before="120" w:after="120"/>
        <w:jc w:val="both"/>
        <w:rPr>
          <w:rFonts w:ascii="Times New Roman" w:hAnsi="Times New Roman" w:cs="Times New Roman"/>
          <w:sz w:val="24"/>
          <w:szCs w:val="24"/>
        </w:rPr>
      </w:pPr>
      <w:r w:rsidRPr="006F5E8D">
        <w:rPr>
          <w:rFonts w:ascii="Times New Roman" w:hAnsi="Times New Roman" w:cs="Times New Roman"/>
          <w:sz w:val="24"/>
          <w:szCs w:val="24"/>
        </w:rPr>
        <w:t xml:space="preserve">b) zákonný zástupca dieťaťa alebo zástupca zariadenia nedodržiava podmienky </w:t>
      </w:r>
      <w:proofErr w:type="spellStart"/>
      <w:r w:rsidRPr="006F5E8D">
        <w:rPr>
          <w:rFonts w:ascii="Times New Roman" w:hAnsi="Times New Roman" w:cs="Times New Roman"/>
          <w:sz w:val="24"/>
          <w:szCs w:val="24"/>
        </w:rPr>
        <w:t>predprimárneho</w:t>
      </w:r>
      <w:proofErr w:type="spellEnd"/>
      <w:r w:rsidRPr="006F5E8D">
        <w:rPr>
          <w:rFonts w:ascii="Times New Roman" w:hAnsi="Times New Roman" w:cs="Times New Roman"/>
          <w:sz w:val="24"/>
          <w:szCs w:val="24"/>
        </w:rPr>
        <w:t xml:space="preserve"> vzdelávania dieťaťa určené školským poriadkom, </w:t>
      </w:r>
    </w:p>
    <w:p w14:paraId="19A5DD36" w14:textId="77777777" w:rsidR="006F5E8D" w:rsidRPr="006F5E8D" w:rsidRDefault="006F5E8D" w:rsidP="00D80329">
      <w:pPr>
        <w:autoSpaceDE w:val="0"/>
        <w:autoSpaceDN w:val="0"/>
        <w:adjustRightInd w:val="0"/>
        <w:spacing w:before="120" w:after="120"/>
        <w:jc w:val="both"/>
        <w:rPr>
          <w:rFonts w:ascii="Times New Roman" w:hAnsi="Times New Roman" w:cs="Times New Roman"/>
          <w:sz w:val="24"/>
          <w:szCs w:val="24"/>
        </w:rPr>
      </w:pPr>
      <w:r w:rsidRPr="006F5E8D">
        <w:rPr>
          <w:rFonts w:ascii="Times New Roman" w:hAnsi="Times New Roman" w:cs="Times New Roman"/>
          <w:sz w:val="24"/>
          <w:szCs w:val="24"/>
        </w:rPr>
        <w:t xml:space="preserve">c) zákonný zástupca dieťaťa alebo zástupca zariadenia neinformuje materskú školu o zmene zdravotnej spôsobilosti dieťaťa, jeho zdravotných problémoch alebo iných závažných skutočnostiach, ktoré majú vplyv na priebeh výchovy a vzdelávania, </w:t>
      </w:r>
    </w:p>
    <w:p w14:paraId="0B24269B" w14:textId="77777777" w:rsidR="006F5E8D" w:rsidRPr="006F5E8D" w:rsidRDefault="006F5E8D" w:rsidP="00D80329">
      <w:pPr>
        <w:autoSpaceDE w:val="0"/>
        <w:autoSpaceDN w:val="0"/>
        <w:adjustRightInd w:val="0"/>
        <w:spacing w:before="120" w:after="120"/>
        <w:jc w:val="both"/>
        <w:rPr>
          <w:rFonts w:ascii="Times New Roman" w:hAnsi="Times New Roman" w:cs="Times New Roman"/>
          <w:sz w:val="24"/>
          <w:szCs w:val="24"/>
        </w:rPr>
      </w:pPr>
      <w:r w:rsidRPr="006F5E8D">
        <w:rPr>
          <w:rFonts w:ascii="Times New Roman" w:hAnsi="Times New Roman" w:cs="Times New Roman"/>
          <w:sz w:val="24"/>
          <w:szCs w:val="24"/>
        </w:rPr>
        <w:t xml:space="preserve">d) zákonný zástupca dieťaťa alebo zástupca zariadenia bezdôvodne odmietne s dieťaťom absolvovať diagnostické vyšetrenie, ak sa špeciálne výchovno-vzdelávacie potreby dieťaťa prejavia po jeho prijatí do materskej školy, alebo </w:t>
      </w:r>
    </w:p>
    <w:p w14:paraId="04E9AE73" w14:textId="77777777" w:rsidR="006F5E8D" w:rsidRDefault="006F5E8D" w:rsidP="00D80329">
      <w:pPr>
        <w:tabs>
          <w:tab w:val="left" w:pos="708"/>
        </w:tabs>
        <w:spacing w:before="120" w:after="120"/>
        <w:jc w:val="both"/>
        <w:rPr>
          <w:rFonts w:ascii="Times New Roman" w:hAnsi="Times New Roman" w:cs="Times New Roman"/>
          <w:sz w:val="24"/>
          <w:szCs w:val="24"/>
        </w:rPr>
      </w:pPr>
      <w:r w:rsidRPr="006F5E8D">
        <w:rPr>
          <w:rFonts w:ascii="Times New Roman" w:hAnsi="Times New Roman" w:cs="Times New Roman"/>
          <w:sz w:val="24"/>
          <w:szCs w:val="24"/>
        </w:rPr>
        <w:t xml:space="preserve">e) predčasné skončenie </w:t>
      </w:r>
      <w:proofErr w:type="spellStart"/>
      <w:r w:rsidRPr="006F5E8D">
        <w:rPr>
          <w:rFonts w:ascii="Times New Roman" w:hAnsi="Times New Roman" w:cs="Times New Roman"/>
          <w:sz w:val="24"/>
          <w:szCs w:val="24"/>
        </w:rPr>
        <w:t>predprimárneho</w:t>
      </w:r>
      <w:proofErr w:type="spellEnd"/>
      <w:r w:rsidRPr="006F5E8D">
        <w:rPr>
          <w:rFonts w:ascii="Times New Roman" w:hAnsi="Times New Roman" w:cs="Times New Roman"/>
          <w:sz w:val="24"/>
          <w:szCs w:val="24"/>
        </w:rPr>
        <w:t xml:space="preserve"> vzdelávania odporučí zariadenie poradenstva a prevencie, všeobecný lekár pre deti a dorast alebo lekár so špecializáciou v inom špecializačnom odbore ako všeobecné lekárstvo alebo zubný lekár.</w:t>
      </w:r>
    </w:p>
    <w:p w14:paraId="4DCFAB37" w14:textId="77777777" w:rsidR="008E5B67" w:rsidRDefault="008E5B67" w:rsidP="00D80329">
      <w:pPr>
        <w:tabs>
          <w:tab w:val="left" w:pos="708"/>
        </w:tabs>
        <w:spacing w:before="120" w:after="120"/>
        <w:jc w:val="both"/>
        <w:rPr>
          <w:rFonts w:ascii="Times New Roman" w:hAnsi="Times New Roman" w:cs="Times New Roman"/>
          <w:sz w:val="24"/>
          <w:szCs w:val="24"/>
        </w:rPr>
      </w:pPr>
    </w:p>
    <w:p w14:paraId="4D4C7234" w14:textId="77777777" w:rsidR="00D80329" w:rsidRDefault="00D80329" w:rsidP="00D80329">
      <w:pPr>
        <w:spacing w:line="240" w:lineRule="auto"/>
        <w:jc w:val="both"/>
        <w:rPr>
          <w:rFonts w:ascii="Times New Roman" w:hAnsi="Times New Roman"/>
          <w:b/>
          <w:i/>
          <w:sz w:val="24"/>
          <w:szCs w:val="24"/>
        </w:rPr>
      </w:pPr>
      <w:r w:rsidRPr="00535139">
        <w:rPr>
          <w:rFonts w:ascii="Times New Roman" w:hAnsi="Times New Roman"/>
          <w:b/>
          <w:i/>
          <w:sz w:val="24"/>
          <w:szCs w:val="24"/>
        </w:rPr>
        <w:t xml:space="preserve">Zanedbávanie riadneho plnenia povinného </w:t>
      </w:r>
      <w:proofErr w:type="spellStart"/>
      <w:r w:rsidRPr="00535139">
        <w:rPr>
          <w:rFonts w:ascii="Times New Roman" w:hAnsi="Times New Roman"/>
          <w:b/>
          <w:i/>
          <w:sz w:val="24"/>
          <w:szCs w:val="24"/>
        </w:rPr>
        <w:t>predprimárneho</w:t>
      </w:r>
      <w:proofErr w:type="spellEnd"/>
      <w:r w:rsidRPr="00535139">
        <w:rPr>
          <w:rFonts w:ascii="Times New Roman" w:hAnsi="Times New Roman"/>
          <w:b/>
          <w:i/>
          <w:sz w:val="24"/>
          <w:szCs w:val="24"/>
        </w:rPr>
        <w:t xml:space="preserve"> vzdelávania</w:t>
      </w:r>
    </w:p>
    <w:p w14:paraId="123E1FF2" w14:textId="77777777" w:rsidR="008E5B67" w:rsidRPr="00535139" w:rsidRDefault="008E5B67" w:rsidP="00D80329">
      <w:pPr>
        <w:spacing w:line="240" w:lineRule="auto"/>
        <w:jc w:val="both"/>
        <w:rPr>
          <w:rFonts w:ascii="Times New Roman" w:hAnsi="Times New Roman"/>
          <w:i/>
          <w:sz w:val="24"/>
          <w:szCs w:val="24"/>
        </w:rPr>
      </w:pPr>
    </w:p>
    <w:p w14:paraId="08C60777" w14:textId="77777777" w:rsidR="00D80329" w:rsidRDefault="00D80329">
      <w:pPr>
        <w:pStyle w:val="Odsekzoznamu"/>
        <w:numPr>
          <w:ilvl w:val="0"/>
          <w:numId w:val="2"/>
        </w:numPr>
        <w:spacing w:after="0" w:line="240" w:lineRule="auto"/>
        <w:jc w:val="both"/>
        <w:rPr>
          <w:rFonts w:ascii="Times New Roman" w:hAnsi="Times New Roman"/>
          <w:sz w:val="24"/>
          <w:szCs w:val="24"/>
        </w:rPr>
      </w:pPr>
      <w:r w:rsidRPr="004C0538">
        <w:rPr>
          <w:rFonts w:ascii="Times New Roman" w:hAnsi="Times New Roman"/>
          <w:sz w:val="24"/>
          <w:szCs w:val="24"/>
        </w:rPr>
        <w:t xml:space="preserve">Nesplnenie povinnosti zákonného zástupcu prihlásiť dieťa na plnenie povinného </w:t>
      </w:r>
      <w:proofErr w:type="spellStart"/>
      <w:r w:rsidRPr="004C0538">
        <w:rPr>
          <w:rFonts w:ascii="Times New Roman" w:hAnsi="Times New Roman"/>
          <w:sz w:val="24"/>
          <w:szCs w:val="24"/>
        </w:rPr>
        <w:t>predprimárneho</w:t>
      </w:r>
      <w:proofErr w:type="spellEnd"/>
      <w:r w:rsidRPr="004C0538">
        <w:rPr>
          <w:rFonts w:ascii="Times New Roman" w:hAnsi="Times New Roman"/>
          <w:sz w:val="24"/>
          <w:szCs w:val="24"/>
        </w:rPr>
        <w:t xml:space="preserve"> vzdelávania a tiež neospravedlnené vynechávanie </w:t>
      </w:r>
      <w:proofErr w:type="spellStart"/>
      <w:r>
        <w:rPr>
          <w:rFonts w:ascii="Times New Roman" w:hAnsi="Times New Roman"/>
          <w:sz w:val="24"/>
          <w:szCs w:val="24"/>
        </w:rPr>
        <w:t>predprimárneho</w:t>
      </w:r>
      <w:proofErr w:type="spellEnd"/>
      <w:r>
        <w:rPr>
          <w:rFonts w:ascii="Times New Roman" w:hAnsi="Times New Roman"/>
          <w:sz w:val="24"/>
          <w:szCs w:val="24"/>
        </w:rPr>
        <w:t xml:space="preserve"> vzdelávania </w:t>
      </w:r>
      <w:r w:rsidRPr="004C0538">
        <w:rPr>
          <w:rFonts w:ascii="Times New Roman" w:hAnsi="Times New Roman"/>
          <w:sz w:val="24"/>
          <w:szCs w:val="24"/>
        </w:rPr>
        <w:t xml:space="preserve"> považuje za nedbanie o riadne plnenie povinné</w:t>
      </w:r>
      <w:r>
        <w:rPr>
          <w:rFonts w:ascii="Times New Roman" w:hAnsi="Times New Roman"/>
          <w:sz w:val="24"/>
          <w:szCs w:val="24"/>
        </w:rPr>
        <w:t xml:space="preserve">ho </w:t>
      </w:r>
      <w:proofErr w:type="spellStart"/>
      <w:r>
        <w:rPr>
          <w:rFonts w:ascii="Times New Roman" w:hAnsi="Times New Roman"/>
          <w:sz w:val="24"/>
          <w:szCs w:val="24"/>
        </w:rPr>
        <w:t>predprimárneho</w:t>
      </w:r>
      <w:proofErr w:type="spellEnd"/>
      <w:r>
        <w:rPr>
          <w:rFonts w:ascii="Times New Roman" w:hAnsi="Times New Roman"/>
          <w:sz w:val="24"/>
          <w:szCs w:val="24"/>
        </w:rPr>
        <w:t xml:space="preserve"> vzdelávania</w:t>
      </w:r>
      <w:r w:rsidRPr="004C0538">
        <w:rPr>
          <w:rFonts w:ascii="Times New Roman" w:hAnsi="Times New Roman"/>
          <w:sz w:val="24"/>
          <w:szCs w:val="24"/>
        </w:rPr>
        <w:t>, ktoré môže vyústiť do uplatnenia inštitútu „osobitného príjemcu rodinných prídavkov“ podľa zákona č. 600/2003 Z. z. o prídavku na dieťa a o zmene a doplnení zákona č. 461/2003 Z. z. o sociálnom poistení v znení neskorších predpisov (ďalej len „zákon č. 600/2003 Z. z.“).</w:t>
      </w:r>
    </w:p>
    <w:p w14:paraId="30191A27" w14:textId="77777777" w:rsidR="00D80329" w:rsidRDefault="00D80329" w:rsidP="00D80329">
      <w:pPr>
        <w:pStyle w:val="Odsekzoznamu"/>
        <w:spacing w:line="240" w:lineRule="auto"/>
        <w:ind w:left="1080"/>
        <w:jc w:val="both"/>
        <w:rPr>
          <w:rFonts w:ascii="Times New Roman" w:hAnsi="Times New Roman"/>
          <w:sz w:val="24"/>
          <w:szCs w:val="24"/>
        </w:rPr>
      </w:pPr>
    </w:p>
    <w:p w14:paraId="34196535" w14:textId="5FC22B1C" w:rsidR="00D80329" w:rsidRPr="008E5B67" w:rsidRDefault="00D80329">
      <w:pPr>
        <w:pStyle w:val="Odsekzoznamu"/>
        <w:numPr>
          <w:ilvl w:val="0"/>
          <w:numId w:val="2"/>
        </w:numPr>
        <w:spacing w:after="0" w:line="240" w:lineRule="auto"/>
        <w:jc w:val="both"/>
        <w:rPr>
          <w:rFonts w:ascii="Times New Roman" w:hAnsi="Times New Roman"/>
          <w:sz w:val="24"/>
          <w:szCs w:val="24"/>
        </w:rPr>
      </w:pPr>
      <w:r w:rsidRPr="00725BEF">
        <w:rPr>
          <w:rFonts w:ascii="Times New Roman" w:hAnsi="Times New Roman"/>
          <w:sz w:val="24"/>
          <w:szCs w:val="24"/>
        </w:rPr>
        <w:t>Ak</w:t>
      </w:r>
      <w:r w:rsidRPr="00725BEF">
        <w:rPr>
          <w:rFonts w:ascii="Times New Roman" w:hAnsi="Times New Roman"/>
          <w:spacing w:val="53"/>
          <w:sz w:val="24"/>
          <w:szCs w:val="24"/>
        </w:rPr>
        <w:t xml:space="preserve"> </w:t>
      </w:r>
      <w:r w:rsidRPr="00725BEF">
        <w:rPr>
          <w:rFonts w:ascii="Times New Roman" w:hAnsi="Times New Roman"/>
          <w:sz w:val="24"/>
          <w:szCs w:val="24"/>
        </w:rPr>
        <w:t>zákonný</w:t>
      </w:r>
      <w:r w:rsidRPr="00725BEF">
        <w:rPr>
          <w:rFonts w:ascii="Times New Roman" w:hAnsi="Times New Roman"/>
          <w:spacing w:val="51"/>
          <w:sz w:val="24"/>
          <w:szCs w:val="24"/>
        </w:rPr>
        <w:t xml:space="preserve"> </w:t>
      </w:r>
      <w:r w:rsidRPr="00725BEF">
        <w:rPr>
          <w:rFonts w:ascii="Times New Roman" w:hAnsi="Times New Roman"/>
          <w:sz w:val="24"/>
          <w:szCs w:val="24"/>
        </w:rPr>
        <w:t>zástupca</w:t>
      </w:r>
      <w:r w:rsidRPr="00725BEF">
        <w:rPr>
          <w:rFonts w:ascii="Times New Roman" w:hAnsi="Times New Roman"/>
          <w:spacing w:val="2"/>
          <w:sz w:val="24"/>
          <w:szCs w:val="24"/>
        </w:rPr>
        <w:t xml:space="preserve"> </w:t>
      </w:r>
      <w:r w:rsidRPr="00725BEF">
        <w:rPr>
          <w:rFonts w:ascii="Times New Roman" w:hAnsi="Times New Roman"/>
          <w:sz w:val="24"/>
          <w:szCs w:val="24"/>
        </w:rPr>
        <w:t>nedbá o</w:t>
      </w:r>
      <w:r w:rsidRPr="00725BEF">
        <w:rPr>
          <w:rFonts w:ascii="Times New Roman" w:hAnsi="Times New Roman"/>
          <w:spacing w:val="1"/>
          <w:sz w:val="24"/>
          <w:szCs w:val="24"/>
        </w:rPr>
        <w:t xml:space="preserve"> </w:t>
      </w:r>
      <w:r w:rsidRPr="00725BEF">
        <w:rPr>
          <w:rFonts w:ascii="Times New Roman" w:hAnsi="Times New Roman"/>
          <w:sz w:val="24"/>
          <w:szCs w:val="24"/>
        </w:rPr>
        <w:t>riadne</w:t>
      </w:r>
      <w:r w:rsidRPr="00725BEF">
        <w:rPr>
          <w:rFonts w:ascii="Times New Roman" w:hAnsi="Times New Roman"/>
          <w:spacing w:val="52"/>
          <w:sz w:val="24"/>
          <w:szCs w:val="24"/>
        </w:rPr>
        <w:t xml:space="preserve"> </w:t>
      </w:r>
      <w:r w:rsidRPr="00725BEF">
        <w:rPr>
          <w:rFonts w:ascii="Times New Roman" w:hAnsi="Times New Roman"/>
          <w:sz w:val="24"/>
          <w:szCs w:val="24"/>
        </w:rPr>
        <w:t>plnenie</w:t>
      </w:r>
      <w:r w:rsidRPr="00725BEF">
        <w:rPr>
          <w:rFonts w:ascii="Times New Roman" w:hAnsi="Times New Roman"/>
          <w:spacing w:val="53"/>
          <w:sz w:val="24"/>
          <w:szCs w:val="24"/>
        </w:rPr>
        <w:t xml:space="preserve"> </w:t>
      </w:r>
      <w:r w:rsidRPr="00725BEF">
        <w:rPr>
          <w:rFonts w:ascii="Times New Roman" w:hAnsi="Times New Roman"/>
          <w:sz w:val="24"/>
          <w:szCs w:val="24"/>
        </w:rPr>
        <w:t>povinného</w:t>
      </w:r>
      <w:r w:rsidRPr="00725BEF">
        <w:rPr>
          <w:rFonts w:ascii="Times New Roman" w:hAnsi="Times New Roman"/>
          <w:spacing w:val="53"/>
          <w:sz w:val="24"/>
          <w:szCs w:val="24"/>
        </w:rPr>
        <w:t xml:space="preserve"> </w:t>
      </w:r>
      <w:proofErr w:type="spellStart"/>
      <w:r w:rsidRPr="00725BEF">
        <w:rPr>
          <w:rFonts w:ascii="Times New Roman" w:hAnsi="Times New Roman"/>
          <w:sz w:val="24"/>
          <w:szCs w:val="24"/>
        </w:rPr>
        <w:t>predprimárneho</w:t>
      </w:r>
      <w:proofErr w:type="spellEnd"/>
      <w:r w:rsidRPr="00725BEF">
        <w:rPr>
          <w:rFonts w:ascii="Times New Roman" w:hAnsi="Times New Roman"/>
          <w:spacing w:val="1"/>
          <w:sz w:val="24"/>
          <w:szCs w:val="24"/>
        </w:rPr>
        <w:t xml:space="preserve"> </w:t>
      </w:r>
      <w:r w:rsidRPr="00725BEF">
        <w:rPr>
          <w:rFonts w:ascii="Times New Roman" w:hAnsi="Times New Roman"/>
          <w:sz w:val="24"/>
          <w:szCs w:val="24"/>
        </w:rPr>
        <w:t>vzdelávania, riaditeľ</w:t>
      </w:r>
      <w:r w:rsidRPr="00725BEF">
        <w:rPr>
          <w:rFonts w:ascii="Times New Roman" w:hAnsi="Times New Roman"/>
          <w:spacing w:val="73"/>
          <w:sz w:val="24"/>
          <w:szCs w:val="24"/>
        </w:rPr>
        <w:t xml:space="preserve"> </w:t>
      </w:r>
      <w:r w:rsidRPr="00725BEF">
        <w:rPr>
          <w:rFonts w:ascii="Times New Roman" w:hAnsi="Times New Roman"/>
          <w:sz w:val="24"/>
          <w:szCs w:val="24"/>
        </w:rPr>
        <w:t>materskej</w:t>
      </w:r>
      <w:r w:rsidRPr="00725BEF">
        <w:rPr>
          <w:rFonts w:ascii="Times New Roman" w:hAnsi="Times New Roman"/>
          <w:spacing w:val="7"/>
          <w:sz w:val="24"/>
          <w:szCs w:val="24"/>
        </w:rPr>
        <w:t xml:space="preserve"> </w:t>
      </w:r>
      <w:r w:rsidRPr="00725BEF">
        <w:rPr>
          <w:rFonts w:ascii="Times New Roman" w:hAnsi="Times New Roman"/>
          <w:sz w:val="24"/>
          <w:szCs w:val="24"/>
        </w:rPr>
        <w:t>školy</w:t>
      </w:r>
      <w:r w:rsidRPr="00725BEF">
        <w:rPr>
          <w:rFonts w:ascii="Times New Roman" w:hAnsi="Times New Roman"/>
          <w:spacing w:val="8"/>
          <w:sz w:val="24"/>
          <w:szCs w:val="24"/>
        </w:rPr>
        <w:t xml:space="preserve"> </w:t>
      </w:r>
      <w:r w:rsidRPr="00725BEF">
        <w:rPr>
          <w:rFonts w:ascii="Times New Roman" w:hAnsi="Times New Roman"/>
          <w:sz w:val="24"/>
          <w:szCs w:val="24"/>
        </w:rPr>
        <w:t>m</w:t>
      </w:r>
      <w:r>
        <w:rPr>
          <w:rFonts w:ascii="Times New Roman" w:hAnsi="Times New Roman"/>
          <w:sz w:val="24"/>
          <w:szCs w:val="24"/>
        </w:rPr>
        <w:t xml:space="preserve">á </w:t>
      </w:r>
      <w:r w:rsidRPr="00725BEF">
        <w:rPr>
          <w:rFonts w:ascii="Times New Roman" w:hAnsi="Times New Roman"/>
          <w:sz w:val="24"/>
          <w:szCs w:val="24"/>
        </w:rPr>
        <w:t>povinnosť</w:t>
      </w:r>
      <w:r w:rsidRPr="00725BEF">
        <w:rPr>
          <w:rFonts w:ascii="Times New Roman" w:hAnsi="Times New Roman"/>
          <w:spacing w:val="4"/>
          <w:sz w:val="24"/>
          <w:szCs w:val="24"/>
        </w:rPr>
        <w:t xml:space="preserve"> </w:t>
      </w:r>
      <w:r w:rsidRPr="00725BEF">
        <w:rPr>
          <w:rFonts w:ascii="Times New Roman" w:hAnsi="Times New Roman"/>
          <w:sz w:val="24"/>
          <w:szCs w:val="24"/>
        </w:rPr>
        <w:t>oznámiť</w:t>
      </w:r>
      <w:r w:rsidRPr="00725BEF">
        <w:rPr>
          <w:rFonts w:ascii="Times New Roman" w:hAnsi="Times New Roman"/>
          <w:spacing w:val="8"/>
          <w:sz w:val="24"/>
          <w:szCs w:val="24"/>
        </w:rPr>
        <w:t xml:space="preserve"> </w:t>
      </w:r>
      <w:r w:rsidRPr="00725BEF">
        <w:rPr>
          <w:rFonts w:ascii="Times New Roman" w:hAnsi="Times New Roman"/>
          <w:sz w:val="24"/>
          <w:szCs w:val="24"/>
        </w:rPr>
        <w:t>túto</w:t>
      </w:r>
      <w:r w:rsidRPr="00725BEF">
        <w:rPr>
          <w:rFonts w:ascii="Times New Roman" w:hAnsi="Times New Roman"/>
          <w:spacing w:val="9"/>
          <w:sz w:val="24"/>
          <w:szCs w:val="24"/>
        </w:rPr>
        <w:t xml:space="preserve"> </w:t>
      </w:r>
      <w:r w:rsidRPr="00725BEF">
        <w:rPr>
          <w:rFonts w:ascii="Times New Roman" w:hAnsi="Times New Roman"/>
          <w:sz w:val="24"/>
          <w:szCs w:val="24"/>
        </w:rPr>
        <w:t>skutočnosť</w:t>
      </w:r>
      <w:r w:rsidRPr="00725BEF">
        <w:rPr>
          <w:rFonts w:ascii="Times New Roman" w:hAnsi="Times New Roman"/>
          <w:spacing w:val="95"/>
          <w:sz w:val="24"/>
          <w:szCs w:val="24"/>
        </w:rPr>
        <w:t xml:space="preserve"> </w:t>
      </w:r>
      <w:r w:rsidRPr="00725BEF">
        <w:rPr>
          <w:rFonts w:ascii="Times New Roman" w:hAnsi="Times New Roman"/>
          <w:sz w:val="24"/>
          <w:szCs w:val="24"/>
        </w:rPr>
        <w:t>obci</w:t>
      </w:r>
      <w:r w:rsidRPr="00725BEF">
        <w:rPr>
          <w:rFonts w:ascii="Times New Roman" w:hAnsi="Times New Roman"/>
          <w:spacing w:val="4"/>
          <w:sz w:val="24"/>
          <w:szCs w:val="24"/>
        </w:rPr>
        <w:t xml:space="preserve"> </w:t>
      </w:r>
      <w:r w:rsidRPr="00725BEF">
        <w:rPr>
          <w:rFonts w:ascii="Times New Roman" w:hAnsi="Times New Roman"/>
          <w:sz w:val="24"/>
          <w:szCs w:val="24"/>
        </w:rPr>
        <w:t>(v ktorej</w:t>
      </w:r>
      <w:r w:rsidRPr="00725BEF">
        <w:rPr>
          <w:rFonts w:ascii="Times New Roman" w:hAnsi="Times New Roman"/>
          <w:spacing w:val="3"/>
          <w:sz w:val="24"/>
          <w:szCs w:val="24"/>
        </w:rPr>
        <w:t xml:space="preserve"> </w:t>
      </w:r>
      <w:r w:rsidRPr="00725BEF">
        <w:rPr>
          <w:rFonts w:ascii="Times New Roman" w:hAnsi="Times New Roman"/>
          <w:sz w:val="24"/>
          <w:szCs w:val="24"/>
        </w:rPr>
        <w:t>má</w:t>
      </w:r>
      <w:r w:rsidRPr="00725BEF">
        <w:rPr>
          <w:rFonts w:ascii="Times New Roman" w:hAnsi="Times New Roman"/>
          <w:spacing w:val="2"/>
          <w:sz w:val="24"/>
          <w:szCs w:val="24"/>
        </w:rPr>
        <w:t xml:space="preserve"> </w:t>
      </w:r>
      <w:r w:rsidRPr="00725BEF">
        <w:rPr>
          <w:rFonts w:ascii="Times New Roman" w:hAnsi="Times New Roman"/>
          <w:sz w:val="24"/>
          <w:szCs w:val="24"/>
        </w:rPr>
        <w:t>dieťa</w:t>
      </w:r>
      <w:r w:rsidRPr="00725BEF">
        <w:rPr>
          <w:rFonts w:ascii="Times New Roman" w:hAnsi="Times New Roman"/>
          <w:spacing w:val="3"/>
          <w:sz w:val="24"/>
          <w:szCs w:val="24"/>
        </w:rPr>
        <w:t xml:space="preserve"> </w:t>
      </w:r>
      <w:r w:rsidRPr="00725BEF">
        <w:rPr>
          <w:rFonts w:ascii="Times New Roman" w:hAnsi="Times New Roman"/>
          <w:sz w:val="24"/>
          <w:szCs w:val="24"/>
        </w:rPr>
        <w:t>trvalý</w:t>
      </w:r>
      <w:r w:rsidRPr="00725BEF">
        <w:rPr>
          <w:rFonts w:ascii="Times New Roman" w:hAnsi="Times New Roman"/>
          <w:spacing w:val="3"/>
          <w:sz w:val="24"/>
          <w:szCs w:val="24"/>
        </w:rPr>
        <w:t xml:space="preserve"> </w:t>
      </w:r>
      <w:r w:rsidRPr="00725BEF">
        <w:rPr>
          <w:rFonts w:ascii="Times New Roman" w:hAnsi="Times New Roman"/>
          <w:sz w:val="24"/>
          <w:szCs w:val="24"/>
        </w:rPr>
        <w:t>pobyt)</w:t>
      </w:r>
      <w:r w:rsidRPr="00725BEF">
        <w:rPr>
          <w:rFonts w:ascii="Times New Roman" w:hAnsi="Times New Roman"/>
          <w:spacing w:val="5"/>
          <w:sz w:val="24"/>
          <w:szCs w:val="24"/>
        </w:rPr>
        <w:t xml:space="preserve"> </w:t>
      </w:r>
      <w:r w:rsidRPr="00725BEF">
        <w:rPr>
          <w:rFonts w:ascii="Times New Roman" w:hAnsi="Times New Roman"/>
          <w:sz w:val="24"/>
          <w:szCs w:val="24"/>
        </w:rPr>
        <w:t>a</w:t>
      </w:r>
      <w:r w:rsidRPr="00725BEF">
        <w:rPr>
          <w:rFonts w:ascii="Times New Roman" w:hAnsi="Times New Roman"/>
          <w:spacing w:val="6"/>
          <w:sz w:val="24"/>
          <w:szCs w:val="24"/>
        </w:rPr>
        <w:t xml:space="preserve"> </w:t>
      </w:r>
      <w:r w:rsidRPr="00725BEF">
        <w:rPr>
          <w:rFonts w:ascii="Times New Roman" w:hAnsi="Times New Roman"/>
          <w:sz w:val="24"/>
          <w:szCs w:val="24"/>
        </w:rPr>
        <w:t>úradu</w:t>
      </w:r>
      <w:r w:rsidRPr="00725BEF">
        <w:rPr>
          <w:rFonts w:ascii="Times New Roman" w:hAnsi="Times New Roman"/>
          <w:spacing w:val="2"/>
          <w:sz w:val="24"/>
          <w:szCs w:val="24"/>
        </w:rPr>
        <w:t xml:space="preserve"> </w:t>
      </w:r>
      <w:r w:rsidRPr="00725BEF">
        <w:rPr>
          <w:rFonts w:ascii="Times New Roman" w:hAnsi="Times New Roman"/>
          <w:sz w:val="24"/>
          <w:szCs w:val="24"/>
        </w:rPr>
        <w:t>práce,</w:t>
      </w:r>
      <w:r w:rsidRPr="00725BEF">
        <w:rPr>
          <w:rFonts w:ascii="Times New Roman" w:hAnsi="Times New Roman"/>
          <w:spacing w:val="6"/>
          <w:sz w:val="24"/>
          <w:szCs w:val="24"/>
        </w:rPr>
        <w:t xml:space="preserve"> </w:t>
      </w:r>
      <w:r w:rsidRPr="00725BEF">
        <w:rPr>
          <w:rFonts w:ascii="Times New Roman" w:hAnsi="Times New Roman"/>
          <w:sz w:val="24"/>
          <w:szCs w:val="24"/>
        </w:rPr>
        <w:t>sociálnych</w:t>
      </w:r>
      <w:r w:rsidRPr="00725BEF">
        <w:rPr>
          <w:rFonts w:ascii="Times New Roman" w:hAnsi="Times New Roman"/>
          <w:spacing w:val="3"/>
          <w:sz w:val="24"/>
          <w:szCs w:val="24"/>
        </w:rPr>
        <w:t xml:space="preserve"> </w:t>
      </w:r>
      <w:r w:rsidRPr="00725BEF">
        <w:rPr>
          <w:rFonts w:ascii="Times New Roman" w:hAnsi="Times New Roman"/>
          <w:sz w:val="24"/>
          <w:szCs w:val="24"/>
        </w:rPr>
        <w:t>vecí</w:t>
      </w:r>
      <w:r w:rsidRPr="00725BEF">
        <w:rPr>
          <w:rFonts w:ascii="Times New Roman" w:hAnsi="Times New Roman"/>
          <w:spacing w:val="6"/>
          <w:sz w:val="24"/>
          <w:szCs w:val="24"/>
        </w:rPr>
        <w:t xml:space="preserve"> </w:t>
      </w:r>
      <w:r w:rsidRPr="00725BEF">
        <w:rPr>
          <w:rFonts w:ascii="Times New Roman" w:hAnsi="Times New Roman"/>
          <w:sz w:val="24"/>
          <w:szCs w:val="24"/>
        </w:rPr>
        <w:t>a rodiny</w:t>
      </w:r>
      <w:r w:rsidRPr="00725BEF">
        <w:rPr>
          <w:rFonts w:ascii="Times New Roman" w:hAnsi="Times New Roman"/>
          <w:spacing w:val="5"/>
          <w:sz w:val="24"/>
          <w:szCs w:val="24"/>
        </w:rPr>
        <w:t xml:space="preserve"> </w:t>
      </w:r>
      <w:r w:rsidRPr="00725BEF">
        <w:rPr>
          <w:rFonts w:ascii="Times New Roman" w:hAnsi="Times New Roman"/>
          <w:sz w:val="24"/>
          <w:szCs w:val="24"/>
        </w:rPr>
        <w:t>podľa</w:t>
      </w:r>
      <w:r w:rsidRPr="00725BEF">
        <w:rPr>
          <w:rFonts w:ascii="Times New Roman" w:hAnsi="Times New Roman"/>
          <w:spacing w:val="4"/>
          <w:sz w:val="24"/>
          <w:szCs w:val="24"/>
        </w:rPr>
        <w:t xml:space="preserve"> </w:t>
      </w:r>
      <w:r w:rsidRPr="00725BEF">
        <w:rPr>
          <w:rFonts w:ascii="Times New Roman" w:hAnsi="Times New Roman"/>
          <w:sz w:val="24"/>
          <w:szCs w:val="24"/>
        </w:rPr>
        <w:t>miesta</w:t>
      </w:r>
      <w:r w:rsidRPr="00725BEF">
        <w:rPr>
          <w:rFonts w:ascii="Times New Roman" w:hAnsi="Times New Roman"/>
          <w:spacing w:val="2"/>
          <w:sz w:val="24"/>
          <w:szCs w:val="24"/>
        </w:rPr>
        <w:t xml:space="preserve"> </w:t>
      </w:r>
      <w:r w:rsidRPr="00725BEF">
        <w:rPr>
          <w:rFonts w:ascii="Times New Roman" w:hAnsi="Times New Roman"/>
          <w:sz w:val="24"/>
          <w:szCs w:val="24"/>
        </w:rPr>
        <w:t>trvalého</w:t>
      </w:r>
      <w:r w:rsidRPr="00725BEF">
        <w:rPr>
          <w:rFonts w:ascii="Times New Roman" w:hAnsi="Times New Roman"/>
          <w:spacing w:val="85"/>
          <w:sz w:val="24"/>
          <w:szCs w:val="24"/>
        </w:rPr>
        <w:t xml:space="preserve"> </w:t>
      </w:r>
      <w:r w:rsidRPr="00725BEF">
        <w:rPr>
          <w:rFonts w:ascii="Times New Roman" w:hAnsi="Times New Roman"/>
          <w:sz w:val="24"/>
          <w:szCs w:val="24"/>
        </w:rPr>
        <w:t>pobytu</w:t>
      </w:r>
      <w:r w:rsidRPr="00725BEF">
        <w:rPr>
          <w:rFonts w:ascii="Times New Roman" w:hAnsi="Times New Roman"/>
          <w:spacing w:val="21"/>
          <w:sz w:val="24"/>
          <w:szCs w:val="24"/>
        </w:rPr>
        <w:t xml:space="preserve"> </w:t>
      </w:r>
      <w:r w:rsidRPr="00725BEF">
        <w:rPr>
          <w:rFonts w:ascii="Times New Roman" w:hAnsi="Times New Roman"/>
          <w:sz w:val="24"/>
          <w:szCs w:val="24"/>
        </w:rPr>
        <w:t>zákonného</w:t>
      </w:r>
      <w:r w:rsidRPr="00725BEF">
        <w:rPr>
          <w:rFonts w:ascii="Times New Roman" w:hAnsi="Times New Roman"/>
          <w:spacing w:val="20"/>
          <w:sz w:val="24"/>
          <w:szCs w:val="24"/>
        </w:rPr>
        <w:t xml:space="preserve"> </w:t>
      </w:r>
      <w:r w:rsidRPr="00725BEF">
        <w:rPr>
          <w:rFonts w:ascii="Times New Roman" w:hAnsi="Times New Roman"/>
          <w:sz w:val="24"/>
          <w:szCs w:val="24"/>
        </w:rPr>
        <w:lastRenderedPageBreak/>
        <w:t>zástupcu</w:t>
      </w:r>
      <w:r w:rsidRPr="00725BEF">
        <w:rPr>
          <w:rFonts w:ascii="Times New Roman" w:hAnsi="Times New Roman"/>
          <w:spacing w:val="25"/>
          <w:sz w:val="24"/>
          <w:szCs w:val="24"/>
        </w:rPr>
        <w:t xml:space="preserve"> </w:t>
      </w:r>
      <w:r w:rsidRPr="00725BEF">
        <w:rPr>
          <w:rFonts w:ascii="Times New Roman" w:hAnsi="Times New Roman"/>
          <w:sz w:val="24"/>
          <w:szCs w:val="24"/>
        </w:rPr>
        <w:t>vrátane</w:t>
      </w:r>
      <w:r w:rsidRPr="00725BEF">
        <w:rPr>
          <w:rFonts w:ascii="Times New Roman" w:hAnsi="Times New Roman"/>
          <w:spacing w:val="20"/>
          <w:sz w:val="24"/>
          <w:szCs w:val="24"/>
        </w:rPr>
        <w:t xml:space="preserve"> </w:t>
      </w:r>
      <w:r w:rsidRPr="00725BEF">
        <w:rPr>
          <w:rFonts w:ascii="Times New Roman" w:hAnsi="Times New Roman"/>
          <w:sz w:val="24"/>
          <w:szCs w:val="24"/>
        </w:rPr>
        <w:t>uvedenia</w:t>
      </w:r>
      <w:r w:rsidRPr="00725BEF">
        <w:rPr>
          <w:rFonts w:ascii="Times New Roman" w:hAnsi="Times New Roman"/>
          <w:spacing w:val="22"/>
          <w:sz w:val="24"/>
          <w:szCs w:val="24"/>
        </w:rPr>
        <w:t xml:space="preserve"> </w:t>
      </w:r>
      <w:r w:rsidRPr="00725BEF">
        <w:rPr>
          <w:rFonts w:ascii="Times New Roman" w:hAnsi="Times New Roman"/>
          <w:sz w:val="24"/>
          <w:szCs w:val="24"/>
        </w:rPr>
        <w:t>konkrétneho</w:t>
      </w:r>
      <w:r w:rsidRPr="00725BEF">
        <w:rPr>
          <w:rFonts w:ascii="Times New Roman" w:hAnsi="Times New Roman"/>
          <w:spacing w:val="20"/>
          <w:sz w:val="24"/>
          <w:szCs w:val="24"/>
        </w:rPr>
        <w:t xml:space="preserve"> </w:t>
      </w:r>
      <w:r w:rsidRPr="00725BEF">
        <w:rPr>
          <w:rFonts w:ascii="Times New Roman" w:hAnsi="Times New Roman"/>
          <w:sz w:val="24"/>
          <w:szCs w:val="24"/>
        </w:rPr>
        <w:t>prípadu,</w:t>
      </w:r>
      <w:r w:rsidRPr="00725BEF">
        <w:rPr>
          <w:rFonts w:ascii="Times New Roman" w:hAnsi="Times New Roman"/>
          <w:spacing w:val="21"/>
          <w:sz w:val="24"/>
          <w:szCs w:val="24"/>
        </w:rPr>
        <w:t xml:space="preserve"> </w:t>
      </w:r>
      <w:r w:rsidRPr="00725BEF">
        <w:rPr>
          <w:rFonts w:ascii="Times New Roman" w:hAnsi="Times New Roman"/>
          <w:sz w:val="24"/>
          <w:szCs w:val="24"/>
        </w:rPr>
        <w:t>kedy</w:t>
      </w:r>
      <w:r w:rsidRPr="00725BEF">
        <w:rPr>
          <w:rFonts w:ascii="Times New Roman" w:hAnsi="Times New Roman"/>
          <w:spacing w:val="19"/>
          <w:sz w:val="24"/>
          <w:szCs w:val="24"/>
        </w:rPr>
        <w:t xml:space="preserve"> </w:t>
      </w:r>
      <w:r w:rsidRPr="00725BEF">
        <w:rPr>
          <w:rFonts w:ascii="Times New Roman" w:hAnsi="Times New Roman"/>
          <w:sz w:val="24"/>
          <w:szCs w:val="24"/>
        </w:rPr>
        <w:t>zákonný</w:t>
      </w:r>
      <w:r w:rsidRPr="00725BEF">
        <w:rPr>
          <w:rFonts w:ascii="Times New Roman" w:hAnsi="Times New Roman"/>
          <w:spacing w:val="23"/>
          <w:sz w:val="24"/>
          <w:szCs w:val="24"/>
        </w:rPr>
        <w:t xml:space="preserve"> </w:t>
      </w:r>
      <w:r w:rsidRPr="00725BEF">
        <w:rPr>
          <w:rFonts w:ascii="Times New Roman" w:hAnsi="Times New Roman"/>
          <w:sz w:val="24"/>
          <w:szCs w:val="24"/>
        </w:rPr>
        <w:t>zástupca</w:t>
      </w:r>
      <w:r w:rsidRPr="00725BEF">
        <w:rPr>
          <w:rFonts w:ascii="Times New Roman" w:hAnsi="Times New Roman"/>
          <w:spacing w:val="85"/>
          <w:sz w:val="24"/>
          <w:szCs w:val="24"/>
        </w:rPr>
        <w:t xml:space="preserve"> </w:t>
      </w:r>
      <w:r w:rsidRPr="00725BEF">
        <w:rPr>
          <w:rFonts w:ascii="Times New Roman" w:hAnsi="Times New Roman"/>
          <w:sz w:val="24"/>
          <w:szCs w:val="24"/>
        </w:rPr>
        <w:t>zanedbal</w:t>
      </w:r>
      <w:r w:rsidRPr="00725BEF">
        <w:rPr>
          <w:rFonts w:ascii="Times New Roman" w:hAnsi="Times New Roman"/>
          <w:spacing w:val="7"/>
          <w:sz w:val="24"/>
          <w:szCs w:val="24"/>
        </w:rPr>
        <w:t xml:space="preserve"> </w:t>
      </w:r>
      <w:r w:rsidRPr="00725BEF">
        <w:rPr>
          <w:rFonts w:ascii="Times New Roman" w:hAnsi="Times New Roman"/>
          <w:sz w:val="24"/>
          <w:szCs w:val="24"/>
        </w:rPr>
        <w:t>riadne</w:t>
      </w:r>
      <w:r w:rsidRPr="00725BEF">
        <w:rPr>
          <w:rFonts w:ascii="Times New Roman" w:hAnsi="Times New Roman"/>
          <w:spacing w:val="8"/>
          <w:sz w:val="24"/>
          <w:szCs w:val="24"/>
        </w:rPr>
        <w:t xml:space="preserve"> </w:t>
      </w:r>
      <w:r w:rsidRPr="00725BEF">
        <w:rPr>
          <w:rFonts w:ascii="Times New Roman" w:hAnsi="Times New Roman"/>
          <w:sz w:val="24"/>
          <w:szCs w:val="24"/>
        </w:rPr>
        <w:t>plnenie</w:t>
      </w:r>
      <w:r w:rsidRPr="00725BEF">
        <w:rPr>
          <w:rFonts w:ascii="Times New Roman" w:hAnsi="Times New Roman"/>
          <w:spacing w:val="7"/>
          <w:sz w:val="24"/>
          <w:szCs w:val="24"/>
        </w:rPr>
        <w:t xml:space="preserve"> </w:t>
      </w:r>
      <w:r w:rsidRPr="00725BEF">
        <w:rPr>
          <w:rFonts w:ascii="Times New Roman" w:hAnsi="Times New Roman"/>
          <w:sz w:val="24"/>
          <w:szCs w:val="24"/>
        </w:rPr>
        <w:t>povinného</w:t>
      </w:r>
      <w:r w:rsidRPr="00725BEF">
        <w:rPr>
          <w:rFonts w:ascii="Times New Roman" w:hAnsi="Times New Roman"/>
          <w:spacing w:val="7"/>
          <w:sz w:val="24"/>
          <w:szCs w:val="24"/>
        </w:rPr>
        <w:t xml:space="preserve"> </w:t>
      </w:r>
      <w:proofErr w:type="spellStart"/>
      <w:r w:rsidRPr="00725BEF">
        <w:rPr>
          <w:rFonts w:ascii="Times New Roman" w:hAnsi="Times New Roman"/>
          <w:sz w:val="24"/>
          <w:szCs w:val="24"/>
        </w:rPr>
        <w:t>predprimárneho</w:t>
      </w:r>
      <w:proofErr w:type="spellEnd"/>
      <w:r w:rsidRPr="00725BEF">
        <w:rPr>
          <w:rFonts w:ascii="Times New Roman" w:hAnsi="Times New Roman"/>
          <w:spacing w:val="9"/>
          <w:sz w:val="24"/>
          <w:szCs w:val="24"/>
        </w:rPr>
        <w:t xml:space="preserve"> </w:t>
      </w:r>
      <w:r w:rsidRPr="00725BEF">
        <w:rPr>
          <w:rFonts w:ascii="Times New Roman" w:hAnsi="Times New Roman"/>
          <w:sz w:val="24"/>
          <w:szCs w:val="24"/>
        </w:rPr>
        <w:t>vzdelávania.</w:t>
      </w:r>
      <w:r w:rsidRPr="00725BEF">
        <w:rPr>
          <w:rFonts w:ascii="Times New Roman" w:hAnsi="Times New Roman"/>
          <w:spacing w:val="8"/>
          <w:sz w:val="24"/>
          <w:szCs w:val="24"/>
        </w:rPr>
        <w:t xml:space="preserve"> </w:t>
      </w:r>
      <w:r w:rsidRPr="00725BEF">
        <w:rPr>
          <w:rFonts w:ascii="Times New Roman" w:hAnsi="Times New Roman"/>
          <w:sz w:val="24"/>
          <w:szCs w:val="24"/>
        </w:rPr>
        <w:t>Zanedbávanie</w:t>
      </w:r>
      <w:r w:rsidRPr="00725BEF">
        <w:rPr>
          <w:rFonts w:ascii="Times New Roman" w:hAnsi="Times New Roman"/>
          <w:spacing w:val="9"/>
          <w:sz w:val="24"/>
          <w:szCs w:val="24"/>
        </w:rPr>
        <w:t xml:space="preserve"> </w:t>
      </w:r>
      <w:r w:rsidRPr="00725BEF">
        <w:rPr>
          <w:rFonts w:ascii="Times New Roman" w:hAnsi="Times New Roman"/>
          <w:sz w:val="24"/>
          <w:szCs w:val="24"/>
        </w:rPr>
        <w:t>riadneho</w:t>
      </w:r>
      <w:r w:rsidRPr="00725BEF">
        <w:rPr>
          <w:rFonts w:ascii="Times New Roman" w:hAnsi="Times New Roman"/>
          <w:spacing w:val="9"/>
          <w:sz w:val="24"/>
          <w:szCs w:val="24"/>
        </w:rPr>
        <w:t xml:space="preserve"> </w:t>
      </w:r>
      <w:r w:rsidRPr="00725BEF">
        <w:rPr>
          <w:rFonts w:ascii="Times New Roman" w:hAnsi="Times New Roman"/>
          <w:sz w:val="24"/>
          <w:szCs w:val="24"/>
        </w:rPr>
        <w:t>plnenia</w:t>
      </w:r>
      <w:r w:rsidRPr="00725BEF">
        <w:rPr>
          <w:rFonts w:ascii="Times New Roman" w:hAnsi="Times New Roman"/>
          <w:spacing w:val="83"/>
          <w:w w:val="99"/>
          <w:sz w:val="24"/>
          <w:szCs w:val="24"/>
        </w:rPr>
        <w:t xml:space="preserve"> </w:t>
      </w:r>
      <w:r w:rsidRPr="00725BEF">
        <w:rPr>
          <w:rFonts w:ascii="Times New Roman" w:hAnsi="Times New Roman"/>
          <w:sz w:val="24"/>
          <w:szCs w:val="24"/>
        </w:rPr>
        <w:t>povinného</w:t>
      </w:r>
      <w:r w:rsidRPr="00725BEF">
        <w:rPr>
          <w:rFonts w:ascii="Times New Roman" w:hAnsi="Times New Roman"/>
          <w:spacing w:val="3"/>
          <w:sz w:val="24"/>
          <w:szCs w:val="24"/>
        </w:rPr>
        <w:t xml:space="preserve"> </w:t>
      </w:r>
      <w:proofErr w:type="spellStart"/>
      <w:r w:rsidRPr="00725BEF">
        <w:rPr>
          <w:rFonts w:ascii="Times New Roman" w:hAnsi="Times New Roman"/>
          <w:sz w:val="24"/>
          <w:szCs w:val="24"/>
        </w:rPr>
        <w:t>predprimárneho</w:t>
      </w:r>
      <w:proofErr w:type="spellEnd"/>
      <w:r w:rsidRPr="00725BEF">
        <w:rPr>
          <w:rFonts w:ascii="Times New Roman" w:hAnsi="Times New Roman"/>
          <w:spacing w:val="3"/>
          <w:sz w:val="24"/>
          <w:szCs w:val="24"/>
        </w:rPr>
        <w:t xml:space="preserve"> </w:t>
      </w:r>
      <w:r w:rsidRPr="00725BEF">
        <w:rPr>
          <w:rFonts w:ascii="Times New Roman" w:hAnsi="Times New Roman"/>
          <w:sz w:val="24"/>
          <w:szCs w:val="24"/>
        </w:rPr>
        <w:t>vzdelávania</w:t>
      </w:r>
      <w:r w:rsidRPr="00725BEF">
        <w:rPr>
          <w:rFonts w:ascii="Times New Roman" w:hAnsi="Times New Roman"/>
          <w:spacing w:val="3"/>
          <w:sz w:val="24"/>
          <w:szCs w:val="24"/>
        </w:rPr>
        <w:t xml:space="preserve"> </w:t>
      </w:r>
      <w:r w:rsidRPr="00725BEF">
        <w:rPr>
          <w:rFonts w:ascii="Times New Roman" w:hAnsi="Times New Roman"/>
          <w:sz w:val="24"/>
          <w:szCs w:val="24"/>
        </w:rPr>
        <w:t>vecne</w:t>
      </w:r>
      <w:r w:rsidRPr="00725BEF">
        <w:rPr>
          <w:rFonts w:ascii="Times New Roman" w:hAnsi="Times New Roman"/>
          <w:spacing w:val="4"/>
          <w:sz w:val="24"/>
          <w:szCs w:val="24"/>
        </w:rPr>
        <w:t xml:space="preserve"> </w:t>
      </w:r>
      <w:r w:rsidRPr="00725BEF">
        <w:rPr>
          <w:rFonts w:ascii="Times New Roman" w:hAnsi="Times New Roman"/>
          <w:sz w:val="24"/>
          <w:szCs w:val="24"/>
        </w:rPr>
        <w:t>príslušný</w:t>
      </w:r>
      <w:r w:rsidRPr="00725BEF">
        <w:rPr>
          <w:rFonts w:ascii="Times New Roman" w:hAnsi="Times New Roman"/>
          <w:spacing w:val="3"/>
          <w:sz w:val="24"/>
          <w:szCs w:val="24"/>
        </w:rPr>
        <w:t xml:space="preserve"> </w:t>
      </w:r>
      <w:r w:rsidRPr="00725BEF">
        <w:rPr>
          <w:rFonts w:ascii="Times New Roman" w:hAnsi="Times New Roman"/>
          <w:sz w:val="24"/>
          <w:szCs w:val="24"/>
        </w:rPr>
        <w:t>úrad</w:t>
      </w:r>
      <w:r w:rsidRPr="00725BEF">
        <w:rPr>
          <w:rFonts w:ascii="Times New Roman" w:hAnsi="Times New Roman"/>
          <w:spacing w:val="3"/>
          <w:sz w:val="24"/>
          <w:szCs w:val="24"/>
        </w:rPr>
        <w:t xml:space="preserve"> </w:t>
      </w:r>
      <w:r w:rsidRPr="00725BEF">
        <w:rPr>
          <w:rFonts w:ascii="Times New Roman" w:hAnsi="Times New Roman"/>
          <w:sz w:val="24"/>
          <w:szCs w:val="24"/>
        </w:rPr>
        <w:t>práce</w:t>
      </w:r>
      <w:r w:rsidRPr="00725BEF">
        <w:rPr>
          <w:rFonts w:ascii="Times New Roman" w:hAnsi="Times New Roman"/>
          <w:spacing w:val="3"/>
          <w:sz w:val="24"/>
          <w:szCs w:val="24"/>
        </w:rPr>
        <w:t xml:space="preserve"> </w:t>
      </w:r>
      <w:r w:rsidRPr="00725BEF">
        <w:rPr>
          <w:rFonts w:ascii="Times New Roman" w:hAnsi="Times New Roman"/>
          <w:sz w:val="24"/>
          <w:szCs w:val="24"/>
        </w:rPr>
        <w:t xml:space="preserve">sociálnych </w:t>
      </w:r>
      <w:r w:rsidRPr="00725BEF">
        <w:rPr>
          <w:rFonts w:ascii="Times New Roman" w:hAnsi="Times New Roman"/>
          <w:spacing w:val="4"/>
          <w:sz w:val="24"/>
          <w:szCs w:val="24"/>
        </w:rPr>
        <w:t xml:space="preserve"> </w:t>
      </w:r>
      <w:r w:rsidRPr="00725BEF">
        <w:rPr>
          <w:rFonts w:ascii="Times New Roman" w:hAnsi="Times New Roman"/>
          <w:sz w:val="24"/>
          <w:szCs w:val="24"/>
        </w:rPr>
        <w:t xml:space="preserve">vecí </w:t>
      </w:r>
      <w:r w:rsidRPr="00725BEF">
        <w:rPr>
          <w:rFonts w:ascii="Times New Roman" w:hAnsi="Times New Roman"/>
          <w:spacing w:val="5"/>
          <w:sz w:val="24"/>
          <w:szCs w:val="24"/>
        </w:rPr>
        <w:t xml:space="preserve"> </w:t>
      </w:r>
      <w:r w:rsidRPr="00725BEF">
        <w:rPr>
          <w:rFonts w:ascii="Times New Roman" w:hAnsi="Times New Roman"/>
          <w:sz w:val="24"/>
          <w:szCs w:val="24"/>
        </w:rPr>
        <w:t>a</w:t>
      </w:r>
      <w:r w:rsidRPr="00725BEF">
        <w:rPr>
          <w:rFonts w:ascii="Times New Roman" w:hAnsi="Times New Roman"/>
          <w:spacing w:val="8"/>
          <w:sz w:val="24"/>
          <w:szCs w:val="24"/>
        </w:rPr>
        <w:t xml:space="preserve"> </w:t>
      </w:r>
      <w:r w:rsidRPr="00725BEF">
        <w:rPr>
          <w:rFonts w:ascii="Times New Roman" w:hAnsi="Times New Roman"/>
          <w:sz w:val="24"/>
          <w:szCs w:val="24"/>
        </w:rPr>
        <w:t>rodiny</w:t>
      </w:r>
      <w:r w:rsidRPr="00725BEF">
        <w:rPr>
          <w:rFonts w:ascii="Times New Roman" w:hAnsi="Times New Roman"/>
          <w:spacing w:val="83"/>
          <w:w w:val="99"/>
          <w:sz w:val="24"/>
          <w:szCs w:val="24"/>
        </w:rPr>
        <w:t xml:space="preserve"> </w:t>
      </w:r>
      <w:r w:rsidRPr="00725BEF">
        <w:rPr>
          <w:rFonts w:ascii="Times New Roman" w:hAnsi="Times New Roman"/>
          <w:sz w:val="24"/>
          <w:szCs w:val="24"/>
        </w:rPr>
        <w:t>bude</w:t>
      </w:r>
      <w:r w:rsidRPr="00725BEF">
        <w:rPr>
          <w:rFonts w:ascii="Times New Roman" w:hAnsi="Times New Roman"/>
          <w:spacing w:val="15"/>
          <w:sz w:val="24"/>
          <w:szCs w:val="24"/>
        </w:rPr>
        <w:t xml:space="preserve"> </w:t>
      </w:r>
      <w:r w:rsidRPr="00725BEF">
        <w:rPr>
          <w:rFonts w:ascii="Times New Roman" w:hAnsi="Times New Roman"/>
          <w:sz w:val="24"/>
          <w:szCs w:val="24"/>
        </w:rPr>
        <w:t>následne</w:t>
      </w:r>
      <w:r w:rsidRPr="00725BEF">
        <w:rPr>
          <w:rFonts w:ascii="Times New Roman" w:hAnsi="Times New Roman"/>
          <w:spacing w:val="17"/>
          <w:sz w:val="24"/>
          <w:szCs w:val="24"/>
        </w:rPr>
        <w:t xml:space="preserve"> </w:t>
      </w:r>
      <w:r w:rsidRPr="00725BEF">
        <w:rPr>
          <w:rFonts w:ascii="Times New Roman" w:hAnsi="Times New Roman"/>
          <w:sz w:val="24"/>
          <w:szCs w:val="24"/>
        </w:rPr>
        <w:t>posudzovať</w:t>
      </w:r>
      <w:r w:rsidRPr="00725BEF">
        <w:rPr>
          <w:rFonts w:ascii="Times New Roman" w:hAnsi="Times New Roman"/>
          <w:spacing w:val="16"/>
          <w:sz w:val="24"/>
          <w:szCs w:val="24"/>
        </w:rPr>
        <w:t xml:space="preserve"> </w:t>
      </w:r>
      <w:r w:rsidRPr="00725BEF">
        <w:rPr>
          <w:rFonts w:ascii="Times New Roman" w:hAnsi="Times New Roman"/>
          <w:sz w:val="24"/>
          <w:szCs w:val="24"/>
        </w:rPr>
        <w:t>podľa</w:t>
      </w:r>
      <w:r w:rsidRPr="00725BEF">
        <w:rPr>
          <w:rFonts w:ascii="Times New Roman" w:hAnsi="Times New Roman"/>
          <w:spacing w:val="16"/>
          <w:sz w:val="24"/>
          <w:szCs w:val="24"/>
        </w:rPr>
        <w:t xml:space="preserve"> </w:t>
      </w:r>
      <w:r w:rsidRPr="00725BEF">
        <w:rPr>
          <w:rFonts w:ascii="Times New Roman" w:hAnsi="Times New Roman"/>
          <w:sz w:val="24"/>
          <w:szCs w:val="24"/>
        </w:rPr>
        <w:t>§</w:t>
      </w:r>
      <w:r w:rsidRPr="00725BEF">
        <w:rPr>
          <w:rFonts w:ascii="Times New Roman" w:hAnsi="Times New Roman"/>
          <w:spacing w:val="14"/>
          <w:sz w:val="24"/>
          <w:szCs w:val="24"/>
        </w:rPr>
        <w:t xml:space="preserve"> </w:t>
      </w:r>
      <w:r w:rsidRPr="00725BEF">
        <w:rPr>
          <w:rFonts w:ascii="Times New Roman" w:hAnsi="Times New Roman"/>
          <w:sz w:val="24"/>
          <w:szCs w:val="24"/>
        </w:rPr>
        <w:t>12a</w:t>
      </w:r>
      <w:r w:rsidRPr="00725BEF">
        <w:rPr>
          <w:rFonts w:ascii="Times New Roman" w:hAnsi="Times New Roman"/>
          <w:spacing w:val="13"/>
          <w:sz w:val="24"/>
          <w:szCs w:val="24"/>
        </w:rPr>
        <w:t xml:space="preserve"> </w:t>
      </w:r>
      <w:r w:rsidRPr="00725BEF">
        <w:rPr>
          <w:rFonts w:ascii="Times New Roman" w:hAnsi="Times New Roman"/>
          <w:sz w:val="24"/>
          <w:szCs w:val="24"/>
        </w:rPr>
        <w:t>ods.</w:t>
      </w:r>
      <w:r w:rsidRPr="00725BEF">
        <w:rPr>
          <w:rFonts w:ascii="Times New Roman" w:hAnsi="Times New Roman"/>
          <w:spacing w:val="15"/>
          <w:sz w:val="24"/>
          <w:szCs w:val="24"/>
        </w:rPr>
        <w:t xml:space="preserve"> </w:t>
      </w:r>
      <w:r w:rsidRPr="00725BEF">
        <w:rPr>
          <w:rFonts w:ascii="Times New Roman" w:hAnsi="Times New Roman"/>
          <w:sz w:val="24"/>
          <w:szCs w:val="24"/>
        </w:rPr>
        <w:t>1</w:t>
      </w:r>
      <w:r w:rsidRPr="00725BEF">
        <w:rPr>
          <w:rFonts w:ascii="Times New Roman" w:hAnsi="Times New Roman"/>
          <w:spacing w:val="14"/>
          <w:sz w:val="24"/>
          <w:szCs w:val="24"/>
        </w:rPr>
        <w:t xml:space="preserve"> </w:t>
      </w:r>
      <w:r w:rsidRPr="00725BEF">
        <w:rPr>
          <w:rFonts w:ascii="Times New Roman" w:hAnsi="Times New Roman"/>
          <w:sz w:val="24"/>
          <w:szCs w:val="24"/>
        </w:rPr>
        <w:t>písm.</w:t>
      </w:r>
      <w:r w:rsidRPr="00725BEF">
        <w:rPr>
          <w:rFonts w:ascii="Times New Roman" w:hAnsi="Times New Roman"/>
          <w:spacing w:val="15"/>
          <w:sz w:val="24"/>
          <w:szCs w:val="24"/>
        </w:rPr>
        <w:t xml:space="preserve"> </w:t>
      </w:r>
      <w:r w:rsidRPr="00725BEF">
        <w:rPr>
          <w:rFonts w:ascii="Times New Roman" w:hAnsi="Times New Roman"/>
          <w:sz w:val="24"/>
          <w:szCs w:val="24"/>
        </w:rPr>
        <w:t>a)</w:t>
      </w:r>
      <w:r w:rsidRPr="00725BEF">
        <w:rPr>
          <w:rFonts w:ascii="Times New Roman" w:hAnsi="Times New Roman"/>
          <w:spacing w:val="13"/>
          <w:sz w:val="24"/>
          <w:szCs w:val="24"/>
        </w:rPr>
        <w:t xml:space="preserve"> </w:t>
      </w:r>
      <w:r w:rsidRPr="00725BEF">
        <w:rPr>
          <w:rFonts w:ascii="Times New Roman" w:hAnsi="Times New Roman"/>
          <w:sz w:val="24"/>
          <w:szCs w:val="24"/>
        </w:rPr>
        <w:t>zákona</w:t>
      </w:r>
      <w:r w:rsidRPr="00725BEF">
        <w:rPr>
          <w:rFonts w:ascii="Times New Roman" w:hAnsi="Times New Roman"/>
          <w:spacing w:val="13"/>
          <w:sz w:val="24"/>
          <w:szCs w:val="24"/>
        </w:rPr>
        <w:t xml:space="preserve"> </w:t>
      </w:r>
      <w:r w:rsidRPr="00725BEF">
        <w:rPr>
          <w:rFonts w:ascii="Times New Roman" w:hAnsi="Times New Roman"/>
          <w:sz w:val="24"/>
          <w:szCs w:val="24"/>
        </w:rPr>
        <w:t>č.</w:t>
      </w:r>
      <w:r w:rsidRPr="00725BEF">
        <w:rPr>
          <w:rFonts w:ascii="Times New Roman" w:hAnsi="Times New Roman"/>
          <w:spacing w:val="15"/>
          <w:sz w:val="24"/>
          <w:szCs w:val="24"/>
        </w:rPr>
        <w:t xml:space="preserve"> </w:t>
      </w:r>
      <w:r w:rsidRPr="00725BEF">
        <w:rPr>
          <w:rFonts w:ascii="Times New Roman" w:hAnsi="Times New Roman"/>
          <w:sz w:val="24"/>
          <w:szCs w:val="24"/>
        </w:rPr>
        <w:t>600/2003</w:t>
      </w:r>
      <w:r w:rsidRPr="00725BEF">
        <w:rPr>
          <w:rFonts w:ascii="Times New Roman" w:hAnsi="Times New Roman"/>
          <w:spacing w:val="16"/>
          <w:sz w:val="24"/>
          <w:szCs w:val="24"/>
        </w:rPr>
        <w:t xml:space="preserve"> </w:t>
      </w:r>
      <w:r w:rsidRPr="00725BEF">
        <w:rPr>
          <w:rFonts w:ascii="Times New Roman" w:hAnsi="Times New Roman"/>
          <w:sz w:val="24"/>
          <w:szCs w:val="24"/>
        </w:rPr>
        <w:t>Z.</w:t>
      </w:r>
      <w:r w:rsidRPr="00725BEF">
        <w:rPr>
          <w:rFonts w:ascii="Times New Roman" w:hAnsi="Times New Roman"/>
          <w:spacing w:val="13"/>
          <w:sz w:val="24"/>
          <w:szCs w:val="24"/>
        </w:rPr>
        <w:t xml:space="preserve"> </w:t>
      </w:r>
      <w:r w:rsidRPr="00725BEF">
        <w:rPr>
          <w:rFonts w:ascii="Times New Roman" w:hAnsi="Times New Roman"/>
          <w:sz w:val="24"/>
          <w:szCs w:val="24"/>
        </w:rPr>
        <w:t>z.</w:t>
      </w:r>
      <w:r w:rsidRPr="00725BEF">
        <w:rPr>
          <w:rFonts w:ascii="Times New Roman" w:hAnsi="Times New Roman"/>
          <w:spacing w:val="21"/>
          <w:sz w:val="24"/>
          <w:szCs w:val="24"/>
        </w:rPr>
        <w:t xml:space="preserve"> </w:t>
      </w:r>
      <w:r w:rsidRPr="00725BEF">
        <w:rPr>
          <w:rFonts w:ascii="Times New Roman" w:hAnsi="Times New Roman"/>
          <w:sz w:val="24"/>
          <w:szCs w:val="24"/>
        </w:rPr>
        <w:t>určením</w:t>
      </w:r>
      <w:r w:rsidRPr="00725BEF">
        <w:rPr>
          <w:rFonts w:ascii="Times New Roman" w:hAnsi="Times New Roman"/>
          <w:spacing w:val="41"/>
          <w:sz w:val="24"/>
          <w:szCs w:val="24"/>
        </w:rPr>
        <w:t xml:space="preserve"> </w:t>
      </w:r>
      <w:r w:rsidRPr="00725BEF">
        <w:rPr>
          <w:rFonts w:ascii="Times New Roman" w:hAnsi="Times New Roman"/>
          <w:sz w:val="24"/>
          <w:szCs w:val="24"/>
        </w:rPr>
        <w:t>osobitného</w:t>
      </w:r>
      <w:r w:rsidRPr="00725BEF">
        <w:rPr>
          <w:rFonts w:ascii="Times New Roman" w:hAnsi="Times New Roman"/>
          <w:spacing w:val="-2"/>
          <w:sz w:val="24"/>
          <w:szCs w:val="24"/>
        </w:rPr>
        <w:t xml:space="preserve"> </w:t>
      </w:r>
      <w:r w:rsidRPr="00725BEF">
        <w:rPr>
          <w:rFonts w:ascii="Times New Roman" w:hAnsi="Times New Roman"/>
          <w:sz w:val="24"/>
          <w:szCs w:val="24"/>
        </w:rPr>
        <w:t>príjemcu.</w:t>
      </w:r>
    </w:p>
    <w:p w14:paraId="59128D76" w14:textId="109F3B72" w:rsidR="005019C7" w:rsidRPr="008E5B67" w:rsidRDefault="005019C7" w:rsidP="00D80329">
      <w:pPr>
        <w:pStyle w:val="Nadpis2"/>
        <w:spacing w:before="360" w:after="360"/>
        <w:jc w:val="both"/>
        <w:rPr>
          <w:rFonts w:ascii="Times New Roman" w:hAnsi="Times New Roman" w:cs="Times New Roman"/>
          <w:b/>
          <w:bCs/>
          <w:i/>
          <w:iCs/>
          <w:color w:val="auto"/>
          <w:sz w:val="24"/>
          <w:szCs w:val="24"/>
        </w:rPr>
      </w:pPr>
      <w:bookmarkStart w:id="61" w:name="_Toc231220392"/>
      <w:bookmarkStart w:id="62" w:name="_Toc234580239"/>
      <w:bookmarkStart w:id="63" w:name="_Toc234580366"/>
      <w:bookmarkStart w:id="64" w:name="_Toc234580643"/>
      <w:r w:rsidRPr="008E5B67">
        <w:rPr>
          <w:rFonts w:ascii="Times New Roman" w:hAnsi="Times New Roman" w:cs="Times New Roman"/>
          <w:b/>
          <w:bCs/>
          <w:i/>
          <w:iCs/>
          <w:color w:val="auto"/>
          <w:sz w:val="24"/>
          <w:szCs w:val="24"/>
        </w:rPr>
        <w:t xml:space="preserve">Plnenie povinného </w:t>
      </w:r>
      <w:proofErr w:type="spellStart"/>
      <w:r w:rsidRPr="008E5B67">
        <w:rPr>
          <w:rFonts w:ascii="Times New Roman" w:hAnsi="Times New Roman" w:cs="Times New Roman"/>
          <w:b/>
          <w:bCs/>
          <w:i/>
          <w:iCs/>
          <w:color w:val="auto"/>
          <w:sz w:val="24"/>
          <w:szCs w:val="24"/>
        </w:rPr>
        <w:t>predprimárneho</w:t>
      </w:r>
      <w:proofErr w:type="spellEnd"/>
      <w:r w:rsidRPr="008E5B67">
        <w:rPr>
          <w:rFonts w:ascii="Times New Roman" w:hAnsi="Times New Roman" w:cs="Times New Roman"/>
          <w:b/>
          <w:bCs/>
          <w:i/>
          <w:iCs/>
          <w:color w:val="auto"/>
          <w:sz w:val="24"/>
          <w:szCs w:val="24"/>
        </w:rPr>
        <w:t xml:space="preserve"> vzdelania striedavo v Slovenskej republike a v zahraničí</w:t>
      </w:r>
      <w:bookmarkEnd w:id="61"/>
      <w:bookmarkEnd w:id="62"/>
      <w:bookmarkEnd w:id="63"/>
      <w:bookmarkEnd w:id="64"/>
    </w:p>
    <w:p w14:paraId="37C9C561" w14:textId="77777777" w:rsidR="005019C7" w:rsidRPr="0087735D" w:rsidRDefault="005019C7">
      <w:pPr>
        <w:pStyle w:val="Odsekzoznamu"/>
        <w:numPr>
          <w:ilvl w:val="0"/>
          <w:numId w:val="78"/>
        </w:numPr>
        <w:jc w:val="both"/>
        <w:rPr>
          <w:rFonts w:ascii="Times New Roman" w:hAnsi="Times New Roman" w:cs="Times New Roman"/>
          <w:iCs/>
          <w:sz w:val="24"/>
          <w:szCs w:val="24"/>
        </w:rPr>
      </w:pPr>
      <w:r w:rsidRPr="0087735D">
        <w:rPr>
          <w:rFonts w:ascii="Times New Roman" w:hAnsi="Times New Roman" w:cs="Times New Roman"/>
          <w:iCs/>
          <w:sz w:val="24"/>
          <w:szCs w:val="24"/>
        </w:rPr>
        <w:t xml:space="preserve">Dieťaťu, ktoré plní povinné </w:t>
      </w:r>
      <w:proofErr w:type="spellStart"/>
      <w:r w:rsidRPr="0087735D">
        <w:rPr>
          <w:rFonts w:ascii="Times New Roman" w:hAnsi="Times New Roman" w:cs="Times New Roman"/>
          <w:iCs/>
          <w:sz w:val="24"/>
          <w:szCs w:val="24"/>
        </w:rPr>
        <w:t>predprimárne</w:t>
      </w:r>
      <w:proofErr w:type="spellEnd"/>
      <w:r w:rsidRPr="0087735D">
        <w:rPr>
          <w:rFonts w:ascii="Times New Roman" w:hAnsi="Times New Roman" w:cs="Times New Roman"/>
          <w:iCs/>
          <w:sz w:val="24"/>
          <w:szCs w:val="24"/>
        </w:rPr>
        <w:t xml:space="preserve"> vzdelávanie (alebo pokračuje v plnení povinného </w:t>
      </w:r>
      <w:proofErr w:type="spellStart"/>
      <w:r w:rsidRPr="0087735D">
        <w:rPr>
          <w:rFonts w:ascii="Times New Roman" w:hAnsi="Times New Roman" w:cs="Times New Roman"/>
          <w:iCs/>
          <w:sz w:val="24"/>
          <w:szCs w:val="24"/>
        </w:rPr>
        <w:t>predprimárneho</w:t>
      </w:r>
      <w:proofErr w:type="spellEnd"/>
      <w:r w:rsidRPr="0087735D">
        <w:rPr>
          <w:rFonts w:ascii="Times New Roman" w:hAnsi="Times New Roman" w:cs="Times New Roman"/>
          <w:iCs/>
          <w:sz w:val="24"/>
          <w:szCs w:val="24"/>
        </w:rPr>
        <w:t xml:space="preserve"> vzdelávania) striedavo v škole v Slovenskej republike a v škole v zahraničí:</w:t>
      </w:r>
    </w:p>
    <w:p w14:paraId="52A5E817" w14:textId="272D8C19" w:rsidR="005019C7" w:rsidRPr="008E5B67" w:rsidRDefault="005019C7">
      <w:pPr>
        <w:widowControl w:val="0"/>
        <w:numPr>
          <w:ilvl w:val="0"/>
          <w:numId w:val="64"/>
        </w:numPr>
        <w:suppressAutoHyphens/>
        <w:spacing w:after="0" w:line="240" w:lineRule="auto"/>
        <w:jc w:val="both"/>
        <w:rPr>
          <w:rFonts w:ascii="Times New Roman" w:hAnsi="Times New Roman" w:cs="Times New Roman"/>
          <w:iCs/>
          <w:sz w:val="24"/>
          <w:szCs w:val="24"/>
        </w:rPr>
      </w:pPr>
      <w:r w:rsidRPr="008E5B67">
        <w:rPr>
          <w:rFonts w:ascii="Times New Roman" w:hAnsi="Times New Roman" w:cs="Times New Roman"/>
          <w:iCs/>
          <w:sz w:val="24"/>
          <w:szCs w:val="24"/>
        </w:rPr>
        <w:t>čas dochádzky do školy v zahraničí škola v Slovenskej republike neeviduje ako neprítomnosť dieťaťa</w:t>
      </w:r>
      <w:r w:rsidR="008E5B67">
        <w:rPr>
          <w:rFonts w:ascii="Times New Roman" w:hAnsi="Times New Roman" w:cs="Times New Roman"/>
          <w:iCs/>
          <w:sz w:val="24"/>
          <w:szCs w:val="24"/>
        </w:rPr>
        <w:t>,</w:t>
      </w:r>
    </w:p>
    <w:p w14:paraId="41C589A1" w14:textId="77777777" w:rsidR="005019C7" w:rsidRPr="0087735D" w:rsidRDefault="005019C7">
      <w:pPr>
        <w:widowControl w:val="0"/>
        <w:numPr>
          <w:ilvl w:val="0"/>
          <w:numId w:val="64"/>
        </w:numPr>
        <w:suppressAutoHyphens/>
        <w:spacing w:after="0" w:line="240" w:lineRule="auto"/>
        <w:jc w:val="both"/>
        <w:rPr>
          <w:rFonts w:ascii="Times New Roman" w:hAnsi="Times New Roman" w:cs="Times New Roman"/>
          <w:iCs/>
          <w:sz w:val="24"/>
          <w:szCs w:val="24"/>
        </w:rPr>
      </w:pPr>
      <w:r w:rsidRPr="0087735D">
        <w:rPr>
          <w:rFonts w:ascii="Times New Roman" w:hAnsi="Times New Roman" w:cs="Times New Roman"/>
          <w:iCs/>
          <w:sz w:val="24"/>
          <w:szCs w:val="24"/>
        </w:rPr>
        <w:t xml:space="preserve">škola v Slovenskej republike vydáva </w:t>
      </w:r>
      <w:r w:rsidRPr="008E5B67">
        <w:rPr>
          <w:rFonts w:ascii="Times New Roman" w:hAnsi="Times New Roman" w:cs="Times New Roman"/>
          <w:iCs/>
          <w:sz w:val="24"/>
          <w:szCs w:val="24"/>
        </w:rPr>
        <w:t>osvedčenie</w:t>
      </w:r>
      <w:r w:rsidRPr="0087735D">
        <w:rPr>
          <w:rFonts w:ascii="Times New Roman" w:hAnsi="Times New Roman" w:cs="Times New Roman"/>
          <w:b/>
          <w:bCs/>
          <w:iCs/>
          <w:sz w:val="24"/>
          <w:szCs w:val="24"/>
        </w:rPr>
        <w:t xml:space="preserve"> </w:t>
      </w:r>
      <w:r w:rsidRPr="0087735D">
        <w:rPr>
          <w:rFonts w:ascii="Times New Roman" w:hAnsi="Times New Roman" w:cs="Times New Roman"/>
          <w:iCs/>
          <w:sz w:val="24"/>
          <w:szCs w:val="24"/>
        </w:rPr>
        <w:t xml:space="preserve">o získaní </w:t>
      </w:r>
      <w:proofErr w:type="spellStart"/>
      <w:r w:rsidRPr="0087735D">
        <w:rPr>
          <w:rFonts w:ascii="Times New Roman" w:hAnsi="Times New Roman" w:cs="Times New Roman"/>
          <w:iCs/>
          <w:sz w:val="24"/>
          <w:szCs w:val="24"/>
        </w:rPr>
        <w:t>predprimárneho</w:t>
      </w:r>
      <w:proofErr w:type="spellEnd"/>
      <w:r w:rsidRPr="0087735D">
        <w:rPr>
          <w:rFonts w:ascii="Times New Roman" w:hAnsi="Times New Roman" w:cs="Times New Roman"/>
          <w:iCs/>
          <w:sz w:val="24"/>
          <w:szCs w:val="24"/>
        </w:rPr>
        <w:t xml:space="preserve"> vzdelania samostatne. </w:t>
      </w:r>
    </w:p>
    <w:p w14:paraId="523DC612" w14:textId="77777777" w:rsidR="005019C7" w:rsidRPr="008E5B67" w:rsidRDefault="005019C7">
      <w:pPr>
        <w:pStyle w:val="Odsekzoznamu"/>
        <w:numPr>
          <w:ilvl w:val="0"/>
          <w:numId w:val="78"/>
        </w:numPr>
        <w:jc w:val="both"/>
        <w:rPr>
          <w:rFonts w:ascii="Times New Roman" w:hAnsi="Times New Roman" w:cs="Times New Roman"/>
          <w:iCs/>
          <w:sz w:val="24"/>
          <w:szCs w:val="24"/>
        </w:rPr>
      </w:pPr>
      <w:r w:rsidRPr="0087735D">
        <w:rPr>
          <w:rFonts w:ascii="Times New Roman" w:hAnsi="Times New Roman" w:cs="Times New Roman"/>
          <w:bCs/>
          <w:iCs/>
          <w:sz w:val="24"/>
          <w:szCs w:val="24"/>
        </w:rPr>
        <w:t xml:space="preserve">Zákonný zástupca takéhoto dieťaťa predkladá každé dva mesiace riaditeľovi </w:t>
      </w:r>
      <w:r w:rsidRPr="0087735D">
        <w:rPr>
          <w:rFonts w:ascii="Times New Roman" w:hAnsi="Times New Roman" w:cs="Times New Roman"/>
          <w:iCs/>
          <w:sz w:val="24"/>
          <w:szCs w:val="24"/>
        </w:rPr>
        <w:t xml:space="preserve">školy v Slovenskej republike </w:t>
      </w:r>
      <w:r w:rsidRPr="0087735D">
        <w:rPr>
          <w:rFonts w:ascii="Times New Roman" w:hAnsi="Times New Roman" w:cs="Times New Roman"/>
          <w:bCs/>
          <w:iCs/>
          <w:sz w:val="24"/>
          <w:szCs w:val="24"/>
        </w:rPr>
        <w:t>doklad s uvedením názvu a adresy školy, ktorý potvrdzuje, že dieťa navštevovalo príslušnú školu v zahraničí; ak obdobie dochádzky do školy v zahraničí trvá podľa rozhodnutia súdu dlhšie ako dva mesiace, tento doklad predkladá zákonný zástupca vždy po skončení tohto obdobia.</w:t>
      </w:r>
    </w:p>
    <w:p w14:paraId="34BC093C" w14:textId="77777777" w:rsidR="008E5B67" w:rsidRPr="0087735D" w:rsidRDefault="008E5B67" w:rsidP="008E5B67">
      <w:pPr>
        <w:pStyle w:val="Odsekzoznamu"/>
        <w:jc w:val="both"/>
        <w:rPr>
          <w:rFonts w:ascii="Times New Roman" w:hAnsi="Times New Roman" w:cs="Times New Roman"/>
          <w:iCs/>
          <w:sz w:val="24"/>
          <w:szCs w:val="24"/>
        </w:rPr>
      </w:pPr>
    </w:p>
    <w:p w14:paraId="42A520EA" w14:textId="178A3B3B" w:rsidR="0087735D" w:rsidRDefault="0087735D" w:rsidP="008E5B67">
      <w:pPr>
        <w:pStyle w:val="Nadpis2"/>
        <w:jc w:val="both"/>
        <w:rPr>
          <w:rFonts w:ascii="Times New Roman" w:hAnsi="Times New Roman" w:cs="Times New Roman"/>
          <w:b/>
          <w:bCs/>
          <w:i/>
          <w:iCs/>
          <w:color w:val="auto"/>
          <w:sz w:val="24"/>
          <w:szCs w:val="24"/>
        </w:rPr>
      </w:pPr>
      <w:bookmarkStart w:id="65" w:name="_Toc231220395"/>
      <w:bookmarkStart w:id="66" w:name="_Toc234580240"/>
      <w:bookmarkStart w:id="67" w:name="_Toc234580367"/>
      <w:bookmarkStart w:id="68" w:name="_Toc234580644"/>
      <w:r w:rsidRPr="008E5B67">
        <w:rPr>
          <w:rFonts w:ascii="Times New Roman" w:hAnsi="Times New Roman" w:cs="Times New Roman"/>
          <w:b/>
          <w:bCs/>
          <w:i/>
          <w:iCs/>
          <w:color w:val="auto"/>
          <w:sz w:val="24"/>
          <w:szCs w:val="24"/>
        </w:rPr>
        <w:t>Prijímanie detí cudzincov</w:t>
      </w:r>
      <w:bookmarkEnd w:id="65"/>
      <w:bookmarkEnd w:id="66"/>
      <w:bookmarkEnd w:id="67"/>
      <w:bookmarkEnd w:id="68"/>
    </w:p>
    <w:p w14:paraId="223DAE27" w14:textId="77777777" w:rsidR="008E5B67" w:rsidRPr="008E5B67" w:rsidRDefault="008E5B67" w:rsidP="008E5B67"/>
    <w:p w14:paraId="35A5AC59" w14:textId="0EED7016" w:rsidR="0087735D" w:rsidRPr="0087735D" w:rsidRDefault="0087735D">
      <w:pPr>
        <w:pStyle w:val="Odsekzoznamu"/>
        <w:numPr>
          <w:ilvl w:val="0"/>
          <w:numId w:val="78"/>
        </w:numPr>
        <w:spacing w:before="120" w:after="120"/>
        <w:jc w:val="both"/>
        <w:rPr>
          <w:rFonts w:ascii="Times New Roman" w:hAnsi="Times New Roman" w:cs="Times New Roman"/>
          <w:sz w:val="24"/>
          <w:szCs w:val="24"/>
        </w:rPr>
      </w:pPr>
      <w:r w:rsidRPr="0087735D">
        <w:rPr>
          <w:rFonts w:ascii="Times New Roman" w:hAnsi="Times New Roman" w:cs="Times New Roman"/>
          <w:sz w:val="24"/>
          <w:szCs w:val="24"/>
        </w:rPr>
        <w:t xml:space="preserve">Zákonný zástupca dieťaťa cudzinca pri prijímaní dieťaťa na </w:t>
      </w:r>
      <w:proofErr w:type="spellStart"/>
      <w:r w:rsidRPr="0087735D">
        <w:rPr>
          <w:rFonts w:ascii="Times New Roman" w:hAnsi="Times New Roman" w:cs="Times New Roman"/>
          <w:sz w:val="24"/>
          <w:szCs w:val="24"/>
        </w:rPr>
        <w:t>predprimárne</w:t>
      </w:r>
      <w:proofErr w:type="spellEnd"/>
      <w:r w:rsidRPr="0087735D">
        <w:rPr>
          <w:rFonts w:ascii="Times New Roman" w:hAnsi="Times New Roman" w:cs="Times New Roman"/>
          <w:sz w:val="24"/>
          <w:szCs w:val="24"/>
        </w:rPr>
        <w:t xml:space="preserve"> vzdelávanie postupuje rovnako ako zákonný zástupca dieťaťa s trvalým pobytom na území Slovenskej republiky a so štátnym občianstvom Slovenskej republiky.</w:t>
      </w:r>
      <w:r>
        <w:rPr>
          <w:rFonts w:ascii="Times New Roman" w:hAnsi="Times New Roman" w:cs="Times New Roman"/>
          <w:sz w:val="24"/>
          <w:szCs w:val="24"/>
        </w:rPr>
        <w:t xml:space="preserve"> </w:t>
      </w:r>
      <w:r w:rsidRPr="0087735D">
        <w:rPr>
          <w:rFonts w:ascii="Times New Roman" w:hAnsi="Times New Roman" w:cs="Times New Roman"/>
          <w:sz w:val="24"/>
          <w:szCs w:val="24"/>
        </w:rPr>
        <w:t>Riaditeľ materskej školy pri prijímaní dieťaťa cudzinca postupuje nasledovne:</w:t>
      </w:r>
    </w:p>
    <w:p w14:paraId="2FD1A7FA" w14:textId="77777777" w:rsidR="0087735D" w:rsidRPr="0087735D" w:rsidRDefault="0087735D">
      <w:pPr>
        <w:pStyle w:val="Odsekzoznamu"/>
        <w:widowControl w:val="0"/>
        <w:numPr>
          <w:ilvl w:val="0"/>
          <w:numId w:val="79"/>
        </w:numPr>
        <w:autoSpaceDE w:val="0"/>
        <w:autoSpaceDN w:val="0"/>
        <w:spacing w:before="120" w:after="120" w:line="240" w:lineRule="auto"/>
        <w:contextualSpacing w:val="0"/>
        <w:jc w:val="both"/>
        <w:rPr>
          <w:rFonts w:ascii="Times New Roman" w:hAnsi="Times New Roman" w:cs="Times New Roman"/>
          <w:sz w:val="24"/>
          <w:szCs w:val="24"/>
        </w:rPr>
      </w:pPr>
      <w:r w:rsidRPr="0087735D">
        <w:rPr>
          <w:rFonts w:ascii="Times New Roman" w:hAnsi="Times New Roman" w:cs="Times New Roman"/>
          <w:sz w:val="24"/>
          <w:szCs w:val="24"/>
        </w:rPr>
        <w:t xml:space="preserve">Ak ide o dieťa cudzinca so statusom žiadateľa o dočasné útočisko, žiadateľa o azyl, odídenca alebo azylanta, riaditeľ materskej školy postupuje podľa </w:t>
      </w:r>
      <w:hyperlink r:id="rId11" w:history="1">
        <w:r w:rsidRPr="0087735D">
          <w:rPr>
            <w:rStyle w:val="Hypertextovprepojenie"/>
            <w:rFonts w:ascii="Times New Roman" w:hAnsi="Times New Roman" w:cs="Times New Roman"/>
            <w:sz w:val="24"/>
            <w:szCs w:val="24"/>
          </w:rPr>
          <w:t>https://ukrajina.minedu.sk/data/att/286/24233.116ad6.pdf</w:t>
        </w:r>
      </w:hyperlink>
      <w:r w:rsidRPr="0087735D">
        <w:rPr>
          <w:rFonts w:ascii="Times New Roman" w:hAnsi="Times New Roman" w:cs="Times New Roman"/>
          <w:sz w:val="24"/>
          <w:szCs w:val="24"/>
        </w:rPr>
        <w:t xml:space="preserve"> (str. 1), vzhľadom na konkrétny prípad a situáciu dieťaťa cudzinca. </w:t>
      </w:r>
    </w:p>
    <w:p w14:paraId="1925ECE7" w14:textId="77777777" w:rsidR="0087735D" w:rsidRPr="0087735D" w:rsidRDefault="0087735D">
      <w:pPr>
        <w:pStyle w:val="Odsekzoznamu"/>
        <w:widowControl w:val="0"/>
        <w:numPr>
          <w:ilvl w:val="0"/>
          <w:numId w:val="79"/>
        </w:numPr>
        <w:autoSpaceDE w:val="0"/>
        <w:autoSpaceDN w:val="0"/>
        <w:spacing w:before="120" w:after="120" w:line="240" w:lineRule="auto"/>
        <w:contextualSpacing w:val="0"/>
        <w:jc w:val="both"/>
        <w:rPr>
          <w:rFonts w:ascii="Times New Roman" w:hAnsi="Times New Roman" w:cs="Times New Roman"/>
          <w:sz w:val="24"/>
          <w:szCs w:val="24"/>
        </w:rPr>
      </w:pPr>
      <w:r w:rsidRPr="0087735D">
        <w:rPr>
          <w:rFonts w:ascii="Times New Roman" w:hAnsi="Times New Roman" w:cs="Times New Roman"/>
          <w:sz w:val="24"/>
          <w:szCs w:val="24"/>
        </w:rPr>
        <w:t>Ak ide o dieťa cudzinca podľa § 146 ods. 1 školského zákona,</w:t>
      </w:r>
      <w:r w:rsidRPr="0087735D">
        <w:rPr>
          <w:rStyle w:val="Odkaznapoznmkupodiarou"/>
          <w:rFonts w:ascii="Times New Roman" w:hAnsi="Times New Roman" w:cs="Times New Roman"/>
          <w:sz w:val="24"/>
          <w:szCs w:val="24"/>
        </w:rPr>
        <w:footnoteReference w:id="5"/>
      </w:r>
      <w:r w:rsidRPr="0087735D">
        <w:rPr>
          <w:rFonts w:ascii="Times New Roman" w:hAnsi="Times New Roman" w:cs="Times New Roman"/>
          <w:sz w:val="24"/>
          <w:szCs w:val="24"/>
        </w:rPr>
        <w:t>) ktoré nemá status žiadateľa o dočasné útočisko, žiadateľa o azyl, odídenca alebo azylanta; riaditeľ materskej školy na základe žiadosti podanej zákonným zástupcom prijme dieťa „štandardným“ spôsobom podľa Správneho poriadku (t. j. riaditeľ školy vydá rozhodnutie o prijatí/neprijatí dieťaťa na vzdelávanie).</w:t>
      </w:r>
    </w:p>
    <w:p w14:paraId="5F7E087A" w14:textId="77777777" w:rsidR="0087735D" w:rsidRPr="0087735D" w:rsidRDefault="0087735D">
      <w:pPr>
        <w:pStyle w:val="Odsekzoznamu"/>
        <w:numPr>
          <w:ilvl w:val="0"/>
          <w:numId w:val="78"/>
        </w:numPr>
        <w:spacing w:before="120" w:after="120"/>
        <w:jc w:val="both"/>
        <w:rPr>
          <w:rStyle w:val="Hypertextovprepojenie"/>
          <w:rFonts w:ascii="Times New Roman" w:hAnsi="Times New Roman" w:cs="Times New Roman"/>
          <w:color w:val="auto"/>
          <w:sz w:val="24"/>
          <w:szCs w:val="24"/>
          <w:u w:val="none"/>
        </w:rPr>
      </w:pPr>
      <w:r w:rsidRPr="0087735D">
        <w:rPr>
          <w:rFonts w:ascii="Times New Roman" w:hAnsi="Times New Roman" w:cs="Times New Roman"/>
          <w:sz w:val="24"/>
          <w:szCs w:val="24"/>
        </w:rPr>
        <w:t xml:space="preserve">Riaditeľ materskej školy si môže overiť aktuálnu platnosť dokladu o tolerovanom pobyte (dočasnom útočisku) a údaje v ňom uvedené na webovej stránke </w:t>
      </w:r>
      <w:hyperlink r:id="rId12" w:history="1">
        <w:r w:rsidRPr="0087735D">
          <w:rPr>
            <w:rStyle w:val="Hypertextovprepojenie"/>
            <w:rFonts w:ascii="Times New Roman" w:hAnsi="Times New Roman" w:cs="Times New Roman"/>
            <w:sz w:val="24"/>
            <w:szCs w:val="24"/>
          </w:rPr>
          <w:t>Overenie platnosti potvrdenia (minv.sk)</w:t>
        </w:r>
      </w:hyperlink>
      <w:r w:rsidRPr="0087735D">
        <w:rPr>
          <w:rStyle w:val="Hypertextovprepojenie"/>
          <w:rFonts w:ascii="Times New Roman" w:hAnsi="Times New Roman" w:cs="Times New Roman"/>
          <w:sz w:val="24"/>
          <w:szCs w:val="24"/>
        </w:rPr>
        <w:t xml:space="preserve">, </w:t>
      </w:r>
    </w:p>
    <w:p w14:paraId="4F1875F5" w14:textId="5E759265" w:rsidR="0087735D" w:rsidRPr="00B92B5B" w:rsidRDefault="0087735D">
      <w:pPr>
        <w:pStyle w:val="Odsekzoznamu"/>
        <w:numPr>
          <w:ilvl w:val="0"/>
          <w:numId w:val="78"/>
        </w:numPr>
        <w:spacing w:before="120" w:after="120"/>
        <w:jc w:val="both"/>
        <w:rPr>
          <w:rFonts w:ascii="Times New Roman" w:hAnsi="Times New Roman" w:cs="Times New Roman"/>
          <w:bCs/>
          <w:sz w:val="24"/>
          <w:szCs w:val="24"/>
        </w:rPr>
      </w:pPr>
      <w:r w:rsidRPr="00B92B5B">
        <w:rPr>
          <w:rFonts w:ascii="Times New Roman" w:hAnsi="Times New Roman" w:cs="Times New Roman"/>
          <w:bCs/>
          <w:sz w:val="24"/>
          <w:szCs w:val="24"/>
        </w:rPr>
        <w:lastRenderedPageBreak/>
        <w:t>Počas trvania mimoriadnej situácie vyhlásenej v súvislosti s hromadným prílevom cudzincov na územie Slovenskej republiky spôsobeným ozbrojeným konfliktom na území Ukrajiny sú relevantné nasledujúce ustanovenia § 161r školského zákona:</w:t>
      </w:r>
    </w:p>
    <w:p w14:paraId="1E4184BF" w14:textId="47F4A5F6" w:rsidR="0087735D" w:rsidRPr="00B92B5B" w:rsidRDefault="0087735D">
      <w:pPr>
        <w:pStyle w:val="Odsekzoznamu"/>
        <w:numPr>
          <w:ilvl w:val="0"/>
          <w:numId w:val="78"/>
        </w:numPr>
        <w:jc w:val="both"/>
        <w:rPr>
          <w:rFonts w:ascii="Times New Roman" w:hAnsi="Times New Roman" w:cs="Times New Roman"/>
          <w:bCs/>
          <w:sz w:val="24"/>
          <w:szCs w:val="24"/>
        </w:rPr>
      </w:pPr>
      <w:r w:rsidRPr="00B92B5B">
        <w:rPr>
          <w:rFonts w:ascii="Times New Roman" w:hAnsi="Times New Roman" w:cs="Times New Roman"/>
          <w:bCs/>
          <w:sz w:val="24"/>
          <w:szCs w:val="24"/>
        </w:rPr>
        <w:t>Počas ustanovenia počas trvania mimoriadnej situácie vyhlásenej v súvislosti s hromadným prílevom cudzincov na územie Slovenskej republiky spôsobeným ozbrojeným konfliktom na území Ukrajiny sú relevantné nasledujúce ustanovenia § 83 zákona č. 321/2025 Z. z.</w:t>
      </w:r>
    </w:p>
    <w:p w14:paraId="10DC771C" w14:textId="19D52759" w:rsidR="00840EAE" w:rsidRPr="00B92B5B" w:rsidRDefault="00840EAE" w:rsidP="00D80329">
      <w:pPr>
        <w:pStyle w:val="Odsekzoznamu"/>
        <w:shd w:val="clear" w:color="auto" w:fill="FFFFFF"/>
        <w:spacing w:after="200" w:line="276" w:lineRule="auto"/>
        <w:jc w:val="both"/>
        <w:rPr>
          <w:rFonts w:ascii="Times New Roman" w:hAnsi="Times New Roman" w:cs="Times New Roman"/>
          <w:bCs/>
          <w:i/>
          <w:iCs/>
          <w:sz w:val="24"/>
          <w:szCs w:val="24"/>
        </w:rPr>
      </w:pPr>
    </w:p>
    <w:p w14:paraId="444AF058" w14:textId="77777777" w:rsidR="00840EAE" w:rsidRPr="00840EAE" w:rsidRDefault="00840EAE" w:rsidP="00D80329">
      <w:pPr>
        <w:jc w:val="both"/>
        <w:rPr>
          <w:rFonts w:ascii="Times New Roman" w:hAnsi="Times New Roman" w:cs="Times New Roman"/>
          <w:b/>
          <w:bCs/>
          <w:i/>
          <w:iCs/>
          <w:sz w:val="24"/>
          <w:szCs w:val="24"/>
        </w:rPr>
      </w:pPr>
      <w:r w:rsidRPr="00840EAE">
        <w:rPr>
          <w:rFonts w:ascii="Times New Roman" w:hAnsi="Times New Roman" w:cs="Times New Roman"/>
          <w:b/>
          <w:bCs/>
          <w:i/>
          <w:iCs/>
          <w:sz w:val="24"/>
          <w:szCs w:val="24"/>
        </w:rPr>
        <w:t>Počet detí v triede</w:t>
      </w:r>
    </w:p>
    <w:p w14:paraId="09F34952" w14:textId="77777777" w:rsidR="00840EAE" w:rsidRPr="00840EAE" w:rsidRDefault="00840EAE" w:rsidP="00D80329">
      <w:pPr>
        <w:jc w:val="both"/>
        <w:rPr>
          <w:rFonts w:ascii="Times New Roman" w:hAnsi="Times New Roman" w:cs="Times New Roman"/>
          <w:sz w:val="24"/>
          <w:szCs w:val="24"/>
        </w:rPr>
      </w:pPr>
    </w:p>
    <w:p w14:paraId="5550911A" w14:textId="77777777" w:rsidR="00840EAE" w:rsidRPr="00840EAE" w:rsidRDefault="00840EAE" w:rsidP="00D80329">
      <w:pPr>
        <w:numPr>
          <w:ilvl w:val="0"/>
          <w:numId w:val="1"/>
        </w:numPr>
        <w:jc w:val="both"/>
        <w:rPr>
          <w:rFonts w:ascii="Times New Roman" w:hAnsi="Times New Roman" w:cs="Times New Roman"/>
          <w:sz w:val="24"/>
          <w:szCs w:val="24"/>
        </w:rPr>
      </w:pPr>
      <w:r w:rsidRPr="00840EAE">
        <w:rPr>
          <w:rFonts w:ascii="Times New Roman" w:hAnsi="Times New Roman" w:cs="Times New Roman"/>
          <w:sz w:val="24"/>
          <w:szCs w:val="24"/>
        </w:rPr>
        <w:t>Najvyšší počet detí v triede MŠ podľa Zákona NR SR č. 245/2008 Z. z. o výchove a vzdelávaní  a o zmene a doplnení  niektorých zákonov:</w:t>
      </w:r>
    </w:p>
    <w:p w14:paraId="0EDB62C6" w14:textId="77777777" w:rsidR="00840EAE" w:rsidRPr="00840EAE" w:rsidRDefault="00840EAE" w:rsidP="00D80329">
      <w:pPr>
        <w:jc w:val="both"/>
        <w:rPr>
          <w:rFonts w:ascii="Times New Roman" w:hAnsi="Times New Roman" w:cs="Times New Roman"/>
          <w:sz w:val="24"/>
          <w:szCs w:val="24"/>
        </w:rPr>
      </w:pPr>
    </w:p>
    <w:p w14:paraId="1168EE9E" w14:textId="77777777" w:rsidR="00840EAE" w:rsidRPr="00840EAE" w:rsidRDefault="00840EAE">
      <w:pPr>
        <w:numPr>
          <w:ilvl w:val="0"/>
          <w:numId w:val="3"/>
        </w:numPr>
        <w:jc w:val="both"/>
        <w:rPr>
          <w:rFonts w:ascii="Times New Roman" w:hAnsi="Times New Roman" w:cs="Times New Roman"/>
          <w:sz w:val="24"/>
          <w:szCs w:val="24"/>
        </w:rPr>
      </w:pPr>
      <w:r w:rsidRPr="00840EAE">
        <w:rPr>
          <w:rFonts w:ascii="Times New Roman" w:hAnsi="Times New Roman" w:cs="Times New Roman"/>
          <w:sz w:val="24"/>
          <w:szCs w:val="24"/>
        </w:rPr>
        <w:t>18 v triede pre 2-3 ročné deti</w:t>
      </w:r>
    </w:p>
    <w:p w14:paraId="0196EF15" w14:textId="77777777" w:rsidR="00840EAE" w:rsidRPr="00840EAE" w:rsidRDefault="00840EAE">
      <w:pPr>
        <w:numPr>
          <w:ilvl w:val="0"/>
          <w:numId w:val="3"/>
        </w:numPr>
        <w:jc w:val="both"/>
        <w:rPr>
          <w:rFonts w:ascii="Times New Roman" w:hAnsi="Times New Roman" w:cs="Times New Roman"/>
          <w:sz w:val="24"/>
          <w:szCs w:val="24"/>
        </w:rPr>
      </w:pPr>
      <w:r w:rsidRPr="00840EAE">
        <w:rPr>
          <w:rFonts w:ascii="Times New Roman" w:hAnsi="Times New Roman" w:cs="Times New Roman"/>
          <w:sz w:val="24"/>
          <w:szCs w:val="24"/>
        </w:rPr>
        <w:t>20 v triede pre 3- 4 ročné deti</w:t>
      </w:r>
    </w:p>
    <w:p w14:paraId="165E9747" w14:textId="77777777" w:rsidR="00840EAE" w:rsidRPr="00840EAE" w:rsidRDefault="00840EAE">
      <w:pPr>
        <w:numPr>
          <w:ilvl w:val="0"/>
          <w:numId w:val="3"/>
        </w:numPr>
        <w:jc w:val="both"/>
        <w:rPr>
          <w:rFonts w:ascii="Times New Roman" w:hAnsi="Times New Roman" w:cs="Times New Roman"/>
          <w:sz w:val="24"/>
          <w:szCs w:val="24"/>
        </w:rPr>
      </w:pPr>
      <w:r w:rsidRPr="00840EAE">
        <w:rPr>
          <w:rFonts w:ascii="Times New Roman" w:hAnsi="Times New Roman" w:cs="Times New Roman"/>
          <w:sz w:val="24"/>
          <w:szCs w:val="24"/>
        </w:rPr>
        <w:t>21  v triede pre 4-5 ročné deti</w:t>
      </w:r>
    </w:p>
    <w:p w14:paraId="45DE3D6F" w14:textId="77777777" w:rsidR="00840EAE" w:rsidRPr="00840EAE" w:rsidRDefault="00840EAE">
      <w:pPr>
        <w:numPr>
          <w:ilvl w:val="0"/>
          <w:numId w:val="3"/>
        </w:numPr>
        <w:jc w:val="both"/>
        <w:rPr>
          <w:rFonts w:ascii="Times New Roman" w:hAnsi="Times New Roman" w:cs="Times New Roman"/>
          <w:sz w:val="24"/>
          <w:szCs w:val="24"/>
        </w:rPr>
      </w:pPr>
      <w:r w:rsidRPr="00840EAE">
        <w:rPr>
          <w:rFonts w:ascii="Times New Roman" w:hAnsi="Times New Roman" w:cs="Times New Roman"/>
          <w:sz w:val="24"/>
          <w:szCs w:val="24"/>
        </w:rPr>
        <w:t>22 v triede pre 5 – 6 ročné deti</w:t>
      </w:r>
    </w:p>
    <w:p w14:paraId="79E7AAF8" w14:textId="77777777" w:rsidR="00840EAE" w:rsidRDefault="00840EAE">
      <w:pPr>
        <w:numPr>
          <w:ilvl w:val="0"/>
          <w:numId w:val="3"/>
        </w:numPr>
        <w:jc w:val="both"/>
        <w:rPr>
          <w:rFonts w:ascii="Times New Roman" w:hAnsi="Times New Roman" w:cs="Times New Roman"/>
          <w:sz w:val="24"/>
          <w:szCs w:val="24"/>
        </w:rPr>
      </w:pPr>
      <w:r w:rsidRPr="00840EAE">
        <w:rPr>
          <w:rFonts w:ascii="Times New Roman" w:hAnsi="Times New Roman" w:cs="Times New Roman"/>
          <w:sz w:val="24"/>
          <w:szCs w:val="24"/>
        </w:rPr>
        <w:t>21 v triede pre 2 - 6 ročné deti</w:t>
      </w:r>
    </w:p>
    <w:p w14:paraId="08538596" w14:textId="77777777" w:rsidR="00EA686A" w:rsidRPr="00B92B5B" w:rsidRDefault="00EA686A" w:rsidP="00D80329">
      <w:pPr>
        <w:pStyle w:val="Odsekzoznamu"/>
        <w:numPr>
          <w:ilvl w:val="0"/>
          <w:numId w:val="1"/>
        </w:numPr>
        <w:jc w:val="both"/>
        <w:rPr>
          <w:rFonts w:ascii="Times New Roman" w:hAnsi="Times New Roman" w:cs="Times New Roman"/>
          <w:sz w:val="24"/>
          <w:szCs w:val="24"/>
        </w:rPr>
      </w:pPr>
      <w:r w:rsidRPr="00B92B5B">
        <w:rPr>
          <w:rFonts w:ascii="Times New Roman" w:hAnsi="Times New Roman" w:cs="Times New Roman"/>
          <w:sz w:val="24"/>
          <w:szCs w:val="24"/>
        </w:rPr>
        <w:t>Prijatie vyššieho počtu detí na triedu, ako je určené v § 28 ods. 9 školského zákona, je ustanovené len ako možnosť, nie ako povinnosť riaditeľa materskej školy.</w:t>
      </w:r>
    </w:p>
    <w:p w14:paraId="1E999430" w14:textId="3F695536" w:rsidR="00EA686A" w:rsidRPr="00B92B5B" w:rsidRDefault="00EA686A" w:rsidP="00D80329">
      <w:pPr>
        <w:pStyle w:val="Odsekzoznamu"/>
        <w:numPr>
          <w:ilvl w:val="0"/>
          <w:numId w:val="1"/>
        </w:numPr>
        <w:spacing w:before="120" w:after="120"/>
        <w:jc w:val="both"/>
        <w:rPr>
          <w:rFonts w:ascii="Times New Roman" w:hAnsi="Times New Roman" w:cs="Times New Roman"/>
          <w:sz w:val="24"/>
          <w:szCs w:val="24"/>
        </w:rPr>
      </w:pPr>
      <w:r w:rsidRPr="00B92B5B">
        <w:rPr>
          <w:rFonts w:ascii="Times New Roman" w:hAnsi="Times New Roman" w:cs="Times New Roman"/>
          <w:sz w:val="24"/>
          <w:szCs w:val="24"/>
        </w:rPr>
        <w:t>Materská škola môže prijať vyšší počet detí do triedy len o tri deti, čo je zárukou, že sa do konkrétnych tried neprijme neobmedzene vysoký počet detí. Materská škola môže o prijatí vyššieho počtu detí rozhodnúť iba v prípadoch ustanovených v § 28 ods. 10 školského zákona z dôvodu:</w:t>
      </w:r>
    </w:p>
    <w:p w14:paraId="04D6C41E" w14:textId="77777777" w:rsidR="00EA686A" w:rsidRPr="00B92B5B" w:rsidRDefault="00EA686A" w:rsidP="00D80329">
      <w:pPr>
        <w:pStyle w:val="Odsekzoznamu"/>
        <w:autoSpaceDE w:val="0"/>
        <w:autoSpaceDN w:val="0"/>
        <w:adjustRightInd w:val="0"/>
        <w:spacing w:before="120" w:after="120"/>
        <w:ind w:left="1440"/>
        <w:jc w:val="both"/>
        <w:rPr>
          <w:rFonts w:ascii="Times New Roman" w:hAnsi="Times New Roman" w:cs="Times New Roman"/>
          <w:i/>
          <w:sz w:val="24"/>
          <w:szCs w:val="24"/>
        </w:rPr>
      </w:pPr>
      <w:r w:rsidRPr="00B92B5B">
        <w:rPr>
          <w:rFonts w:ascii="Times New Roman" w:hAnsi="Times New Roman" w:cs="Times New Roman"/>
          <w:sz w:val="24"/>
          <w:szCs w:val="24"/>
        </w:rPr>
        <w:t xml:space="preserve">a) zmeny trvalého alebo obvyklého pobytu dieťaťa počas školského roka – </w:t>
      </w:r>
      <w:r w:rsidRPr="00B92B5B">
        <w:rPr>
          <w:rFonts w:ascii="Times New Roman" w:hAnsi="Times New Roman" w:cs="Times New Roman"/>
          <w:i/>
          <w:sz w:val="24"/>
          <w:szCs w:val="24"/>
        </w:rPr>
        <w:t xml:space="preserve">aby sa umožnilo pri presťahovaní sa rodiny počas školského roku zabezpečiť najmä plnenie povinného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v materskej škole aj v mieste nového bydliska,</w:t>
      </w:r>
    </w:p>
    <w:p w14:paraId="3E2E5BBC" w14:textId="77777777" w:rsidR="00EA686A" w:rsidRPr="00B92B5B" w:rsidRDefault="00EA686A" w:rsidP="00D80329">
      <w:pPr>
        <w:pStyle w:val="Odsekzoznamu"/>
        <w:autoSpaceDE w:val="0"/>
        <w:autoSpaceDN w:val="0"/>
        <w:adjustRightInd w:val="0"/>
        <w:spacing w:before="120" w:after="120"/>
        <w:ind w:left="1440"/>
        <w:jc w:val="both"/>
        <w:rPr>
          <w:rFonts w:ascii="Times New Roman" w:hAnsi="Times New Roman" w:cs="Times New Roman"/>
          <w:sz w:val="24"/>
          <w:szCs w:val="24"/>
        </w:rPr>
      </w:pPr>
      <w:r w:rsidRPr="00B92B5B">
        <w:rPr>
          <w:rFonts w:ascii="Times New Roman" w:hAnsi="Times New Roman" w:cs="Times New Roman"/>
          <w:sz w:val="24"/>
          <w:szCs w:val="24"/>
        </w:rPr>
        <w:t xml:space="preserve">b) prestupu dieťaťa z inej materskej školy počas školského roka – aby </w:t>
      </w:r>
      <w:r w:rsidRPr="00B92B5B">
        <w:rPr>
          <w:rFonts w:ascii="Times New Roman" w:hAnsi="Times New Roman" w:cs="Times New Roman"/>
          <w:i/>
          <w:sz w:val="24"/>
          <w:szCs w:val="24"/>
        </w:rPr>
        <w:t xml:space="preserve">sa umožnilo pri prestupe z jednej materskej školy do druhej (z objektívnych alebo subjektívnych dôvodov na strane rodiny dieťaťa) plnenie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osobitne plnenie povinného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v inej materskej škole, podľa výberu zákonného zástupcu,</w:t>
      </w:r>
    </w:p>
    <w:p w14:paraId="138214EA" w14:textId="77777777" w:rsidR="00EA686A" w:rsidRPr="00B92B5B" w:rsidRDefault="00EA686A" w:rsidP="00D80329">
      <w:pPr>
        <w:pStyle w:val="Odsekzoznamu"/>
        <w:autoSpaceDE w:val="0"/>
        <w:autoSpaceDN w:val="0"/>
        <w:adjustRightInd w:val="0"/>
        <w:spacing w:before="120" w:after="120"/>
        <w:ind w:left="1440"/>
        <w:jc w:val="both"/>
        <w:rPr>
          <w:rFonts w:ascii="Times New Roman" w:hAnsi="Times New Roman" w:cs="Times New Roman"/>
          <w:i/>
          <w:sz w:val="24"/>
          <w:szCs w:val="24"/>
        </w:rPr>
      </w:pPr>
      <w:r w:rsidRPr="00B92B5B">
        <w:rPr>
          <w:rFonts w:ascii="Times New Roman" w:hAnsi="Times New Roman" w:cs="Times New Roman"/>
          <w:sz w:val="24"/>
          <w:szCs w:val="24"/>
        </w:rPr>
        <w:t xml:space="preserve">c) pokračovania plnenia povinného </w:t>
      </w:r>
      <w:proofErr w:type="spellStart"/>
      <w:r w:rsidRPr="00B92B5B">
        <w:rPr>
          <w:rFonts w:ascii="Times New Roman" w:hAnsi="Times New Roman" w:cs="Times New Roman"/>
          <w:sz w:val="24"/>
          <w:szCs w:val="24"/>
        </w:rPr>
        <w:t>predprimárneho</w:t>
      </w:r>
      <w:proofErr w:type="spellEnd"/>
      <w:r w:rsidRPr="00B92B5B">
        <w:rPr>
          <w:rFonts w:ascii="Times New Roman" w:hAnsi="Times New Roman" w:cs="Times New Roman"/>
          <w:sz w:val="24"/>
          <w:szCs w:val="24"/>
        </w:rPr>
        <w:t xml:space="preserve"> vzdelávania v materskej škole – </w:t>
      </w:r>
      <w:r w:rsidRPr="00B92B5B">
        <w:rPr>
          <w:rFonts w:ascii="Times New Roman" w:hAnsi="Times New Roman" w:cs="Times New Roman"/>
          <w:i/>
          <w:sz w:val="24"/>
          <w:szCs w:val="24"/>
        </w:rPr>
        <w:t xml:space="preserve">aby sa umožnilo dieťaťu, ktorého zákonní zástupcovia sa „na poslednú chvíľu“ rozhodli požiadať o pokračovanie plnenia povinného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pokračovať v plnení povinného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v pôvodnej materskej škole,</w:t>
      </w:r>
    </w:p>
    <w:p w14:paraId="006911C7" w14:textId="77777777" w:rsidR="00EA686A" w:rsidRPr="00B92B5B" w:rsidRDefault="00EA686A" w:rsidP="00D80329">
      <w:pPr>
        <w:pStyle w:val="Odsekzoznamu"/>
        <w:autoSpaceDE w:val="0"/>
        <w:autoSpaceDN w:val="0"/>
        <w:adjustRightInd w:val="0"/>
        <w:spacing w:before="120" w:after="120"/>
        <w:ind w:left="1440"/>
        <w:jc w:val="both"/>
        <w:rPr>
          <w:rFonts w:ascii="Times New Roman" w:hAnsi="Times New Roman" w:cs="Times New Roman"/>
          <w:sz w:val="24"/>
          <w:szCs w:val="24"/>
        </w:rPr>
      </w:pPr>
      <w:r w:rsidRPr="00B92B5B">
        <w:rPr>
          <w:rFonts w:ascii="Times New Roman" w:hAnsi="Times New Roman" w:cs="Times New Roman"/>
          <w:sz w:val="24"/>
          <w:szCs w:val="24"/>
        </w:rPr>
        <w:t xml:space="preserve">d) skončenia alebo zrušenia individuálneho vzdelávania  počas školského roka – </w:t>
      </w:r>
      <w:r w:rsidRPr="00B92B5B">
        <w:rPr>
          <w:rFonts w:ascii="Times New Roman" w:hAnsi="Times New Roman" w:cs="Times New Roman"/>
          <w:i/>
          <w:sz w:val="24"/>
          <w:szCs w:val="24"/>
        </w:rPr>
        <w:t xml:space="preserve">aby sa umožnilo plynulé začlenenie takéhoto dieťaťa do riadneho, denného plnenia povinného </w:t>
      </w:r>
      <w:proofErr w:type="spellStart"/>
      <w:r w:rsidRPr="00B92B5B">
        <w:rPr>
          <w:rFonts w:ascii="Times New Roman" w:hAnsi="Times New Roman" w:cs="Times New Roman"/>
          <w:i/>
          <w:sz w:val="24"/>
          <w:szCs w:val="24"/>
        </w:rPr>
        <w:t>predprimárneho</w:t>
      </w:r>
      <w:proofErr w:type="spellEnd"/>
      <w:r w:rsidRPr="00B92B5B">
        <w:rPr>
          <w:rFonts w:ascii="Times New Roman" w:hAnsi="Times New Roman" w:cs="Times New Roman"/>
          <w:i/>
          <w:sz w:val="24"/>
          <w:szCs w:val="24"/>
        </w:rPr>
        <w:t xml:space="preserve"> vzdelávania v materskej škole,</w:t>
      </w:r>
      <w:r w:rsidRPr="00B92B5B">
        <w:rPr>
          <w:rFonts w:ascii="Times New Roman" w:hAnsi="Times New Roman" w:cs="Times New Roman"/>
          <w:sz w:val="24"/>
          <w:szCs w:val="24"/>
        </w:rPr>
        <w:t xml:space="preserve"> </w:t>
      </w:r>
    </w:p>
    <w:p w14:paraId="42BC22DF" w14:textId="40412A49" w:rsidR="00840EAE" w:rsidRPr="00B92B5B" w:rsidRDefault="00EA686A" w:rsidP="00D80329">
      <w:pPr>
        <w:pStyle w:val="Odsekzoznamu"/>
        <w:autoSpaceDE w:val="0"/>
        <w:autoSpaceDN w:val="0"/>
        <w:adjustRightInd w:val="0"/>
        <w:spacing w:before="120" w:after="120"/>
        <w:ind w:left="1440"/>
        <w:jc w:val="both"/>
        <w:rPr>
          <w:rFonts w:ascii="Times New Roman" w:hAnsi="Times New Roman" w:cs="Times New Roman"/>
          <w:sz w:val="24"/>
          <w:szCs w:val="24"/>
        </w:rPr>
      </w:pPr>
      <w:r w:rsidRPr="00B92B5B">
        <w:rPr>
          <w:rFonts w:ascii="Times New Roman" w:hAnsi="Times New Roman" w:cs="Times New Roman"/>
          <w:sz w:val="24"/>
          <w:szCs w:val="24"/>
        </w:rPr>
        <w:t xml:space="preserve">e) zvýšeného záujmu zákonných zástupcov detí o výchovu a vzdelávanie v materskej škole – </w:t>
      </w:r>
      <w:r w:rsidRPr="00B92B5B">
        <w:rPr>
          <w:rFonts w:ascii="Times New Roman" w:hAnsi="Times New Roman" w:cs="Times New Roman"/>
          <w:i/>
          <w:sz w:val="24"/>
          <w:szCs w:val="24"/>
        </w:rPr>
        <w:t xml:space="preserve">napríklad vo vzťahu k deťom, pre ktoré je </w:t>
      </w:r>
      <w:proofErr w:type="spellStart"/>
      <w:r w:rsidRPr="00B92B5B">
        <w:rPr>
          <w:rFonts w:ascii="Times New Roman" w:hAnsi="Times New Roman" w:cs="Times New Roman"/>
          <w:i/>
          <w:sz w:val="24"/>
          <w:szCs w:val="24"/>
        </w:rPr>
        <w:t>predprimárne</w:t>
      </w:r>
      <w:proofErr w:type="spellEnd"/>
      <w:r w:rsidRPr="00B92B5B">
        <w:rPr>
          <w:rFonts w:ascii="Times New Roman" w:hAnsi="Times New Roman" w:cs="Times New Roman"/>
          <w:i/>
          <w:sz w:val="24"/>
          <w:szCs w:val="24"/>
        </w:rPr>
        <w:t xml:space="preserve"> vzdelávanie povinné.</w:t>
      </w:r>
    </w:p>
    <w:p w14:paraId="67FE4E2A" w14:textId="77777777" w:rsidR="00C50C46" w:rsidRDefault="00C50C46" w:rsidP="00D80329">
      <w:pPr>
        <w:jc w:val="both"/>
        <w:rPr>
          <w:rFonts w:ascii="Times New Roman" w:hAnsi="Times New Roman" w:cs="Times New Roman"/>
          <w:b/>
          <w:sz w:val="28"/>
          <w:szCs w:val="28"/>
        </w:rPr>
      </w:pPr>
    </w:p>
    <w:p w14:paraId="4692A49F" w14:textId="710BAD25" w:rsidR="00840EAE" w:rsidRPr="00CC52DF" w:rsidRDefault="00840EAE" w:rsidP="00B92B5B">
      <w:pPr>
        <w:jc w:val="center"/>
        <w:rPr>
          <w:rFonts w:ascii="Times New Roman" w:hAnsi="Times New Roman" w:cs="Times New Roman"/>
          <w:b/>
          <w:sz w:val="28"/>
          <w:szCs w:val="28"/>
        </w:rPr>
      </w:pPr>
      <w:r w:rsidRPr="00CC52DF">
        <w:rPr>
          <w:rFonts w:ascii="Times New Roman" w:hAnsi="Times New Roman" w:cs="Times New Roman"/>
          <w:b/>
          <w:sz w:val="28"/>
          <w:szCs w:val="28"/>
        </w:rPr>
        <w:lastRenderedPageBreak/>
        <w:t>Článok 2</w:t>
      </w:r>
    </w:p>
    <w:p w14:paraId="700E119E" w14:textId="4D6E5677" w:rsidR="00840EAE" w:rsidRPr="00B92B5B" w:rsidRDefault="00840EAE" w:rsidP="00B92B5B">
      <w:pPr>
        <w:rPr>
          <w:rFonts w:ascii="Times New Roman" w:hAnsi="Times New Roman" w:cs="Times New Roman"/>
          <w:b/>
          <w:i/>
          <w:iCs/>
          <w:sz w:val="24"/>
          <w:szCs w:val="24"/>
        </w:rPr>
      </w:pPr>
      <w:r w:rsidRPr="00B92B5B">
        <w:rPr>
          <w:rFonts w:ascii="Times New Roman" w:hAnsi="Times New Roman" w:cs="Times New Roman"/>
          <w:b/>
          <w:i/>
          <w:iCs/>
          <w:sz w:val="24"/>
          <w:szCs w:val="24"/>
        </w:rPr>
        <w:t>Práva a povinnosti detí a ich zákonných zástupcov</w:t>
      </w:r>
      <w:r w:rsidR="00B92B5B">
        <w:rPr>
          <w:rFonts w:ascii="Times New Roman" w:hAnsi="Times New Roman" w:cs="Times New Roman"/>
          <w:b/>
          <w:i/>
          <w:iCs/>
          <w:sz w:val="24"/>
          <w:szCs w:val="24"/>
        </w:rPr>
        <w:t xml:space="preserve"> </w:t>
      </w:r>
      <w:r w:rsidRPr="00B92B5B">
        <w:rPr>
          <w:rFonts w:ascii="Times New Roman" w:hAnsi="Times New Roman" w:cs="Times New Roman"/>
          <w:b/>
          <w:i/>
          <w:iCs/>
          <w:sz w:val="24"/>
          <w:szCs w:val="24"/>
        </w:rPr>
        <w:t>v materskej škole, pravidlá vzájomných vzťahov</w:t>
      </w:r>
    </w:p>
    <w:p w14:paraId="7C21B4EA" w14:textId="05528706" w:rsidR="00840EAE" w:rsidRDefault="00840EAE" w:rsidP="00B92B5B">
      <w:pPr>
        <w:rPr>
          <w:rFonts w:ascii="Times New Roman" w:hAnsi="Times New Roman" w:cs="Times New Roman"/>
          <w:b/>
          <w:i/>
          <w:iCs/>
          <w:sz w:val="24"/>
          <w:szCs w:val="24"/>
        </w:rPr>
      </w:pPr>
      <w:r w:rsidRPr="00B92B5B">
        <w:rPr>
          <w:rFonts w:ascii="Times New Roman" w:hAnsi="Times New Roman" w:cs="Times New Roman"/>
          <w:b/>
          <w:i/>
          <w:iCs/>
          <w:sz w:val="24"/>
          <w:szCs w:val="24"/>
        </w:rPr>
        <w:t>s pedagogickými zamestnancami a</w:t>
      </w:r>
      <w:r w:rsidR="00B92B5B">
        <w:rPr>
          <w:rFonts w:ascii="Times New Roman" w:hAnsi="Times New Roman" w:cs="Times New Roman"/>
          <w:b/>
          <w:i/>
          <w:iCs/>
          <w:sz w:val="24"/>
          <w:szCs w:val="24"/>
        </w:rPr>
        <w:t> </w:t>
      </w:r>
      <w:r w:rsidRPr="00B92B5B">
        <w:rPr>
          <w:rFonts w:ascii="Times New Roman" w:hAnsi="Times New Roman" w:cs="Times New Roman"/>
          <w:b/>
          <w:i/>
          <w:iCs/>
          <w:sz w:val="24"/>
          <w:szCs w:val="24"/>
        </w:rPr>
        <w:t>ďalšími</w:t>
      </w:r>
      <w:r w:rsidR="00B92B5B">
        <w:rPr>
          <w:rFonts w:ascii="Times New Roman" w:hAnsi="Times New Roman" w:cs="Times New Roman"/>
          <w:b/>
          <w:i/>
          <w:iCs/>
          <w:sz w:val="24"/>
          <w:szCs w:val="24"/>
        </w:rPr>
        <w:t xml:space="preserve"> </w:t>
      </w:r>
      <w:r w:rsidRPr="00B92B5B">
        <w:rPr>
          <w:rFonts w:ascii="Times New Roman" w:hAnsi="Times New Roman" w:cs="Times New Roman"/>
          <w:b/>
          <w:i/>
          <w:iCs/>
          <w:sz w:val="24"/>
          <w:szCs w:val="24"/>
        </w:rPr>
        <w:t>zamestnancami materskej školy</w:t>
      </w:r>
    </w:p>
    <w:p w14:paraId="45BCCFCD" w14:textId="77777777" w:rsidR="00B92B5B" w:rsidRPr="00B92B5B" w:rsidRDefault="00B92B5B" w:rsidP="00B92B5B">
      <w:pPr>
        <w:rPr>
          <w:rFonts w:ascii="Times New Roman" w:hAnsi="Times New Roman" w:cs="Times New Roman"/>
          <w:b/>
          <w:i/>
          <w:iCs/>
          <w:sz w:val="24"/>
          <w:szCs w:val="24"/>
        </w:rPr>
      </w:pPr>
    </w:p>
    <w:p w14:paraId="423D6C6F" w14:textId="1528E404" w:rsidR="00840EAE" w:rsidRPr="00EA686A"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Dieťa má právo na:</w:t>
      </w:r>
    </w:p>
    <w:p w14:paraId="43831C4D" w14:textId="0D90A7EE"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Bezplatné vzdelanie v materskej škole rok pred plnením povinnej školskej dochádzky.</w:t>
      </w:r>
    </w:p>
    <w:p w14:paraId="43FAC8DD" w14:textId="1940D307"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Rovnoprávny prístup ku vzdelávaniu.</w:t>
      </w:r>
    </w:p>
    <w:p w14:paraId="0A5D6639" w14:textId="1327876D"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 xml:space="preserve">Bezplatné vzdelanie pre deti , pre ktoré je </w:t>
      </w:r>
      <w:proofErr w:type="spellStart"/>
      <w:r w:rsidRPr="00840EAE">
        <w:rPr>
          <w:rFonts w:ascii="Times New Roman" w:hAnsi="Times New Roman" w:cs="Times New Roman"/>
          <w:sz w:val="24"/>
          <w:szCs w:val="24"/>
        </w:rPr>
        <w:t>predprimárne</w:t>
      </w:r>
      <w:proofErr w:type="spellEnd"/>
      <w:r w:rsidRPr="00840EAE">
        <w:rPr>
          <w:rFonts w:ascii="Times New Roman" w:hAnsi="Times New Roman" w:cs="Times New Roman"/>
          <w:sz w:val="24"/>
          <w:szCs w:val="24"/>
        </w:rPr>
        <w:t xml:space="preserve"> vzdelávanie povinné, v materskej škole , ktorá je štátnou materskou školou.</w:t>
      </w:r>
    </w:p>
    <w:p w14:paraId="4CEFBE3C" w14:textId="79FF306E" w:rsidR="00840EAE" w:rsidRPr="00EA686A" w:rsidRDefault="00840EAE">
      <w:pPr>
        <w:numPr>
          <w:ilvl w:val="0"/>
          <w:numId w:val="4"/>
        </w:numPr>
        <w:jc w:val="both"/>
        <w:rPr>
          <w:rFonts w:ascii="Times New Roman" w:hAnsi="Times New Roman" w:cs="Times New Roman"/>
          <w:sz w:val="24"/>
          <w:szCs w:val="24"/>
        </w:rPr>
      </w:pPr>
      <w:proofErr w:type="spellStart"/>
      <w:r w:rsidRPr="00840EAE">
        <w:rPr>
          <w:rFonts w:ascii="Times New Roman" w:hAnsi="Times New Roman" w:cs="Times New Roman"/>
          <w:sz w:val="24"/>
          <w:szCs w:val="24"/>
        </w:rPr>
        <w:t>Inkluzívne</w:t>
      </w:r>
      <w:proofErr w:type="spellEnd"/>
      <w:r w:rsidRPr="00840EAE">
        <w:rPr>
          <w:rFonts w:ascii="Times New Roman" w:hAnsi="Times New Roman" w:cs="Times New Roman"/>
          <w:sz w:val="24"/>
          <w:szCs w:val="24"/>
        </w:rPr>
        <w:t xml:space="preserve"> vzdelávanie a individuálny prístup rešpektujúci jeho rôzne výchovno- vzdelávacie potreby , schopnosti a možnosti, nadanie a zdravotný stav v rozsahu ustanovenom týmto zákonom.</w:t>
      </w:r>
    </w:p>
    <w:p w14:paraId="594FAA16" w14:textId="481EBAA4"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Vzdelanie v štátnom jazyku a v materinskom jazyku v rozsahu ustanovenom v školskom zákone.</w:t>
      </w:r>
    </w:p>
    <w:p w14:paraId="1A859457" w14:textId="5F59A7B6"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Individuálny  prístup rešpektujúci jeho schopnosti a možnosti nadanie a zdravotný stav v rozsahu ustanovenom zákonom.</w:t>
      </w:r>
    </w:p>
    <w:p w14:paraId="23B96780" w14:textId="5555ED30"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Úctu k jeho vierovyznaniu, svetonázoru, národnostnej a etnickej príslušnosti.</w:t>
      </w:r>
    </w:p>
    <w:p w14:paraId="79D22D15" w14:textId="7B7C258A"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Poskytovanie poradenstva a služieb spojených s výchovou a vzdelávaním.</w:t>
      </w:r>
    </w:p>
    <w:p w14:paraId="3728C156" w14:textId="6BFAA30A"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Výchovu a vzdelanie v bezpečnom a hygienicky vyhovujúcom prostredí.</w:t>
      </w:r>
    </w:p>
    <w:p w14:paraId="2664F24D" w14:textId="5EDBD24A" w:rsidR="00840EAE" w:rsidRPr="00CC52DF"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 xml:space="preserve">Organizáciu výchovy a vzdelávania primeranú jeho veku, schopnostiam, záujmom, zdravotnému stavu a v súlade so zásadami </w:t>
      </w:r>
      <w:proofErr w:type="spellStart"/>
      <w:r w:rsidRPr="00840EAE">
        <w:rPr>
          <w:rFonts w:ascii="Times New Roman" w:hAnsi="Times New Roman" w:cs="Times New Roman"/>
          <w:sz w:val="24"/>
          <w:szCs w:val="24"/>
        </w:rPr>
        <w:t>psychohygieny</w:t>
      </w:r>
      <w:proofErr w:type="spellEnd"/>
      <w:r w:rsidRPr="00840EAE">
        <w:rPr>
          <w:rFonts w:ascii="Times New Roman" w:hAnsi="Times New Roman" w:cs="Times New Roman"/>
          <w:sz w:val="24"/>
          <w:szCs w:val="24"/>
        </w:rPr>
        <w:t>.</w:t>
      </w:r>
    </w:p>
    <w:p w14:paraId="462295BC" w14:textId="457A319A" w:rsidR="00840EAE" w:rsidRPr="00CC52DF"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Úctu k svojej osobe a na zabezpečenie ochrany proti fyzickému, psychickému a sexuálnemu násiliu.</w:t>
      </w:r>
    </w:p>
    <w:p w14:paraId="527B6D1B" w14:textId="4206C012" w:rsidR="00840EAE" w:rsidRPr="00CC52DF"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Právo na informácie týkajúce sa jeho osoby a jeho výchovno-vzdelávacích výsledkov.</w:t>
      </w:r>
    </w:p>
    <w:p w14:paraId="25F66B82" w14:textId="51B57BB4"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Na individuálne vzdelávanie za podmienok ustanovených zákonom.</w:t>
      </w:r>
    </w:p>
    <w:p w14:paraId="4E591639" w14:textId="4CE2BD20"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Náhradu škody , ktorá mu vznikla pri výchove a vzdelávaní alebo v priamej súvislosti s nimi, toto ustanovenie sa nevzťahuje na škodu podľa osobitného predpisu.</w:t>
      </w:r>
    </w:p>
    <w:p w14:paraId="521A5906" w14:textId="3C6B87F5"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Príslušné podporné opatrenie uvedené vo vyjadrení podľa §145</w:t>
      </w:r>
    </w:p>
    <w:p w14:paraId="4BF6C6B8" w14:textId="51214C27"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Deťom cudzincov s povoleným pobytom na území Slovenskej republiky a deťom žiadateľov o udelenie azylu a Slovákov žijúcich v zahraničí sa poskytuje výchova a vzdelávanie a stravovanie v materskej škole za tých istých podmienok ako občanom Slovenskej republiky.</w:t>
      </w:r>
    </w:p>
    <w:p w14:paraId="09070F27" w14:textId="6D9B3BE5"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Dieťa so ŠVVP má právo na výchovu a vzdelávanie s využitím špecifických foriem a metód, ktoré zodpovedajú jeho potrebám, a na vytvorenie nevyhnutných podmienok, ktoré túto výchovu umožňujú.</w:t>
      </w:r>
    </w:p>
    <w:p w14:paraId="30BCDF1F" w14:textId="25D78C4F" w:rsidR="00840EAE" w:rsidRPr="00EA686A" w:rsidRDefault="00840EAE">
      <w:pPr>
        <w:numPr>
          <w:ilvl w:val="0"/>
          <w:numId w:val="4"/>
        </w:numPr>
        <w:jc w:val="both"/>
        <w:rPr>
          <w:rFonts w:ascii="Times New Roman" w:hAnsi="Times New Roman" w:cs="Times New Roman"/>
          <w:sz w:val="24"/>
          <w:szCs w:val="24"/>
        </w:rPr>
      </w:pPr>
      <w:r w:rsidRPr="00840EAE">
        <w:rPr>
          <w:rFonts w:ascii="Times New Roman" w:hAnsi="Times New Roman" w:cs="Times New Roman"/>
          <w:sz w:val="24"/>
          <w:szCs w:val="24"/>
        </w:rPr>
        <w:t>Dieťa so ŠVVP  má právo používať pri výchove špeciálne edukačné publikácie, multimediálne pomôcky a špeciálne kompenzačné pomôcky.</w:t>
      </w:r>
    </w:p>
    <w:p w14:paraId="58C873DD" w14:textId="77777777" w:rsidR="00840EAE" w:rsidRPr="00840EAE" w:rsidRDefault="00840EAE" w:rsidP="00D80329">
      <w:pPr>
        <w:jc w:val="both"/>
        <w:rPr>
          <w:rFonts w:ascii="Times New Roman" w:hAnsi="Times New Roman" w:cs="Times New Roman"/>
          <w:b/>
          <w:i/>
          <w:sz w:val="24"/>
          <w:szCs w:val="24"/>
        </w:rPr>
      </w:pPr>
    </w:p>
    <w:p w14:paraId="4E734E10" w14:textId="1EAD0875" w:rsidR="00840EAE" w:rsidRPr="00EA686A"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lastRenderedPageBreak/>
        <w:t>Dieťa je povinné</w:t>
      </w:r>
    </w:p>
    <w:p w14:paraId="1D3F23D1" w14:textId="5FDF6EB4"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Neobmedzovať svojím konaním práva ostatných osôb zúčastňujúcich sa na výchove a vzdelávaní.</w:t>
      </w:r>
    </w:p>
    <w:p w14:paraId="37383F70" w14:textId="317E89AB"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Dodržiavať školský poriadok materskej školy.</w:t>
      </w:r>
    </w:p>
    <w:p w14:paraId="3E01F930" w14:textId="4ED010F6"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Chrániť pred poškodením majetok materskej školy a majetok , ktorý sa využíva na výchovu a vzdelávanie.</w:t>
      </w:r>
    </w:p>
    <w:p w14:paraId="139E14E8" w14:textId="18AA7EF0"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Pravidelne sa zúčastňovať na výchove a vzdelávaní a riadne sa vzdelávať, ak tento zákon to neustanovuje inak.</w:t>
      </w:r>
    </w:p>
    <w:p w14:paraId="0F1371BB" w14:textId="6CCF9324"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Konať tak, aby neohrozoval svoje zdravie a bezpečnosť, ako aj zdravie a bezpečnosť ďalších osôb zúčastňujúcich sa na výchove a vzdelávaní.</w:t>
      </w:r>
    </w:p>
    <w:p w14:paraId="02F1E8A0" w14:textId="5C8058EF"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Ctiť si ľudskú dôstojnosť svojich spolužiakov a zamestnancov materskej školy.</w:t>
      </w:r>
    </w:p>
    <w:p w14:paraId="50DBC0C8" w14:textId="05530A55" w:rsidR="00840EAE" w:rsidRPr="00EA686A" w:rsidRDefault="00840EAE">
      <w:pPr>
        <w:numPr>
          <w:ilvl w:val="0"/>
          <w:numId w:val="5"/>
        </w:numPr>
        <w:jc w:val="both"/>
        <w:rPr>
          <w:rFonts w:ascii="Times New Roman" w:hAnsi="Times New Roman" w:cs="Times New Roman"/>
          <w:sz w:val="24"/>
          <w:szCs w:val="24"/>
        </w:rPr>
      </w:pPr>
      <w:r w:rsidRPr="00840EAE">
        <w:rPr>
          <w:rFonts w:ascii="Times New Roman" w:hAnsi="Times New Roman" w:cs="Times New Roman"/>
          <w:sz w:val="24"/>
          <w:szCs w:val="24"/>
        </w:rPr>
        <w:t>Rešpektovať pokyny, zamestnancov materskej školy, ktoré sú v súlade so všeobecne záväznými právnymi predpismi, vnútornými predpismi školy a dobrými mravmi.</w:t>
      </w:r>
    </w:p>
    <w:p w14:paraId="197FA8FA" w14:textId="6F2A404D" w:rsidR="00840EAE" w:rsidRPr="00840EAE"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Zákonný zástupca dieťaťa má právo</w:t>
      </w:r>
    </w:p>
    <w:p w14:paraId="10394CEA" w14:textId="7E2AFCEE" w:rsidR="00840EAE" w:rsidRPr="00EA686A" w:rsidRDefault="00840EAE">
      <w:pPr>
        <w:pStyle w:val="Odsekzoznamu"/>
        <w:numPr>
          <w:ilvl w:val="0"/>
          <w:numId w:val="82"/>
        </w:numPr>
        <w:jc w:val="both"/>
        <w:rPr>
          <w:rFonts w:ascii="Times New Roman" w:hAnsi="Times New Roman" w:cs="Times New Roman"/>
          <w:sz w:val="24"/>
          <w:szCs w:val="24"/>
        </w:rPr>
      </w:pPr>
      <w:r w:rsidRPr="00EA686A">
        <w:rPr>
          <w:rFonts w:ascii="Times New Roman" w:hAnsi="Times New Roman" w:cs="Times New Roman"/>
          <w:sz w:val="24"/>
          <w:szCs w:val="24"/>
        </w:rPr>
        <w:t>Žiadať, aby sa v rámci výchovy a vzdelávania v materskej škole poskytovali deťom informácie a vedomosti vecne a mnohostranne v súlade so súčasným poznaním sveta a v súlade s princípmi a cieľmi výchovy  a vzdelávania podľa školského zákona.</w:t>
      </w:r>
    </w:p>
    <w:p w14:paraId="51344083" w14:textId="62835DEB" w:rsidR="00840EAE" w:rsidRPr="00EA686A"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 xml:space="preserve">Vybrať pre svoje dieťa materskú školu, ktorá poskytuje výchovu a vzdelávanie podľa zákona, zodpovedajúce schopnostiam, zdravotnému stavu, záujmom a záľubám dieťaťa, jeho vierovyznaniu, svetonázoru, národnosti a etnickej príslušnosti, právo na slobodnú voľbu školy možno uplatňovať s možnosťami </w:t>
      </w:r>
      <w:proofErr w:type="spellStart"/>
      <w:r w:rsidRPr="00840EAE">
        <w:rPr>
          <w:rFonts w:ascii="Times New Roman" w:hAnsi="Times New Roman" w:cs="Times New Roman"/>
          <w:sz w:val="24"/>
          <w:szCs w:val="24"/>
        </w:rPr>
        <w:t>výchovno</w:t>
      </w:r>
      <w:proofErr w:type="spellEnd"/>
      <w:r w:rsidRPr="00840EAE">
        <w:rPr>
          <w:rFonts w:ascii="Times New Roman" w:hAnsi="Times New Roman" w:cs="Times New Roman"/>
          <w:sz w:val="24"/>
          <w:szCs w:val="24"/>
        </w:rPr>
        <w:t xml:space="preserve"> – vzdelávacej sústavy.</w:t>
      </w:r>
    </w:p>
    <w:p w14:paraId="32F66FE5" w14:textId="77777777" w:rsidR="00EA686A"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Oboznámiť sa so vzdelávacím programom materskej školy a školským poriadkom.</w:t>
      </w:r>
    </w:p>
    <w:p w14:paraId="3FC22C95" w14:textId="08059BD1" w:rsidR="00840EAE" w:rsidRPr="00CC52DF" w:rsidRDefault="00840EAE">
      <w:pPr>
        <w:numPr>
          <w:ilvl w:val="0"/>
          <w:numId w:val="6"/>
        </w:numPr>
        <w:jc w:val="both"/>
        <w:rPr>
          <w:rFonts w:ascii="Times New Roman" w:hAnsi="Times New Roman" w:cs="Times New Roman"/>
          <w:sz w:val="24"/>
          <w:szCs w:val="24"/>
        </w:rPr>
      </w:pPr>
      <w:r w:rsidRPr="00EA686A">
        <w:rPr>
          <w:rFonts w:ascii="Times New Roman" w:hAnsi="Times New Roman" w:cs="Times New Roman"/>
          <w:sz w:val="24"/>
          <w:szCs w:val="24"/>
        </w:rPr>
        <w:t>Byť informovaný o výchovno-vzdelávacích výsledkoch svojho dieťaťa.</w:t>
      </w:r>
    </w:p>
    <w:p w14:paraId="6DBA5F36" w14:textId="7BB37B16" w:rsidR="00840EAE" w:rsidRPr="00EA686A"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Na poskytnutie poradenských služieb vo výchove a vzdelávaní svojho dieťaťa.</w:t>
      </w:r>
    </w:p>
    <w:p w14:paraId="66BA69F0" w14:textId="187F14E6" w:rsidR="00B23BFE"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Zúčastňovať sa na výchove a vzdelávaní po predchádzajúcom súhlase riaditeľky materskej školy</w:t>
      </w:r>
      <w:r w:rsidR="00B23BFE">
        <w:rPr>
          <w:rFonts w:ascii="Times New Roman" w:hAnsi="Times New Roman" w:cs="Times New Roman"/>
          <w:sz w:val="24"/>
          <w:szCs w:val="24"/>
        </w:rPr>
        <w:t>.</w:t>
      </w:r>
    </w:p>
    <w:p w14:paraId="408B10E2" w14:textId="299D2606" w:rsidR="00B23BFE" w:rsidRPr="00B23BFE" w:rsidRDefault="00B23BFE">
      <w:pPr>
        <w:numPr>
          <w:ilvl w:val="0"/>
          <w:numId w:val="6"/>
        </w:numPr>
        <w:jc w:val="both"/>
        <w:rPr>
          <w:rFonts w:ascii="Times New Roman" w:hAnsi="Times New Roman" w:cs="Times New Roman"/>
          <w:sz w:val="24"/>
          <w:szCs w:val="24"/>
        </w:rPr>
      </w:pPr>
      <w:r w:rsidRPr="00B23BFE">
        <w:rPr>
          <w:rFonts w:ascii="Times New Roman" w:hAnsi="Times New Roman" w:cs="Times New Roman"/>
          <w:sz w:val="24"/>
          <w:szCs w:val="24"/>
        </w:rPr>
        <w:t>Ak zákonný zástupca na základe odporúčania príslušného odborného pracovi</w:t>
      </w:r>
      <w:r>
        <w:rPr>
          <w:rFonts w:ascii="Times New Roman" w:hAnsi="Times New Roman" w:cs="Times New Roman"/>
          <w:sz w:val="24"/>
          <w:szCs w:val="24"/>
        </w:rPr>
        <w:t>ska</w:t>
      </w:r>
      <w:r w:rsidRPr="00B23BFE">
        <w:rPr>
          <w:rFonts w:ascii="Times New Roman" w:hAnsi="Times New Roman" w:cs="Times New Roman"/>
          <w:sz w:val="24"/>
          <w:szCs w:val="24"/>
        </w:rPr>
        <w:t xml:space="preserve"> poskytuje svojmu dieťaťu podporu počas pobytu v materskej škole ako osobný asistent, pričom nie je zamestnancom materskej školy, jeho pôsobenie sa riadi týmito pravidlami:</w:t>
      </w:r>
    </w:p>
    <w:p w14:paraId="321376C8" w14:textId="4BB562E2" w:rsidR="00B23BFE" w:rsidRPr="00B23BFE" w:rsidRDefault="00B23BFE">
      <w:pPr>
        <w:pStyle w:val="Odsekzoznamu"/>
        <w:numPr>
          <w:ilvl w:val="0"/>
          <w:numId w:val="64"/>
        </w:numPr>
        <w:jc w:val="both"/>
        <w:rPr>
          <w:rFonts w:ascii="Times New Roman" w:hAnsi="Times New Roman" w:cs="Times New Roman"/>
          <w:sz w:val="24"/>
          <w:szCs w:val="24"/>
        </w:rPr>
      </w:pPr>
      <w:r>
        <w:rPr>
          <w:rFonts w:ascii="Times New Roman" w:hAnsi="Times New Roman" w:cs="Times New Roman"/>
          <w:sz w:val="24"/>
          <w:szCs w:val="24"/>
        </w:rPr>
        <w:t>p</w:t>
      </w:r>
      <w:r w:rsidRPr="00B23BFE">
        <w:rPr>
          <w:rFonts w:ascii="Times New Roman" w:hAnsi="Times New Roman" w:cs="Times New Roman"/>
          <w:sz w:val="24"/>
          <w:szCs w:val="24"/>
        </w:rPr>
        <w:t>rítomnosť zákonného zástupcu v materskej škole musí byť vopred písomne schválená riaditeľkou materskej školy a dohodnutá v rozsahu, čase a za podmienok určených školou</w:t>
      </w:r>
      <w:r w:rsidR="00BF79EE">
        <w:rPr>
          <w:rFonts w:ascii="Times New Roman" w:hAnsi="Times New Roman" w:cs="Times New Roman"/>
          <w:sz w:val="24"/>
          <w:szCs w:val="24"/>
        </w:rPr>
        <w:t>,</w:t>
      </w:r>
    </w:p>
    <w:p w14:paraId="2FC0B7D7" w14:textId="664A975D" w:rsidR="00B23BFE" w:rsidRPr="00B23BFE" w:rsidRDefault="00B23BFE">
      <w:pPr>
        <w:pStyle w:val="Odsekzoznamu"/>
        <w:numPr>
          <w:ilvl w:val="0"/>
          <w:numId w:val="64"/>
        </w:numPr>
        <w:jc w:val="both"/>
        <w:rPr>
          <w:rFonts w:ascii="Times New Roman" w:hAnsi="Times New Roman" w:cs="Times New Roman"/>
          <w:sz w:val="24"/>
          <w:szCs w:val="24"/>
        </w:rPr>
      </w:pPr>
      <w:r w:rsidRPr="00B23BFE">
        <w:rPr>
          <w:rFonts w:ascii="Times New Roman" w:hAnsi="Times New Roman" w:cs="Times New Roman"/>
          <w:sz w:val="24"/>
          <w:szCs w:val="24"/>
        </w:rPr>
        <w:t>nevykonáva výchovno-vzdelávaciu činnosť vo vzťahu k ostatným deťom</w:t>
      </w:r>
      <w:r w:rsidR="00BF79EE">
        <w:rPr>
          <w:rFonts w:ascii="Times New Roman" w:hAnsi="Times New Roman" w:cs="Times New Roman"/>
          <w:sz w:val="24"/>
          <w:szCs w:val="24"/>
        </w:rPr>
        <w:t>,</w:t>
      </w:r>
    </w:p>
    <w:p w14:paraId="0F597D23" w14:textId="7AE66718" w:rsidR="00B23BFE" w:rsidRPr="00B23BFE" w:rsidRDefault="00B23BFE">
      <w:pPr>
        <w:pStyle w:val="Odsekzoznamu"/>
        <w:numPr>
          <w:ilvl w:val="0"/>
          <w:numId w:val="64"/>
        </w:numPr>
        <w:jc w:val="both"/>
        <w:rPr>
          <w:rFonts w:ascii="Times New Roman" w:hAnsi="Times New Roman" w:cs="Times New Roman"/>
          <w:sz w:val="24"/>
          <w:szCs w:val="24"/>
        </w:rPr>
      </w:pPr>
      <w:r w:rsidRPr="00B23BFE">
        <w:rPr>
          <w:rFonts w:ascii="Times New Roman" w:hAnsi="Times New Roman" w:cs="Times New Roman"/>
          <w:sz w:val="24"/>
          <w:szCs w:val="24"/>
        </w:rPr>
        <w:t>poskytuje podporu výlučne svojmu dieťaťu a rešpektuje pokyny riaditeľky školy a pedagogických zamestnancov</w:t>
      </w:r>
      <w:r w:rsidR="00BF79EE">
        <w:rPr>
          <w:rFonts w:ascii="Times New Roman" w:hAnsi="Times New Roman" w:cs="Times New Roman"/>
          <w:sz w:val="24"/>
          <w:szCs w:val="24"/>
        </w:rPr>
        <w:t>,</w:t>
      </w:r>
    </w:p>
    <w:p w14:paraId="77226CDF" w14:textId="5B41A821" w:rsidR="00B23BFE" w:rsidRPr="00BF79EE" w:rsidRDefault="00BF79EE">
      <w:pPr>
        <w:pStyle w:val="Odsekzoznamu"/>
        <w:numPr>
          <w:ilvl w:val="0"/>
          <w:numId w:val="64"/>
        </w:numPr>
        <w:jc w:val="both"/>
        <w:rPr>
          <w:rFonts w:ascii="Times New Roman" w:hAnsi="Times New Roman" w:cs="Times New Roman"/>
          <w:sz w:val="24"/>
          <w:szCs w:val="24"/>
        </w:rPr>
      </w:pPr>
      <w:r>
        <w:rPr>
          <w:rFonts w:ascii="Times New Roman" w:hAnsi="Times New Roman" w:cs="Times New Roman"/>
          <w:sz w:val="24"/>
          <w:szCs w:val="24"/>
        </w:rPr>
        <w:t>j</w:t>
      </w:r>
      <w:r w:rsidR="00B23BFE" w:rsidRPr="00BF79EE">
        <w:rPr>
          <w:rFonts w:ascii="Times New Roman" w:hAnsi="Times New Roman" w:cs="Times New Roman"/>
          <w:sz w:val="24"/>
          <w:szCs w:val="24"/>
        </w:rPr>
        <w:t>e povinný dodržiavať školský poriadok, vnútorné predpisy školy, zásady bezpečnosti a ochrany zdravia pri práci, ochranu osobných údajov a zachovávať mlčanlivosť o skutočnostiach týkajúcich sa ostatných detí a zamestnancov školy</w:t>
      </w:r>
      <w:r>
        <w:rPr>
          <w:rFonts w:ascii="Times New Roman" w:hAnsi="Times New Roman" w:cs="Times New Roman"/>
          <w:sz w:val="24"/>
          <w:szCs w:val="24"/>
        </w:rPr>
        <w:t>,</w:t>
      </w:r>
    </w:p>
    <w:p w14:paraId="7EB799F3" w14:textId="780C25B6" w:rsidR="00B23BFE" w:rsidRPr="00BF79EE" w:rsidRDefault="00BF79EE">
      <w:pPr>
        <w:pStyle w:val="Odsekzoznamu"/>
        <w:numPr>
          <w:ilvl w:val="0"/>
          <w:numId w:val="64"/>
        </w:numPr>
        <w:jc w:val="both"/>
        <w:rPr>
          <w:rFonts w:ascii="Times New Roman" w:hAnsi="Times New Roman" w:cs="Times New Roman"/>
          <w:sz w:val="24"/>
          <w:szCs w:val="24"/>
        </w:rPr>
      </w:pPr>
      <w:r>
        <w:rPr>
          <w:rFonts w:ascii="Times New Roman" w:hAnsi="Times New Roman" w:cs="Times New Roman"/>
          <w:sz w:val="24"/>
          <w:szCs w:val="24"/>
        </w:rPr>
        <w:t>n</w:t>
      </w:r>
      <w:r w:rsidR="00B23BFE" w:rsidRPr="00BF79EE">
        <w:rPr>
          <w:rFonts w:ascii="Times New Roman" w:hAnsi="Times New Roman" w:cs="Times New Roman"/>
          <w:sz w:val="24"/>
          <w:szCs w:val="24"/>
        </w:rPr>
        <w:t>esmie zasahovať do organizácie výchovno-vzdelávacieho procesu, hodnotenia detí ani do rozhodovacej činnosti pedagogických zamestnancov</w:t>
      </w:r>
      <w:r>
        <w:rPr>
          <w:rFonts w:ascii="Times New Roman" w:hAnsi="Times New Roman" w:cs="Times New Roman"/>
          <w:sz w:val="24"/>
          <w:szCs w:val="24"/>
        </w:rPr>
        <w:t>,</w:t>
      </w:r>
    </w:p>
    <w:p w14:paraId="6499F1B1" w14:textId="20ABB382" w:rsidR="00B23BFE" w:rsidRPr="00BF79EE" w:rsidRDefault="00BF79EE">
      <w:pPr>
        <w:pStyle w:val="Odsekzoznamu"/>
        <w:numPr>
          <w:ilvl w:val="0"/>
          <w:numId w:val="64"/>
        </w:numPr>
        <w:jc w:val="both"/>
        <w:rPr>
          <w:rFonts w:ascii="Times New Roman" w:hAnsi="Times New Roman" w:cs="Times New Roman"/>
          <w:sz w:val="24"/>
          <w:szCs w:val="24"/>
        </w:rPr>
      </w:pPr>
      <w:r w:rsidRPr="00BF79EE">
        <w:rPr>
          <w:rFonts w:ascii="Times New Roman" w:hAnsi="Times New Roman" w:cs="Times New Roman"/>
          <w:sz w:val="24"/>
          <w:szCs w:val="24"/>
        </w:rPr>
        <w:t>a</w:t>
      </w:r>
      <w:r w:rsidR="00B23BFE" w:rsidRPr="00BF79EE">
        <w:rPr>
          <w:rFonts w:ascii="Times New Roman" w:hAnsi="Times New Roman" w:cs="Times New Roman"/>
          <w:sz w:val="24"/>
          <w:szCs w:val="24"/>
        </w:rPr>
        <w:t>k svojím konaním narúša priebeh výchovy a vzdelávania, bezpečnosť detí alebo chod materskej školy, riaditeľka materskej školy môže po predchádzajúcom prerokovaní ukončiť súhlas s jeho prítomnosťou.</w:t>
      </w:r>
    </w:p>
    <w:p w14:paraId="00D9FB3B" w14:textId="4DB8769E" w:rsidR="00B23BFE" w:rsidRPr="00BF79EE" w:rsidRDefault="00BF79EE">
      <w:pPr>
        <w:pStyle w:val="Odsekzoznamu"/>
        <w:numPr>
          <w:ilvl w:val="0"/>
          <w:numId w:val="64"/>
        </w:numPr>
        <w:jc w:val="both"/>
        <w:rPr>
          <w:rFonts w:ascii="Times New Roman" w:hAnsi="Times New Roman" w:cs="Times New Roman"/>
          <w:sz w:val="24"/>
          <w:szCs w:val="24"/>
        </w:rPr>
      </w:pPr>
      <w:r>
        <w:rPr>
          <w:rFonts w:ascii="Times New Roman" w:hAnsi="Times New Roman" w:cs="Times New Roman"/>
          <w:sz w:val="24"/>
          <w:szCs w:val="24"/>
        </w:rPr>
        <w:lastRenderedPageBreak/>
        <w:t>p</w:t>
      </w:r>
      <w:r w:rsidR="00B23BFE" w:rsidRPr="00BF79EE">
        <w:rPr>
          <w:rFonts w:ascii="Times New Roman" w:hAnsi="Times New Roman" w:cs="Times New Roman"/>
          <w:sz w:val="24"/>
          <w:szCs w:val="24"/>
        </w:rPr>
        <w:t>rítomnosť zákonného zástupcu v materskej škole nezakladá pracovnoprávny vzťah s materskou školou ani nárok na výkon činností, ktoré podľa právnych predpisov vykonávajú pedagogickí alebo odborní zamestnanci</w:t>
      </w:r>
      <w:r w:rsidR="00B92B5B">
        <w:rPr>
          <w:rFonts w:ascii="Times New Roman" w:hAnsi="Times New Roman" w:cs="Times New Roman"/>
          <w:sz w:val="24"/>
          <w:szCs w:val="24"/>
        </w:rPr>
        <w:t>,</w:t>
      </w:r>
    </w:p>
    <w:p w14:paraId="31FC8FF4" w14:textId="1FD93D61" w:rsidR="00840EAE" w:rsidRPr="00BF79EE" w:rsidRDefault="00B23BFE">
      <w:pPr>
        <w:pStyle w:val="Odsekzoznamu"/>
        <w:numPr>
          <w:ilvl w:val="0"/>
          <w:numId w:val="64"/>
        </w:numPr>
        <w:jc w:val="both"/>
        <w:rPr>
          <w:rFonts w:ascii="Times New Roman" w:hAnsi="Times New Roman" w:cs="Times New Roman"/>
          <w:sz w:val="24"/>
          <w:szCs w:val="24"/>
        </w:rPr>
      </w:pPr>
      <w:r w:rsidRPr="00BF79EE">
        <w:rPr>
          <w:rFonts w:ascii="Times New Roman" w:hAnsi="Times New Roman" w:cs="Times New Roman"/>
          <w:sz w:val="24"/>
          <w:szCs w:val="24"/>
        </w:rPr>
        <w:t>prítomnosť zákonného zástupcu sa realizuje na základe písomnej dohody medzi materskou školou a zákonným zástupcom</w:t>
      </w:r>
      <w:r w:rsidR="00BF79EE">
        <w:rPr>
          <w:rFonts w:ascii="Times New Roman" w:hAnsi="Times New Roman" w:cs="Times New Roman"/>
          <w:sz w:val="24"/>
          <w:szCs w:val="24"/>
        </w:rPr>
        <w:t xml:space="preserve">, </w:t>
      </w:r>
      <w:r w:rsidRPr="00BF79EE">
        <w:rPr>
          <w:rFonts w:ascii="Times New Roman" w:hAnsi="Times New Roman" w:cs="Times New Roman"/>
          <w:sz w:val="24"/>
          <w:szCs w:val="24"/>
        </w:rPr>
        <w:t>dohoda presne vymedzí práva, povinnosti a zodpovednosť oboch strán</w:t>
      </w:r>
      <w:r w:rsidR="00BF79EE">
        <w:rPr>
          <w:rFonts w:ascii="Times New Roman" w:hAnsi="Times New Roman" w:cs="Times New Roman"/>
          <w:sz w:val="24"/>
          <w:szCs w:val="24"/>
        </w:rPr>
        <w:t>.</w:t>
      </w:r>
    </w:p>
    <w:p w14:paraId="2077EF51" w14:textId="04507BE1" w:rsidR="00CC52DF" w:rsidRPr="00B92B5B"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Vyjadrovať sa k vzdelávaciemu programu materskej školy prostredníctvom samosprávy.</w:t>
      </w:r>
    </w:p>
    <w:p w14:paraId="6DDC71DF" w14:textId="38AB7426" w:rsidR="00840EAE" w:rsidRPr="00840EAE"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Zákonný zástupca dieťaťa je povinný</w:t>
      </w:r>
    </w:p>
    <w:p w14:paraId="2CFFC2A1" w14:textId="21C21169"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Dodržiavať podmienky výchovno-vzdelávacej činnosti svojho dieťaťa určené školským poriadkom.</w:t>
      </w:r>
    </w:p>
    <w:p w14:paraId="56E1CC63" w14:textId="30811841"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Vytvoriť pre dieťa podmienky na prípravu na výchovu a vzdelávanie v materskej škole.</w:t>
      </w:r>
    </w:p>
    <w:p w14:paraId="3357FEA0" w14:textId="6B773FF7"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Dbať na sociálne a kultúrne zázemie dieťaťa a rešpektovať jeho špeciálne výchovno-vzdelávacie potreby.</w:t>
      </w:r>
    </w:p>
    <w:p w14:paraId="33F49345" w14:textId="23F0611F"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 xml:space="preserve">Prihlásiť dieťa na povinné </w:t>
      </w:r>
      <w:proofErr w:type="spellStart"/>
      <w:r w:rsidRPr="00840EAE">
        <w:rPr>
          <w:rFonts w:ascii="Times New Roman" w:hAnsi="Times New Roman" w:cs="Times New Roman"/>
          <w:sz w:val="24"/>
          <w:szCs w:val="24"/>
        </w:rPr>
        <w:t>predprimárne</w:t>
      </w:r>
      <w:proofErr w:type="spellEnd"/>
      <w:r w:rsidRPr="00840EAE">
        <w:rPr>
          <w:rFonts w:ascii="Times New Roman" w:hAnsi="Times New Roman" w:cs="Times New Roman"/>
          <w:sz w:val="24"/>
          <w:szCs w:val="24"/>
        </w:rPr>
        <w:t xml:space="preserve"> vzdelávanie.</w:t>
      </w:r>
    </w:p>
    <w:p w14:paraId="6BE8B559" w14:textId="31B96B14"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Informovať  materskú školu o zmene zdravotnej spôsobilosti jeho dieťaťa, jeho zdravotných problémoch alebo iných závažných skutočnostiach, ktoré by mohli mať vplyv na priebeh výchovy a vzdelávania alebo na výkon odborných činností.</w:t>
      </w:r>
    </w:p>
    <w:p w14:paraId="6CBCCC4F" w14:textId="276D3BC8"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 xml:space="preserve">Nahradiť škodu, ktorú dieťa úmyselne zavinilo. </w:t>
      </w:r>
    </w:p>
    <w:p w14:paraId="19727E03" w14:textId="496BEC8A"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Rešpektovať, že v čase od odovzdania dieťaťa službu konajúcej učiteľke až po prevzatie dieťaťa zákonným zástupcom ( alebo ním splnomocnenou osobou) sa komunikácia s dieťaťom uskutočňuje len prostredníctvom príslušnej učiteľky alebo riaditeľa.</w:t>
      </w:r>
    </w:p>
    <w:p w14:paraId="65DFEF33" w14:textId="0EC98F73" w:rsidR="00840EAE" w:rsidRPr="00EA686A" w:rsidRDefault="00840EAE">
      <w:pPr>
        <w:numPr>
          <w:ilvl w:val="0"/>
          <w:numId w:val="8"/>
        </w:numPr>
        <w:jc w:val="both"/>
        <w:rPr>
          <w:rFonts w:ascii="Times New Roman" w:hAnsi="Times New Roman" w:cs="Times New Roman"/>
          <w:sz w:val="24"/>
          <w:szCs w:val="24"/>
        </w:rPr>
      </w:pPr>
      <w:r w:rsidRPr="00840EAE">
        <w:rPr>
          <w:rFonts w:ascii="Times New Roman" w:hAnsi="Times New Roman" w:cs="Times New Roman"/>
          <w:sz w:val="24"/>
          <w:szCs w:val="24"/>
        </w:rPr>
        <w:t>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14:paraId="217187B0" w14:textId="4A147F68" w:rsidR="00840EAE" w:rsidRPr="00EA686A" w:rsidRDefault="00840EAE">
      <w:pPr>
        <w:numPr>
          <w:ilvl w:val="0"/>
          <w:numId w:val="8"/>
        </w:numPr>
        <w:jc w:val="both"/>
        <w:rPr>
          <w:rFonts w:ascii="Times New Roman" w:hAnsi="Times New Roman" w:cs="Times New Roman"/>
          <w:sz w:val="24"/>
          <w:szCs w:val="24"/>
        </w:rPr>
      </w:pPr>
      <w:r w:rsidRPr="00840EAE">
        <w:rPr>
          <w:rFonts w:ascii="Times New Roman" w:hAnsi="Times New Roman" w:cs="Times New Roman"/>
          <w:sz w:val="24"/>
          <w:szCs w:val="24"/>
        </w:rPr>
        <w:t xml:space="preserve">Všetky veci súvisiace s poskytovaním </w:t>
      </w:r>
      <w:proofErr w:type="spellStart"/>
      <w:r w:rsidRPr="00840EAE">
        <w:rPr>
          <w:rFonts w:ascii="Times New Roman" w:hAnsi="Times New Roman" w:cs="Times New Roman"/>
          <w:sz w:val="24"/>
          <w:szCs w:val="24"/>
        </w:rPr>
        <w:t>predprimárneho</w:t>
      </w:r>
      <w:proofErr w:type="spellEnd"/>
      <w:r w:rsidRPr="00840EAE">
        <w:rPr>
          <w:rFonts w:ascii="Times New Roman" w:hAnsi="Times New Roman" w:cs="Times New Roman"/>
          <w:sz w:val="24"/>
          <w:szCs w:val="24"/>
        </w:rPr>
        <w:t xml:space="preserve"> vzdelávania jeho dieťaťu riešiť interne, v materskej škole s učiteľkami, ktoré pracujú v triede, v ktorej je zaradené jeho dieťa a podľa potreby s riaditeľom.</w:t>
      </w:r>
    </w:p>
    <w:p w14:paraId="13CB9934" w14:textId="7B358A5A" w:rsidR="00840EAE" w:rsidRPr="00EA686A" w:rsidRDefault="00840EAE">
      <w:pPr>
        <w:numPr>
          <w:ilvl w:val="0"/>
          <w:numId w:val="8"/>
        </w:numPr>
        <w:jc w:val="both"/>
        <w:rPr>
          <w:rFonts w:ascii="Times New Roman" w:hAnsi="Times New Roman" w:cs="Times New Roman"/>
          <w:sz w:val="24"/>
          <w:szCs w:val="24"/>
        </w:rPr>
      </w:pPr>
      <w:r w:rsidRPr="00840EAE">
        <w:rPr>
          <w:rFonts w:ascii="Times New Roman" w:hAnsi="Times New Roman" w:cs="Times New Roman"/>
          <w:sz w:val="24"/>
          <w:szCs w:val="24"/>
        </w:rPr>
        <w:t xml:space="preserve">Zdržať sa znevažujúcich vyjadrení, statusov a komentárov na sociálnych sieťach týkajúcich sa pedagogickej činnosti materskej školy a riadenia materskej školy.  </w:t>
      </w:r>
    </w:p>
    <w:p w14:paraId="017D8761" w14:textId="1BEB0C15" w:rsidR="00840EAE" w:rsidRPr="00CC52DF" w:rsidRDefault="00840EAE">
      <w:pPr>
        <w:numPr>
          <w:ilvl w:val="0"/>
          <w:numId w:val="9"/>
        </w:numPr>
        <w:jc w:val="both"/>
        <w:rPr>
          <w:rFonts w:ascii="Times New Roman" w:hAnsi="Times New Roman" w:cs="Times New Roman"/>
          <w:sz w:val="24"/>
          <w:szCs w:val="24"/>
        </w:rPr>
      </w:pPr>
      <w:r w:rsidRPr="00840EAE">
        <w:rPr>
          <w:rFonts w:ascii="Times New Roman" w:hAnsi="Times New Roman" w:cs="Times New Roman"/>
          <w:sz w:val="24"/>
          <w:szCs w:val="24"/>
        </w:rPr>
        <w:t xml:space="preserve">Vyzdvihnúť svoje dieťa z materskej školy do času ukončenia prevádzky materskej školy.  V inom prípade materská škola bude kontaktovať postupne všetky osoby, ktoré majú poverenie na prevzatie dieťaťa (odporúča sa vyžiadať od zákonných kontakty na viac osôb, ktoré by mohli v prípade tejto situácie prevziať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 Službu konajúca učiteľka </w:t>
      </w:r>
      <w:r w:rsidRPr="00840EAE">
        <w:rPr>
          <w:rFonts w:ascii="Times New Roman" w:hAnsi="Times New Roman" w:cs="Times New Roman"/>
          <w:b/>
          <w:bCs/>
          <w:sz w:val="24"/>
          <w:szCs w:val="24"/>
        </w:rPr>
        <w:t xml:space="preserve">nesmie </w:t>
      </w:r>
      <w:r w:rsidRPr="00840EAE">
        <w:rPr>
          <w:rFonts w:ascii="Times New Roman" w:hAnsi="Times New Roman" w:cs="Times New Roman"/>
          <w:sz w:val="24"/>
          <w:szCs w:val="24"/>
        </w:rPr>
        <w:t>odviesť dieťa k sebe domov, ani ho odovzdať inej osobe ako je zákonný zástupca, alebo ním písomne splnomocnená osoba.</w:t>
      </w:r>
    </w:p>
    <w:p w14:paraId="11799A49" w14:textId="71196022"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Prinášať dieťa do materskej školy keď neprejavuje príznaky prenosného ochorenia, alebo nemá nariadené karanténne opatrenie.</w:t>
      </w:r>
    </w:p>
    <w:p w14:paraId="59C56DB4" w14:textId="79BD7739" w:rsidR="00840EAE" w:rsidRPr="00EA686A" w:rsidRDefault="00840EAE" w:rsidP="00B23C7A">
      <w:pPr>
        <w:ind w:left="720"/>
        <w:jc w:val="both"/>
        <w:rPr>
          <w:rFonts w:ascii="Times New Roman" w:hAnsi="Times New Roman" w:cs="Times New Roman"/>
          <w:sz w:val="24"/>
          <w:szCs w:val="24"/>
        </w:rPr>
      </w:pPr>
    </w:p>
    <w:p w14:paraId="7609C626" w14:textId="3622457D" w:rsidR="00840EAE"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 xml:space="preserve">Oznámiť škole bez zbytočného odkladu príčinu neprítomnosti dieťaťa.  Za dôvod ospravedlniteľnej neprítomnosti  sa  uznáva najmä choroba, prípadne lekárom nariadený zákaz dochádzky do  materskej školy, mimoriadne nepriaznivé poveternostné podmienky, náhle prerušenie premávky hromadných dopravných prostriedkov, mimoriadne udalosti, alebo účasť dieťaťa na súťažiach. </w:t>
      </w:r>
    </w:p>
    <w:p w14:paraId="4A760AA1" w14:textId="27AE614A" w:rsidR="00B23C7A" w:rsidRDefault="00B23C7A">
      <w:pPr>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Pri ospravedlňovaní dieťaťa, plniaceho PPV  z dôvodu ochorenia , alebo  úrazu materská škola postupuje </w:t>
      </w:r>
    </w:p>
    <w:p w14:paraId="243DE739" w14:textId="681B6B62" w:rsidR="00B23C7A" w:rsidRDefault="00B23C7A" w:rsidP="00B23C7A">
      <w:pPr>
        <w:pStyle w:val="Odsekzoznamu"/>
        <w:numPr>
          <w:ilvl w:val="0"/>
          <w:numId w:val="64"/>
        </w:numPr>
        <w:jc w:val="both"/>
        <w:rPr>
          <w:rFonts w:ascii="Times New Roman" w:hAnsi="Times New Roman" w:cs="Times New Roman"/>
          <w:sz w:val="24"/>
          <w:szCs w:val="24"/>
        </w:rPr>
      </w:pPr>
      <w:r w:rsidRPr="00B23C7A">
        <w:rPr>
          <w:rFonts w:ascii="Times New Roman" w:hAnsi="Times New Roman" w:cs="Times New Roman"/>
          <w:sz w:val="24"/>
          <w:szCs w:val="24"/>
        </w:rPr>
        <w:t xml:space="preserve">podľa §144 ods. 12 školského zákona </w:t>
      </w:r>
      <w:r>
        <w:rPr>
          <w:rFonts w:ascii="Times New Roman" w:hAnsi="Times New Roman" w:cs="Times New Roman"/>
          <w:sz w:val="24"/>
          <w:szCs w:val="24"/>
        </w:rPr>
        <w:t xml:space="preserve"> - prísnejší režim a</w:t>
      </w:r>
    </w:p>
    <w:p w14:paraId="08505774" w14:textId="69EA5D08" w:rsidR="00B23C7A" w:rsidRDefault="00B23C7A" w:rsidP="00B23C7A">
      <w:pPr>
        <w:pStyle w:val="Odsekzoznamu"/>
        <w:numPr>
          <w:ilvl w:val="0"/>
          <w:numId w:val="64"/>
        </w:numPr>
        <w:jc w:val="both"/>
        <w:rPr>
          <w:rFonts w:ascii="Times New Roman" w:hAnsi="Times New Roman" w:cs="Times New Roman"/>
          <w:sz w:val="24"/>
          <w:szCs w:val="24"/>
        </w:rPr>
      </w:pPr>
      <w:r w:rsidRPr="00B23C7A">
        <w:rPr>
          <w:rFonts w:ascii="Times New Roman" w:hAnsi="Times New Roman" w:cs="Times New Roman"/>
          <w:sz w:val="24"/>
          <w:szCs w:val="24"/>
        </w:rPr>
        <w:t>podľa §144 ods. 1</w:t>
      </w:r>
      <w:r>
        <w:rPr>
          <w:rFonts w:ascii="Times New Roman" w:hAnsi="Times New Roman" w:cs="Times New Roman"/>
          <w:sz w:val="24"/>
          <w:szCs w:val="24"/>
        </w:rPr>
        <w:t>6</w:t>
      </w:r>
      <w:r w:rsidRPr="00B23C7A">
        <w:rPr>
          <w:rFonts w:ascii="Times New Roman" w:hAnsi="Times New Roman" w:cs="Times New Roman"/>
          <w:sz w:val="24"/>
          <w:szCs w:val="24"/>
        </w:rPr>
        <w:t xml:space="preserve"> školského zákona </w:t>
      </w:r>
      <w:r>
        <w:rPr>
          <w:rFonts w:ascii="Times New Roman" w:hAnsi="Times New Roman" w:cs="Times New Roman"/>
          <w:sz w:val="24"/>
          <w:szCs w:val="24"/>
        </w:rPr>
        <w:t xml:space="preserve"> - miernejší režim</w:t>
      </w:r>
      <w:r w:rsidR="00CC3A9D">
        <w:rPr>
          <w:rFonts w:ascii="Times New Roman" w:hAnsi="Times New Roman" w:cs="Times New Roman"/>
          <w:sz w:val="24"/>
          <w:szCs w:val="24"/>
        </w:rPr>
        <w:t>.</w:t>
      </w:r>
    </w:p>
    <w:p w14:paraId="64103633" w14:textId="77777777" w:rsidR="00CC3A9D" w:rsidRDefault="00CC3A9D" w:rsidP="00C06447">
      <w:pPr>
        <w:spacing w:before="120" w:after="120" w:line="276" w:lineRule="auto"/>
        <w:jc w:val="both"/>
        <w:rPr>
          <w:rFonts w:ascii="Times New Roman" w:eastAsia="Times New Roman" w:hAnsi="Times New Roman" w:cs="Times New Roman"/>
          <w:color w:val="000000" w:themeColor="text1"/>
          <w:lang w:eastAsia="sk-SK"/>
        </w:rPr>
      </w:pPr>
      <w:r>
        <w:rPr>
          <w:rFonts w:ascii="Times New Roman" w:eastAsia="Times New Roman" w:hAnsi="Times New Roman" w:cs="Times New Roman"/>
          <w:color w:val="000000" w:themeColor="text1"/>
          <w:lang w:eastAsia="sk-SK"/>
        </w:rPr>
        <w:t xml:space="preserve">      </w:t>
      </w:r>
      <w:r w:rsidRPr="0035718C">
        <w:rPr>
          <w:rFonts w:ascii="Times New Roman" w:eastAsia="Times New Roman" w:hAnsi="Times New Roman" w:cs="Times New Roman"/>
          <w:color w:val="000000" w:themeColor="text1"/>
          <w:lang w:eastAsia="sk-SK"/>
        </w:rPr>
        <w:t xml:space="preserve">Pri neprítomnosti dieťaťa na výchove a vzdelávaní z dôvodu </w:t>
      </w:r>
      <w:r>
        <w:rPr>
          <w:rFonts w:ascii="Times New Roman" w:eastAsia="Times New Roman" w:hAnsi="Times New Roman" w:cs="Times New Roman"/>
          <w:color w:val="000000" w:themeColor="text1"/>
          <w:lang w:eastAsia="sk-SK"/>
        </w:rPr>
        <w:t xml:space="preserve">ochorenia alebo úrazu </w:t>
      </w:r>
      <w:r w:rsidRPr="0035718C">
        <w:rPr>
          <w:rFonts w:ascii="Times New Roman" w:eastAsia="Times New Roman" w:hAnsi="Times New Roman" w:cs="Times New Roman"/>
          <w:color w:val="000000" w:themeColor="text1"/>
          <w:lang w:eastAsia="sk-SK"/>
        </w:rPr>
        <w:t xml:space="preserve"> sa podľa § 144 ods. 12 </w:t>
      </w:r>
      <w:r>
        <w:rPr>
          <w:rFonts w:ascii="Times New Roman" w:eastAsia="Times New Roman" w:hAnsi="Times New Roman" w:cs="Times New Roman"/>
          <w:color w:val="000000" w:themeColor="text1"/>
          <w:lang w:eastAsia="sk-SK"/>
        </w:rPr>
        <w:t xml:space="preserve">  </w:t>
      </w:r>
    </w:p>
    <w:p w14:paraId="3DFF945E" w14:textId="52DB734B" w:rsidR="00CC3A9D" w:rsidRPr="00CC3A9D" w:rsidRDefault="00CC3A9D" w:rsidP="00C06447">
      <w:p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 xml:space="preserve">      školského zákona postupuje takto:</w:t>
      </w:r>
    </w:p>
    <w:p w14:paraId="45718BD8" w14:textId="300EAB65" w:rsidR="00CC3A9D" w:rsidRPr="00CC3A9D" w:rsidRDefault="00CC3A9D" w:rsidP="00C06447">
      <w:pPr>
        <w:pStyle w:val="Odsekzoznamu"/>
        <w:numPr>
          <w:ilvl w:val="0"/>
          <w:numId w:val="87"/>
        </w:numPr>
        <w:spacing w:before="120" w:after="120" w:line="276" w:lineRule="auto"/>
        <w:jc w:val="both"/>
        <w:rPr>
          <w:rFonts w:ascii="Times New Roman" w:eastAsia="Times New Roman" w:hAnsi="Times New Roman" w:cs="Times New Roman"/>
          <w:b/>
          <w:bCs/>
          <w:color w:val="000000" w:themeColor="text1"/>
          <w:sz w:val="24"/>
          <w:szCs w:val="24"/>
          <w:lang w:eastAsia="sk-SK"/>
        </w:rPr>
      </w:pPr>
      <w:r w:rsidRPr="00CC3A9D">
        <w:rPr>
          <w:rFonts w:ascii="Times New Roman" w:eastAsia="Times New Roman" w:hAnsi="Times New Roman" w:cs="Times New Roman"/>
          <w:b/>
          <w:bCs/>
          <w:color w:val="000000" w:themeColor="text1"/>
          <w:sz w:val="24"/>
          <w:szCs w:val="24"/>
          <w:lang w:eastAsia="sk-SK"/>
        </w:rPr>
        <w:t>Potvrdenie od lekára sa nevyžaduje</w:t>
      </w:r>
    </w:p>
    <w:p w14:paraId="1135E7CA" w14:textId="340BF7CC" w:rsidR="00CC3A9D" w:rsidRPr="00CC3A9D" w:rsidRDefault="00CC3A9D" w:rsidP="00C06447">
      <w:pPr>
        <w:pStyle w:val="Odsekzoznamu"/>
        <w:numPr>
          <w:ilvl w:val="0"/>
          <w:numId w:val="64"/>
        </w:num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 xml:space="preserve">ak neprítomnosť dieťaťa z dôvodu ochorenia alebo úrazu trvá najviac 7 po sebe nasledujúcich   </w:t>
      </w:r>
    </w:p>
    <w:p w14:paraId="2392FB87" w14:textId="072A7EC3" w:rsidR="00CC3A9D" w:rsidRPr="00CC3A9D" w:rsidRDefault="00CC3A9D" w:rsidP="00C06447">
      <w:p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 xml:space="preserve">            vyučovacích dní a zároveň súhrnne počas polroka školského roka najviac 21 vyučovacích dní</w:t>
      </w:r>
    </w:p>
    <w:p w14:paraId="0F45BEAA" w14:textId="01B02F44" w:rsidR="00CC3A9D" w:rsidRPr="00CC3A9D" w:rsidRDefault="00CC3A9D" w:rsidP="00C06447">
      <w:pPr>
        <w:pStyle w:val="Odsekzoznamu"/>
        <w:numPr>
          <w:ilvl w:val="0"/>
          <w:numId w:val="87"/>
        </w:numPr>
        <w:spacing w:before="120" w:after="120" w:line="276" w:lineRule="auto"/>
        <w:jc w:val="both"/>
        <w:rPr>
          <w:rFonts w:ascii="Times New Roman" w:eastAsia="Times New Roman" w:hAnsi="Times New Roman" w:cs="Times New Roman"/>
          <w:b/>
          <w:bCs/>
          <w:color w:val="000000" w:themeColor="text1"/>
          <w:sz w:val="24"/>
          <w:szCs w:val="24"/>
          <w:lang w:eastAsia="sk-SK"/>
        </w:rPr>
      </w:pPr>
      <w:r w:rsidRPr="00CC3A9D">
        <w:rPr>
          <w:rFonts w:ascii="Times New Roman" w:eastAsia="Times New Roman" w:hAnsi="Times New Roman" w:cs="Times New Roman"/>
          <w:b/>
          <w:bCs/>
          <w:color w:val="000000" w:themeColor="text1"/>
          <w:sz w:val="24"/>
          <w:szCs w:val="24"/>
          <w:lang w:eastAsia="sk-SK"/>
        </w:rPr>
        <w:t>Potvrdenie od lekára sa vyžaduje</w:t>
      </w:r>
    </w:p>
    <w:p w14:paraId="2F71286C" w14:textId="4D88CE87" w:rsidR="00CC3A9D" w:rsidRPr="00CC3A9D" w:rsidRDefault="00CC3A9D" w:rsidP="00C06447">
      <w:pPr>
        <w:pStyle w:val="Odsekzoznamu"/>
        <w:numPr>
          <w:ilvl w:val="0"/>
          <w:numId w:val="64"/>
        </w:num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ak neprítomnosť dieťaťa z dôvodu ochorenia alebo úrazu  trvá viac ako 7 po sebe nasledujúcich vyučovacích dní alebo súhrnne počas polroka školského roka viac ako 21 vyučovacích dní</w:t>
      </w:r>
    </w:p>
    <w:p w14:paraId="0654B7B4" w14:textId="77777777" w:rsidR="00CC3A9D" w:rsidRDefault="00B23C7A" w:rsidP="00C06447">
      <w:p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 xml:space="preserve">      Pri neprítomnosti dieťaťa na výchove a vzdelávaní z dôvodu ochorenia alebo úrazu  sa podľa § 144 </w:t>
      </w:r>
      <w:r w:rsidR="00CC3A9D">
        <w:rPr>
          <w:rFonts w:ascii="Times New Roman" w:eastAsia="Times New Roman" w:hAnsi="Times New Roman" w:cs="Times New Roman"/>
          <w:color w:val="000000" w:themeColor="text1"/>
          <w:sz w:val="24"/>
          <w:szCs w:val="24"/>
          <w:lang w:eastAsia="sk-SK"/>
        </w:rPr>
        <w:t xml:space="preserve">  </w:t>
      </w:r>
    </w:p>
    <w:p w14:paraId="370E1F34" w14:textId="38C20649" w:rsidR="00B23C7A" w:rsidRPr="00CC3A9D" w:rsidRDefault="00CC3A9D" w:rsidP="00C06447">
      <w:pPr>
        <w:spacing w:before="120" w:after="120" w:line="276" w:lineRule="auto"/>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 xml:space="preserve">      </w:t>
      </w:r>
      <w:r w:rsidR="00B23C7A" w:rsidRPr="00CC3A9D">
        <w:rPr>
          <w:rFonts w:ascii="Times New Roman" w:eastAsia="Times New Roman" w:hAnsi="Times New Roman" w:cs="Times New Roman"/>
          <w:color w:val="000000" w:themeColor="text1"/>
          <w:sz w:val="24"/>
          <w:szCs w:val="24"/>
          <w:lang w:eastAsia="sk-SK"/>
        </w:rPr>
        <w:t xml:space="preserve">ods. 16   </w:t>
      </w:r>
    </w:p>
    <w:p w14:paraId="60749F37" w14:textId="3812EF02" w:rsidR="00B23C7A" w:rsidRPr="00CC3A9D" w:rsidRDefault="00B23C7A" w:rsidP="00C06447">
      <w:p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 xml:space="preserve">      školského zákona postupuje takto:</w:t>
      </w:r>
    </w:p>
    <w:p w14:paraId="718BAF98" w14:textId="539B0A81" w:rsidR="00CC3A9D" w:rsidRPr="00CC3A9D" w:rsidRDefault="00CC3A9D" w:rsidP="00C06447">
      <w:pPr>
        <w:pStyle w:val="Odsekzoznamu"/>
        <w:numPr>
          <w:ilvl w:val="0"/>
          <w:numId w:val="86"/>
        </w:numPr>
        <w:spacing w:before="120" w:after="120" w:line="276" w:lineRule="auto"/>
        <w:jc w:val="both"/>
        <w:rPr>
          <w:rFonts w:ascii="Times New Roman" w:eastAsia="Times New Roman" w:hAnsi="Times New Roman" w:cs="Times New Roman"/>
          <w:b/>
          <w:bCs/>
          <w:color w:val="000000" w:themeColor="text1"/>
          <w:sz w:val="24"/>
          <w:szCs w:val="24"/>
          <w:lang w:eastAsia="sk-SK"/>
        </w:rPr>
      </w:pPr>
      <w:r w:rsidRPr="00CC3A9D">
        <w:rPr>
          <w:rFonts w:ascii="Times New Roman" w:eastAsia="Times New Roman" w:hAnsi="Times New Roman" w:cs="Times New Roman"/>
          <w:b/>
          <w:bCs/>
          <w:color w:val="000000" w:themeColor="text1"/>
          <w:sz w:val="24"/>
          <w:szCs w:val="24"/>
          <w:lang w:eastAsia="sk-SK"/>
        </w:rPr>
        <w:t>Potvrdenie od lekára sa nevyžaduje</w:t>
      </w:r>
    </w:p>
    <w:p w14:paraId="04C67238" w14:textId="24DA3C9F" w:rsidR="00CC3A9D" w:rsidRPr="00CC3A9D" w:rsidRDefault="00CC3A9D" w:rsidP="00C06447">
      <w:pPr>
        <w:pStyle w:val="Odsekzoznamu"/>
        <w:numPr>
          <w:ilvl w:val="0"/>
          <w:numId w:val="64"/>
        </w:num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ak neprítomnosť dieťaťa z dôvodu ochorenia alebo úrazu trvá najviac 7 po sebe nasledujúcich vyučovacích dní, súhrnne počas kalendárneho mesiaca najviac 14 vyučovacích dní a zároveň súhrnne počas dvoch po sebe nasledujúcich kalendárnych mesiacov najviac 21 vyučovacích dní</w:t>
      </w:r>
    </w:p>
    <w:p w14:paraId="50E052AC" w14:textId="5027DFC6" w:rsidR="00B23C7A" w:rsidRPr="00CC3A9D" w:rsidRDefault="00CC3A9D" w:rsidP="00C06447">
      <w:pPr>
        <w:pStyle w:val="Odsekzoznamu"/>
        <w:numPr>
          <w:ilvl w:val="0"/>
          <w:numId w:val="86"/>
        </w:numPr>
        <w:spacing w:before="120" w:after="120" w:line="276" w:lineRule="auto"/>
        <w:jc w:val="both"/>
        <w:rPr>
          <w:rFonts w:ascii="Times New Roman" w:eastAsia="Times New Roman" w:hAnsi="Times New Roman" w:cs="Times New Roman"/>
          <w:b/>
          <w:bCs/>
          <w:color w:val="000000" w:themeColor="text1"/>
          <w:sz w:val="24"/>
          <w:szCs w:val="24"/>
          <w:lang w:eastAsia="sk-SK"/>
        </w:rPr>
      </w:pPr>
      <w:r w:rsidRPr="00CC3A9D">
        <w:rPr>
          <w:rFonts w:ascii="Times New Roman" w:eastAsia="Times New Roman" w:hAnsi="Times New Roman" w:cs="Times New Roman"/>
          <w:b/>
          <w:bCs/>
          <w:color w:val="000000" w:themeColor="text1"/>
          <w:sz w:val="24"/>
          <w:szCs w:val="24"/>
          <w:lang w:eastAsia="sk-SK"/>
        </w:rPr>
        <w:t>Potvrdenie od lekára sa vyžaduje</w:t>
      </w:r>
    </w:p>
    <w:p w14:paraId="76A6446B" w14:textId="58E7F0E7" w:rsidR="00B23C7A" w:rsidRDefault="00CC3A9D" w:rsidP="00C06447">
      <w:pPr>
        <w:pStyle w:val="Odsekzoznamu"/>
        <w:numPr>
          <w:ilvl w:val="0"/>
          <w:numId w:val="64"/>
        </w:num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cs="Times New Roman"/>
          <w:color w:val="000000" w:themeColor="text1"/>
          <w:sz w:val="24"/>
          <w:szCs w:val="24"/>
          <w:lang w:eastAsia="sk-SK"/>
        </w:rPr>
        <w:t>ak neprítomnosť dieťaťa z dôvodu ochorenia alebo úrazu trvá viac ako 7 po sebe nasledujúcich vyučovacích dní, alebo súhrnne počas kalendárneho mesiaca viac ako 14 vyučovacích dní,  alebo  súhrnne počas dvoch po sebe nasledujúcich kalendárnych mesiacov viac ako 21 vyučovacích dní</w:t>
      </w:r>
    </w:p>
    <w:p w14:paraId="7C5461C3" w14:textId="68197C3A" w:rsidR="00C06447" w:rsidRDefault="00C06447" w:rsidP="00C06447">
      <w:pPr>
        <w:pStyle w:val="Odsekzoznamu"/>
        <w:spacing w:before="120" w:after="120" w:line="276" w:lineRule="auto"/>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 xml:space="preserve">Aktuálny režim, v ktorom sa MŠ nachádza je zverejnený na webovej stránke MŠ a na informačnom systéme MŠ. </w:t>
      </w:r>
    </w:p>
    <w:p w14:paraId="40F05095" w14:textId="69549783" w:rsidR="00CC3A9D" w:rsidRPr="00CC3A9D" w:rsidRDefault="00CC3A9D" w:rsidP="00C06447">
      <w:pPr>
        <w:pStyle w:val="Odsekzoznamu"/>
        <w:numPr>
          <w:ilvl w:val="0"/>
          <w:numId w:val="86"/>
        </w:numPr>
        <w:spacing w:before="120" w:after="120" w:line="276" w:lineRule="auto"/>
        <w:jc w:val="both"/>
        <w:rPr>
          <w:rFonts w:ascii="Times New Roman" w:eastAsia="Times New Roman" w:hAnsi="Times New Roman" w:cs="Times New Roman"/>
          <w:color w:val="000000" w:themeColor="text1"/>
          <w:sz w:val="24"/>
          <w:szCs w:val="24"/>
          <w:lang w:eastAsia="sk-SK"/>
        </w:rPr>
      </w:pPr>
      <w:r w:rsidRPr="00CC3A9D">
        <w:rPr>
          <w:rFonts w:ascii="Times New Roman" w:eastAsia="Times New Roman" w:hAnsi="Times New Roman"/>
          <w:bCs/>
          <w:color w:val="000000" w:themeColor="text1"/>
          <w:sz w:val="24"/>
          <w:szCs w:val="24"/>
          <w:lang w:eastAsia="sk-SK"/>
        </w:rPr>
        <w:t>Neprítomnosť dieťaťa z iného dôvodu ospravedlňuje materská škola na základe žiadosti zákonného zástupcu alebo zástupcu zariadenia</w:t>
      </w:r>
    </w:p>
    <w:p w14:paraId="3101A00C" w14:textId="5E01C1F8"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iCs/>
          <w:sz w:val="24"/>
          <w:szCs w:val="24"/>
        </w:rPr>
        <w:t xml:space="preserve">Ak ide o dieťa , ktoré neplní povinné </w:t>
      </w:r>
      <w:proofErr w:type="spellStart"/>
      <w:r w:rsidRPr="00840EAE">
        <w:rPr>
          <w:rFonts w:ascii="Times New Roman" w:hAnsi="Times New Roman" w:cs="Times New Roman"/>
          <w:iCs/>
          <w:sz w:val="24"/>
          <w:szCs w:val="24"/>
        </w:rPr>
        <w:t>predprimárne</w:t>
      </w:r>
      <w:proofErr w:type="spellEnd"/>
      <w:r w:rsidRPr="00840EAE">
        <w:rPr>
          <w:rFonts w:ascii="Times New Roman" w:hAnsi="Times New Roman" w:cs="Times New Roman"/>
          <w:iCs/>
          <w:sz w:val="24"/>
          <w:szCs w:val="24"/>
        </w:rPr>
        <w:t xml:space="preserve"> vzdelávanie, vo všeobecnosti nepožaduje bez ohľadu na dĺžku neprítomnosti dieťaťa, okrem situácii uvedených v platnej legislatíve. </w:t>
      </w:r>
    </w:p>
    <w:p w14:paraId="290FBF9A" w14:textId="7F24EAED"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Predložiť „Prehlásenie o</w:t>
      </w:r>
      <w:r w:rsidR="00B92B5B">
        <w:rPr>
          <w:rFonts w:ascii="Times New Roman" w:hAnsi="Times New Roman" w:cs="Times New Roman"/>
          <w:sz w:val="24"/>
          <w:szCs w:val="24"/>
        </w:rPr>
        <w:t> </w:t>
      </w:r>
      <w:proofErr w:type="spellStart"/>
      <w:r w:rsidRPr="00840EAE">
        <w:rPr>
          <w:rFonts w:ascii="Times New Roman" w:hAnsi="Times New Roman" w:cs="Times New Roman"/>
          <w:sz w:val="24"/>
          <w:szCs w:val="24"/>
        </w:rPr>
        <w:t>bezinfekčnosti</w:t>
      </w:r>
      <w:proofErr w:type="spellEnd"/>
      <w:r w:rsidRPr="00840EAE">
        <w:rPr>
          <w:rFonts w:ascii="Times New Roman" w:hAnsi="Times New Roman" w:cs="Times New Roman"/>
          <w:sz w:val="24"/>
          <w:szCs w:val="24"/>
        </w:rPr>
        <w:t>“ podľa aktuálnej epidemiologickej situácie a platných predpisov.</w:t>
      </w:r>
    </w:p>
    <w:p w14:paraId="27594823" w14:textId="5D723E45"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 xml:space="preserve"> Predložiť „Prehlásenie o</w:t>
      </w:r>
      <w:r w:rsidR="00B92B5B">
        <w:rPr>
          <w:rFonts w:ascii="Times New Roman" w:hAnsi="Times New Roman" w:cs="Times New Roman"/>
          <w:sz w:val="24"/>
          <w:szCs w:val="24"/>
        </w:rPr>
        <w:t> </w:t>
      </w:r>
      <w:proofErr w:type="spellStart"/>
      <w:r w:rsidRPr="00840EAE">
        <w:rPr>
          <w:rFonts w:ascii="Times New Roman" w:hAnsi="Times New Roman" w:cs="Times New Roman"/>
          <w:sz w:val="24"/>
          <w:szCs w:val="24"/>
        </w:rPr>
        <w:t>bezinfekčnosti</w:t>
      </w:r>
      <w:proofErr w:type="spellEnd"/>
      <w:r w:rsidR="00B92B5B">
        <w:rPr>
          <w:rFonts w:ascii="Times New Roman" w:hAnsi="Times New Roman" w:cs="Times New Roman"/>
          <w:sz w:val="24"/>
          <w:szCs w:val="24"/>
        </w:rPr>
        <w:t>“</w:t>
      </w:r>
      <w:r w:rsidRPr="00840EAE">
        <w:rPr>
          <w:rFonts w:ascii="Times New Roman" w:hAnsi="Times New Roman" w:cs="Times New Roman"/>
          <w:sz w:val="24"/>
          <w:szCs w:val="24"/>
        </w:rPr>
        <w:t>,  pred prvým vstupom dieťaťa do MŠ.</w:t>
      </w:r>
    </w:p>
    <w:p w14:paraId="261949AF" w14:textId="1C0234AB" w:rsidR="00840EAE" w:rsidRPr="00EA686A"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t xml:space="preserve">Oznámiť  neprítomnosť dieťaťa ( osobne alebo telefonicky) a odhlásiť zo stravy  podľa podmienok uvedených na „Zápisnom lístku pre stravníka“. </w:t>
      </w:r>
    </w:p>
    <w:p w14:paraId="4EC0A49F" w14:textId="73D6D5C8" w:rsidR="00840EAE" w:rsidRPr="00CC52DF" w:rsidRDefault="00840EAE">
      <w:pPr>
        <w:numPr>
          <w:ilvl w:val="0"/>
          <w:numId w:val="7"/>
        </w:numPr>
        <w:jc w:val="both"/>
        <w:rPr>
          <w:rFonts w:ascii="Times New Roman" w:hAnsi="Times New Roman" w:cs="Times New Roman"/>
          <w:sz w:val="24"/>
          <w:szCs w:val="24"/>
        </w:rPr>
      </w:pPr>
      <w:r w:rsidRPr="00840EAE">
        <w:rPr>
          <w:rFonts w:ascii="Times New Roman" w:hAnsi="Times New Roman" w:cs="Times New Roman"/>
          <w:sz w:val="24"/>
          <w:szCs w:val="24"/>
        </w:rPr>
        <w:lastRenderedPageBreak/>
        <w:t>Písomne oznámiť riaditeľke dôvod neprítomnosti, dieťaťa v materskej škole, ak je dlhšia ako 30 dní.</w:t>
      </w:r>
    </w:p>
    <w:p w14:paraId="4F784CC4" w14:textId="77777777" w:rsidR="00840EAE" w:rsidRPr="00CC52DF" w:rsidRDefault="00840EAE">
      <w:pPr>
        <w:numPr>
          <w:ilvl w:val="0"/>
          <w:numId w:val="10"/>
        </w:numPr>
        <w:jc w:val="both"/>
        <w:rPr>
          <w:rFonts w:ascii="Times New Roman" w:hAnsi="Times New Roman" w:cs="Times New Roman"/>
          <w:sz w:val="24"/>
          <w:szCs w:val="24"/>
        </w:rPr>
      </w:pPr>
      <w:r w:rsidRPr="00CC52DF">
        <w:rPr>
          <w:rFonts w:ascii="Times New Roman" w:hAnsi="Times New Roman" w:cs="Times New Roman"/>
          <w:sz w:val="24"/>
          <w:szCs w:val="24"/>
        </w:rPr>
        <w:t>Nahlásiť akúkoľvek zmenu v osobných údajoch ( telefónne číslo, bydlisko, zmeny súvisiace so zmenou stavu zákonných zástupcov a z nich vyplývajúce rodičovské povinnosti).</w:t>
      </w:r>
    </w:p>
    <w:p w14:paraId="5525CF59" w14:textId="77777777" w:rsidR="00840EAE" w:rsidRPr="00840EAE" w:rsidRDefault="00840EAE" w:rsidP="00D80329">
      <w:pPr>
        <w:jc w:val="both"/>
        <w:rPr>
          <w:rFonts w:ascii="Times New Roman" w:hAnsi="Times New Roman" w:cs="Times New Roman"/>
          <w:bCs/>
          <w:sz w:val="24"/>
          <w:szCs w:val="24"/>
        </w:rPr>
      </w:pPr>
    </w:p>
    <w:p w14:paraId="5D7C6535" w14:textId="209E24C3" w:rsidR="00B92B5B" w:rsidRPr="00CC52DF"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Pravidlá vzájomných vzťahov s pedagogickými zamestnancami a</w:t>
      </w:r>
      <w:r w:rsidR="00B92B5B">
        <w:rPr>
          <w:rFonts w:ascii="Times New Roman" w:hAnsi="Times New Roman" w:cs="Times New Roman"/>
          <w:b/>
          <w:i/>
          <w:sz w:val="24"/>
          <w:szCs w:val="24"/>
        </w:rPr>
        <w:t> </w:t>
      </w:r>
      <w:r w:rsidRPr="00840EAE">
        <w:rPr>
          <w:rFonts w:ascii="Times New Roman" w:hAnsi="Times New Roman" w:cs="Times New Roman"/>
          <w:b/>
          <w:i/>
          <w:sz w:val="24"/>
          <w:szCs w:val="24"/>
        </w:rPr>
        <w:t>ďalšími</w:t>
      </w:r>
      <w:r w:rsidR="00B92B5B">
        <w:rPr>
          <w:rFonts w:ascii="Times New Roman" w:hAnsi="Times New Roman" w:cs="Times New Roman"/>
          <w:b/>
          <w:i/>
          <w:sz w:val="24"/>
          <w:szCs w:val="24"/>
        </w:rPr>
        <w:t xml:space="preserve"> </w:t>
      </w:r>
      <w:r w:rsidRPr="00840EAE">
        <w:rPr>
          <w:rFonts w:ascii="Times New Roman" w:hAnsi="Times New Roman" w:cs="Times New Roman"/>
          <w:b/>
          <w:i/>
          <w:sz w:val="24"/>
          <w:szCs w:val="24"/>
        </w:rPr>
        <w:t>zamestnancami materskej školy</w:t>
      </w:r>
    </w:p>
    <w:p w14:paraId="222BBA95" w14:textId="2D635C7E"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 xml:space="preserve">Počas konania o rozvode a úprave výkonu rodičovských práv a povinností  materská škola dbá </w:t>
      </w:r>
      <w:r w:rsidRPr="00840EAE">
        <w:rPr>
          <w:rFonts w:ascii="Times New Roman" w:hAnsi="Times New Roman" w:cs="Times New Roman"/>
          <w:bCs/>
          <w:sz w:val="24"/>
          <w:szCs w:val="24"/>
        </w:rPr>
        <w:t>o riadne napĺňanie rodičovských práv a povinností</w:t>
      </w:r>
      <w:r w:rsidRPr="00840EAE">
        <w:rPr>
          <w:rFonts w:ascii="Times New Roman" w:hAnsi="Times New Roman" w:cs="Times New Roman"/>
          <w:b/>
          <w:bCs/>
          <w:sz w:val="24"/>
          <w:szCs w:val="24"/>
        </w:rPr>
        <w:t xml:space="preserve"> </w:t>
      </w:r>
      <w:r w:rsidRPr="00840EAE">
        <w:rPr>
          <w:rFonts w:ascii="Times New Roman" w:hAnsi="Times New Roman" w:cs="Times New Roman"/>
          <w:sz w:val="24"/>
          <w:szCs w:val="24"/>
        </w:rPr>
        <w:t>až do rozhodnutia súdu tak, ako to bolo do podania návrhu na rozvod manželstva a úpravu výkonu rodičovských práv a povinností k dieťaťu (napr. že každý rodič má právo priviesť dieťa do materskej školy aj ho z nej vyzdvihnúť).</w:t>
      </w:r>
    </w:p>
    <w:p w14:paraId="10D5CFB6" w14:textId="50595AC9"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 xml:space="preserve">Riaditeľka materskej školy, ako aj pedagogickí a ostatní zamestnanci materskej školy  počas prebiehajúceho konania o úprave výkonu rodičovských práv a povinností k maloletému dieťaťu </w:t>
      </w:r>
      <w:r w:rsidRPr="00840EAE">
        <w:rPr>
          <w:rFonts w:ascii="Times New Roman" w:hAnsi="Times New Roman" w:cs="Times New Roman"/>
          <w:bCs/>
          <w:sz w:val="24"/>
          <w:szCs w:val="24"/>
        </w:rPr>
        <w:t>zachovávajú neutralitu</w:t>
      </w:r>
      <w:r w:rsidRPr="00840EAE">
        <w:rPr>
          <w:rFonts w:ascii="Times New Roman" w:hAnsi="Times New Roman" w:cs="Times New Roman"/>
          <w:b/>
          <w:bCs/>
          <w:sz w:val="24"/>
          <w:szCs w:val="24"/>
        </w:rPr>
        <w:t xml:space="preserve"> </w:t>
      </w:r>
      <w:r w:rsidRPr="00840EAE">
        <w:rPr>
          <w:rFonts w:ascii="Times New Roman" w:hAnsi="Times New Roman" w:cs="Times New Roman"/>
          <w:sz w:val="24"/>
          <w:szCs w:val="24"/>
        </w:rPr>
        <w:t>vo svojich postojoch a vyjadreniach týkajúcich sa maloletého dieťaťa. V prípade potreby poskytne materská škola  nezaujaté, vecné a objektívne stanovisko len súdu, ak si ho od materskej školy vyžiada. Obsah tohto stanoviska neposkytne žiadnemu z dotknutých rodičov.</w:t>
      </w:r>
    </w:p>
    <w:p w14:paraId="6AAAC7E2" w14:textId="0146200F"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iCs/>
          <w:sz w:val="24"/>
          <w:szCs w:val="24"/>
        </w:rPr>
        <w:t>Pedagogickí a ostatní zamestnanci materskej školy neposkytnú hodnotiace stanovisko na žiadosť ani jedného z rodičov</w:t>
      </w:r>
      <w:r w:rsidRPr="00840EAE">
        <w:rPr>
          <w:rFonts w:ascii="Times New Roman" w:hAnsi="Times New Roman" w:cs="Times New Roman"/>
          <w:sz w:val="24"/>
          <w:szCs w:val="24"/>
        </w:rPr>
        <w:t>.</w:t>
      </w:r>
    </w:p>
    <w:p w14:paraId="3AC18D4A" w14:textId="31AE1B37" w:rsidR="00840EAE" w:rsidRPr="00CC52DF" w:rsidRDefault="00840EAE">
      <w:pPr>
        <w:numPr>
          <w:ilvl w:val="0"/>
          <w:numId w:val="6"/>
        </w:numPr>
        <w:jc w:val="both"/>
        <w:rPr>
          <w:rFonts w:ascii="Times New Roman" w:hAnsi="Times New Roman" w:cs="Times New Roman"/>
          <w:i/>
          <w:iCs/>
          <w:sz w:val="24"/>
          <w:szCs w:val="24"/>
        </w:rPr>
      </w:pPr>
      <w:r w:rsidRPr="00840EAE">
        <w:rPr>
          <w:rFonts w:ascii="Times New Roman" w:hAnsi="Times New Roman" w:cs="Times New Roman"/>
          <w:sz w:val="24"/>
          <w:szCs w:val="24"/>
        </w:rPr>
        <w:t xml:space="preserve">V prípade narušených vzťahov medzi rodičmi bude materská škola </w:t>
      </w:r>
      <w:r w:rsidRPr="00840EAE">
        <w:rPr>
          <w:rFonts w:ascii="Times New Roman" w:hAnsi="Times New Roman" w:cs="Times New Roman"/>
          <w:bCs/>
          <w:sz w:val="24"/>
          <w:szCs w:val="24"/>
        </w:rPr>
        <w:t xml:space="preserve">rešpektovať </w:t>
      </w:r>
      <w:r w:rsidRPr="00840EAE">
        <w:rPr>
          <w:rFonts w:ascii="Times New Roman" w:hAnsi="Times New Roman" w:cs="Times New Roman"/>
          <w:sz w:val="24"/>
          <w:szCs w:val="24"/>
        </w:rPr>
        <w:t xml:space="preserve">len </w:t>
      </w:r>
      <w:r w:rsidRPr="00840EAE">
        <w:rPr>
          <w:rFonts w:ascii="Times New Roman" w:hAnsi="Times New Roman" w:cs="Times New Roman"/>
          <w:bCs/>
          <w:sz w:val="24"/>
          <w:szCs w:val="24"/>
        </w:rPr>
        <w:t xml:space="preserve">rozhodnutie súdu </w:t>
      </w:r>
      <w:r w:rsidRPr="00840EAE">
        <w:rPr>
          <w:rFonts w:ascii="Times New Roman" w:hAnsi="Times New Roman" w:cs="Times New Roman"/>
          <w:sz w:val="24"/>
          <w:szCs w:val="24"/>
        </w:rPr>
        <w:t xml:space="preserve">alebo minimálne </w:t>
      </w:r>
      <w:r w:rsidRPr="00840EAE">
        <w:rPr>
          <w:rFonts w:ascii="Times New Roman" w:hAnsi="Times New Roman" w:cs="Times New Roman"/>
          <w:bCs/>
          <w:sz w:val="24"/>
          <w:szCs w:val="24"/>
        </w:rPr>
        <w:t>predbežné rozhodnutie súdu</w:t>
      </w:r>
      <w:r w:rsidRPr="00840EAE">
        <w:rPr>
          <w:rFonts w:ascii="Times New Roman" w:hAnsi="Times New Roman" w:cs="Times New Roman"/>
          <w:sz w:val="24"/>
          <w:szCs w:val="24"/>
        </w:rPr>
        <w:t xml:space="preserve">, ktorého zmyslom je dočasná úprava pomerov rodičov vo vzťahu k starostlivosti o maloleté dieťa </w:t>
      </w:r>
      <w:r w:rsidRPr="00840EAE">
        <w:rPr>
          <w:rFonts w:ascii="Times New Roman" w:hAnsi="Times New Roman" w:cs="Times New Roman"/>
          <w:i/>
          <w:iCs/>
          <w:sz w:val="24"/>
          <w:szCs w:val="24"/>
        </w:rPr>
        <w:t xml:space="preserve">(pričom materská škola rešpektuje skutočnosť, že vykonateľnosť uznesenia o nariadení predbežného opatrenia nie je viazaná na právoplatnosť, čím chráni a zabezpečuje práva oprávneného pred suspenzívnymi účinkami riadneho opravného prostriedku – odvolania; uznesenie o predbežnom opatrení sa stáva právoplatné jeho doručením a márnym uplynutím lehoty na podanie odvolania; aj napriek nariadeniu predbežného opatrenia rodičovské práva a povinnosti zostávajú zachované ). </w:t>
      </w:r>
    </w:p>
    <w:p w14:paraId="300E6428" w14:textId="2264CA44"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 xml:space="preserve">V </w:t>
      </w:r>
      <w:r w:rsidRPr="00840EAE">
        <w:rPr>
          <w:rFonts w:ascii="Times New Roman" w:hAnsi="Times New Roman" w:cs="Times New Roman"/>
          <w:bCs/>
          <w:sz w:val="24"/>
          <w:szCs w:val="24"/>
        </w:rPr>
        <w:t>prípade zverenia dieťaťa právoplatným rozhodnutím súdu len jednému z rodičov</w:t>
      </w:r>
      <w:r w:rsidRPr="00840EAE">
        <w:rPr>
          <w:rFonts w:ascii="Times New Roman" w:hAnsi="Times New Roman" w:cs="Times New Roman"/>
          <w:sz w:val="24"/>
          <w:szCs w:val="24"/>
        </w:rPr>
        <w:t xml:space="preserve">, ktorý zastupuje dieťa v bežných veciach,  budú rozvedení rodičia poučení o tom, že </w:t>
      </w:r>
      <w:r w:rsidRPr="00840EAE">
        <w:rPr>
          <w:rFonts w:ascii="Times New Roman" w:hAnsi="Times New Roman" w:cs="Times New Roman"/>
          <w:bCs/>
          <w:sz w:val="24"/>
          <w:szCs w:val="24"/>
        </w:rPr>
        <w:t xml:space="preserve">materská škola bude riešiť všetky záležitosti týkajúce sa dieťaťa výhradne s rodičom, ktorý má dieťa v bežných veciach </w:t>
      </w:r>
      <w:r w:rsidRPr="00840EAE">
        <w:rPr>
          <w:rFonts w:ascii="Times New Roman" w:hAnsi="Times New Roman" w:cs="Times New Roman"/>
          <w:i/>
          <w:iCs/>
          <w:sz w:val="24"/>
          <w:szCs w:val="24"/>
        </w:rPr>
        <w:t xml:space="preserve">(napr. každodenná príprava dieťaťa do materskej školy, zabezpečenie krúžkovej činnosti atď.) </w:t>
      </w:r>
      <w:r w:rsidRPr="00840EAE">
        <w:rPr>
          <w:rFonts w:ascii="Times New Roman" w:hAnsi="Times New Roman" w:cs="Times New Roman"/>
          <w:bCs/>
          <w:sz w:val="24"/>
          <w:szCs w:val="24"/>
        </w:rPr>
        <w:t>zastupovať</w:t>
      </w:r>
      <w:r w:rsidRPr="00840EAE">
        <w:rPr>
          <w:rFonts w:ascii="Times New Roman" w:hAnsi="Times New Roman" w:cs="Times New Roman"/>
          <w:sz w:val="24"/>
          <w:szCs w:val="24"/>
        </w:rPr>
        <w:t xml:space="preserve">. </w:t>
      </w:r>
    </w:p>
    <w:p w14:paraId="31F94325" w14:textId="73385438"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 xml:space="preserve">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w:t>
      </w:r>
    </w:p>
    <w:p w14:paraId="6A55DA52" w14:textId="4DA5A443"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Priestory materskej školy môžu byť miestom styku s maloletým, avšak len v prípade, ak sa postupuje podľa súdneho rozhodnutia, v ktorom úpravu styku určí súd resp. podľa súdom schválenej rodičovskej dohody.</w:t>
      </w:r>
    </w:p>
    <w:p w14:paraId="35D55C03" w14:textId="5ACE18F6" w:rsidR="00840EAE" w:rsidRPr="00CC52DF" w:rsidRDefault="00840EAE">
      <w:pPr>
        <w:numPr>
          <w:ilvl w:val="0"/>
          <w:numId w:val="6"/>
        </w:numPr>
        <w:jc w:val="both"/>
        <w:rPr>
          <w:rFonts w:ascii="Times New Roman" w:hAnsi="Times New Roman" w:cs="Times New Roman"/>
          <w:sz w:val="24"/>
          <w:szCs w:val="24"/>
        </w:rPr>
      </w:pPr>
      <w:r w:rsidRPr="00840EAE">
        <w:rPr>
          <w:rFonts w:ascii="Times New Roman" w:hAnsi="Times New Roman" w:cs="Times New Roman"/>
          <w:sz w:val="24"/>
          <w:szCs w:val="24"/>
        </w:rPr>
        <w:t>Výkon práv a povinností vyplývajúcich zo školského zákona musí byť v súlade s dobrými mravmi, nikto nesmie tieto práva zneužívať na škodu druhého dieťaťa.</w:t>
      </w:r>
    </w:p>
    <w:p w14:paraId="741FFF14" w14:textId="6708E5C4" w:rsidR="00840EAE" w:rsidRPr="00CC52DF" w:rsidRDefault="00840EAE">
      <w:pPr>
        <w:numPr>
          <w:ilvl w:val="0"/>
          <w:numId w:val="11"/>
        </w:numPr>
        <w:jc w:val="both"/>
        <w:rPr>
          <w:rFonts w:ascii="Times New Roman" w:hAnsi="Times New Roman" w:cs="Times New Roman"/>
          <w:sz w:val="24"/>
          <w:szCs w:val="24"/>
        </w:rPr>
      </w:pPr>
      <w:r w:rsidRPr="00CC52DF">
        <w:rPr>
          <w:rFonts w:ascii="Times New Roman" w:hAnsi="Times New Roman" w:cs="Times New Roman"/>
          <w:sz w:val="24"/>
          <w:szCs w:val="24"/>
        </w:rPr>
        <w:lastRenderedPageBreak/>
        <w:t>Zamestnanci školy sú povinní dodržiavať mlčanlivosť o deťoch. Nepodávajú informácie, žiadnym iným osobám.</w:t>
      </w:r>
    </w:p>
    <w:p w14:paraId="5A536822" w14:textId="5B6378CD" w:rsidR="00840EAE" w:rsidRPr="00CC52DF" w:rsidRDefault="00840EAE" w:rsidP="00D80329">
      <w:pPr>
        <w:jc w:val="both"/>
        <w:rPr>
          <w:rFonts w:ascii="Times New Roman" w:hAnsi="Times New Roman" w:cs="Times New Roman"/>
          <w:b/>
          <w:i/>
          <w:iCs/>
          <w:sz w:val="24"/>
          <w:szCs w:val="24"/>
        </w:rPr>
      </w:pPr>
      <w:r w:rsidRPr="00840EAE">
        <w:rPr>
          <w:rFonts w:ascii="Times New Roman" w:hAnsi="Times New Roman" w:cs="Times New Roman"/>
          <w:b/>
          <w:i/>
          <w:iCs/>
          <w:sz w:val="24"/>
          <w:szCs w:val="24"/>
        </w:rPr>
        <w:t>Dochádzka detí do MŠ</w:t>
      </w:r>
    </w:p>
    <w:p w14:paraId="34D4B86D" w14:textId="22642273" w:rsidR="00840EAE" w:rsidRPr="00CC52DF" w:rsidRDefault="00840EAE">
      <w:pPr>
        <w:numPr>
          <w:ilvl w:val="0"/>
          <w:numId w:val="12"/>
        </w:numPr>
        <w:jc w:val="both"/>
        <w:rPr>
          <w:rFonts w:ascii="Times New Roman" w:hAnsi="Times New Roman" w:cs="Times New Roman"/>
          <w:b/>
          <w:sz w:val="24"/>
          <w:szCs w:val="24"/>
        </w:rPr>
      </w:pPr>
      <w:r w:rsidRPr="00840EAE">
        <w:rPr>
          <w:rFonts w:ascii="Times New Roman" w:hAnsi="Times New Roman" w:cs="Times New Roman"/>
          <w:sz w:val="24"/>
          <w:szCs w:val="24"/>
        </w:rPr>
        <w:t>Rodič  privádza dieťa do MŠ v ranných hodinách spravidla do 8,00 hod. a osobne ho odovzdá učiteľke v triede, do 7,30 hod. sa deti schádzajú v zbernej triede.</w:t>
      </w:r>
    </w:p>
    <w:p w14:paraId="17D90D82" w14:textId="3FC075F3" w:rsidR="00840EAE" w:rsidRPr="00CC52DF" w:rsidRDefault="00840EAE">
      <w:pPr>
        <w:numPr>
          <w:ilvl w:val="0"/>
          <w:numId w:val="12"/>
        </w:numPr>
        <w:jc w:val="both"/>
        <w:rPr>
          <w:rFonts w:ascii="Times New Roman" w:hAnsi="Times New Roman" w:cs="Times New Roman"/>
          <w:b/>
          <w:sz w:val="24"/>
          <w:szCs w:val="24"/>
        </w:rPr>
      </w:pPr>
      <w:r w:rsidRPr="00840EAE">
        <w:rPr>
          <w:rFonts w:ascii="Times New Roman" w:hAnsi="Times New Roman" w:cs="Times New Roman"/>
          <w:sz w:val="24"/>
          <w:szCs w:val="24"/>
        </w:rPr>
        <w:t xml:space="preserve">V prípade dochádzky dieťaťa v priebehu dňa, dohodne rodič čas jeho príchodu a spôsob stravovania tak, aby nenarušil priebeh </w:t>
      </w:r>
      <w:proofErr w:type="spellStart"/>
      <w:r w:rsidRPr="00840EAE">
        <w:rPr>
          <w:rFonts w:ascii="Times New Roman" w:hAnsi="Times New Roman" w:cs="Times New Roman"/>
          <w:sz w:val="24"/>
          <w:szCs w:val="24"/>
        </w:rPr>
        <w:t>výchovno</w:t>
      </w:r>
      <w:proofErr w:type="spellEnd"/>
      <w:r w:rsidRPr="00840EAE">
        <w:rPr>
          <w:rFonts w:ascii="Times New Roman" w:hAnsi="Times New Roman" w:cs="Times New Roman"/>
          <w:sz w:val="24"/>
          <w:szCs w:val="24"/>
        </w:rPr>
        <w:t xml:space="preserve"> – vzdelávacej činnosti ostatných detí, napr. neobmedzil pobyt detí vonku a pod.</w:t>
      </w:r>
    </w:p>
    <w:p w14:paraId="394B2768" w14:textId="7BAE9FC3" w:rsidR="00A00347" w:rsidRDefault="00840EAE">
      <w:pPr>
        <w:numPr>
          <w:ilvl w:val="0"/>
          <w:numId w:val="12"/>
        </w:numPr>
        <w:jc w:val="both"/>
        <w:rPr>
          <w:rFonts w:ascii="Times New Roman" w:hAnsi="Times New Roman" w:cs="Times New Roman"/>
          <w:b/>
          <w:sz w:val="24"/>
          <w:szCs w:val="24"/>
        </w:rPr>
      </w:pPr>
      <w:r w:rsidRPr="00840EAE">
        <w:rPr>
          <w:rFonts w:ascii="Times New Roman" w:hAnsi="Times New Roman" w:cs="Times New Roman"/>
          <w:sz w:val="24"/>
          <w:szCs w:val="24"/>
        </w:rPr>
        <w:t>Na prevzatie svojho dieťaťa z MŠ môže zákonný zástupca  písomne splnomocniť  iné osoby, ktoré zákonný zástupca  písomne splnomocní.  Písomné plnomocenstvo platí na jeden školský rok, avšak zákonný zástupca môže vykonať zmeny, ktoré uvedie v splnomocnení. Každú zmenu potvrdí svojim podpisom. Materská škola nenesie zodpovednosť za dieťa  odovzdané zákonnému zástupcovi, ani ním splnomocnenej osobe.</w:t>
      </w:r>
    </w:p>
    <w:p w14:paraId="62C9CCD0" w14:textId="644F0BC2" w:rsidR="00890073" w:rsidRPr="00890073" w:rsidRDefault="00890073" w:rsidP="00D80329">
      <w:pPr>
        <w:jc w:val="both"/>
        <w:rPr>
          <w:rFonts w:ascii="Times New Roman" w:hAnsi="Times New Roman" w:cs="Times New Roman"/>
          <w:b/>
          <w:i/>
          <w:iCs/>
          <w:sz w:val="24"/>
          <w:szCs w:val="24"/>
        </w:rPr>
      </w:pPr>
      <w:r w:rsidRPr="00890073">
        <w:rPr>
          <w:rFonts w:ascii="Times New Roman" w:hAnsi="Times New Roman" w:cs="Times New Roman"/>
          <w:b/>
          <w:i/>
          <w:iCs/>
          <w:sz w:val="24"/>
          <w:szCs w:val="24"/>
        </w:rPr>
        <w:t xml:space="preserve">Úhrada  poplatkov </w:t>
      </w:r>
    </w:p>
    <w:p w14:paraId="62B78588" w14:textId="14211AD9" w:rsidR="00840EAE" w:rsidRPr="00CC52DF" w:rsidRDefault="00840EAE">
      <w:pPr>
        <w:numPr>
          <w:ilvl w:val="0"/>
          <w:numId w:val="13"/>
        </w:numPr>
        <w:jc w:val="both"/>
        <w:rPr>
          <w:rFonts w:ascii="Times New Roman" w:hAnsi="Times New Roman" w:cs="Times New Roman"/>
          <w:sz w:val="24"/>
          <w:szCs w:val="24"/>
        </w:rPr>
      </w:pPr>
      <w:r w:rsidRPr="00840EAE">
        <w:rPr>
          <w:rFonts w:ascii="Times New Roman" w:hAnsi="Times New Roman" w:cs="Times New Roman"/>
          <w:sz w:val="24"/>
          <w:szCs w:val="24"/>
        </w:rPr>
        <w:t xml:space="preserve">Výška mesačného príspevku na čiastočnú úhradu výdavkov materskej školy je určená všeobecne záväzným nariadením zriaďovateľa, na základe ktorého určuje zriaďovateľ  jeho výšku. Úhrada sa uhrádza podľa aktuálneho VZN o príspevkoch v školstve. </w:t>
      </w:r>
    </w:p>
    <w:p w14:paraId="1F303EB1" w14:textId="6DF50DF3"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 xml:space="preserve">Príspevok sa neuhrádza za dieťa </w:t>
      </w:r>
    </w:p>
    <w:p w14:paraId="2813E0A1" w14:textId="2BFA156F" w:rsidR="00840EAE" w:rsidRPr="00CC52DF"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 xml:space="preserve">Ak plní povinné </w:t>
      </w:r>
      <w:proofErr w:type="spellStart"/>
      <w:r w:rsidRPr="00840EAE">
        <w:rPr>
          <w:rFonts w:ascii="Times New Roman" w:hAnsi="Times New Roman" w:cs="Times New Roman"/>
          <w:sz w:val="24"/>
          <w:szCs w:val="24"/>
        </w:rPr>
        <w:t>predprimárne</w:t>
      </w:r>
      <w:proofErr w:type="spellEnd"/>
      <w:r w:rsidRPr="00840EAE">
        <w:rPr>
          <w:rFonts w:ascii="Times New Roman" w:hAnsi="Times New Roman" w:cs="Times New Roman"/>
          <w:sz w:val="24"/>
          <w:szCs w:val="24"/>
        </w:rPr>
        <w:t xml:space="preserve"> vzdelávanie.</w:t>
      </w:r>
    </w:p>
    <w:p w14:paraId="0DF42A3F" w14:textId="6D3CE1B0" w:rsidR="00840EAE" w:rsidRPr="00E61724"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Ak zákonný zástupca dieťaťa predloží riaditeľke MŠ doklad o tom, že je poberateľom dávky v hmotnej núdzi a príspevkov k dávke v hmotnej núdzi.</w:t>
      </w:r>
    </w:p>
    <w:p w14:paraId="4B0C3A3F" w14:textId="2C1BAED3" w:rsidR="00840EAE" w:rsidRPr="00CC52DF"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Ak  je umiestnené v zariadení na základe rozhodnutia súdu.</w:t>
      </w:r>
    </w:p>
    <w:p w14:paraId="7CD10468" w14:textId="2BF90434" w:rsidR="00840EAE" w:rsidRPr="00CC52DF"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 xml:space="preserve">Ak má prerušenú dochádzku do MŠ na viac ako 30 po sebe nasledujúcich kalendárnych dní z dôvodu choroby, alebo rodinných dôvodov preukázateľným spôsobom. </w:t>
      </w:r>
    </w:p>
    <w:p w14:paraId="00D9823E" w14:textId="65327668" w:rsidR="00840EAE" w:rsidRPr="00CC52DF"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Ak   bola prerušená prevádzka MŠ zapríčinená  zriaďovateľom.</w:t>
      </w:r>
    </w:p>
    <w:p w14:paraId="1FDC43BC" w14:textId="44128ACE" w:rsidR="00840EAE" w:rsidRPr="00B92B5B" w:rsidRDefault="00840EAE">
      <w:pPr>
        <w:numPr>
          <w:ilvl w:val="0"/>
          <w:numId w:val="14"/>
        </w:numPr>
        <w:jc w:val="both"/>
        <w:rPr>
          <w:rFonts w:ascii="Times New Roman" w:hAnsi="Times New Roman" w:cs="Times New Roman"/>
          <w:sz w:val="24"/>
          <w:szCs w:val="24"/>
        </w:rPr>
      </w:pPr>
      <w:r w:rsidRPr="00840EAE">
        <w:rPr>
          <w:rFonts w:ascii="Times New Roman" w:hAnsi="Times New Roman" w:cs="Times New Roman"/>
          <w:sz w:val="24"/>
          <w:szCs w:val="24"/>
        </w:rPr>
        <w:t xml:space="preserve"> Ak vopred zaplatený príspevok sa v prípade potreby rieši kompenzáciou v nasledujúcom mesiaci.  </w:t>
      </w:r>
      <w:r w:rsidRPr="00B92B5B">
        <w:rPr>
          <w:rFonts w:ascii="Times New Roman" w:hAnsi="Times New Roman" w:cs="Times New Roman"/>
          <w:b/>
          <w:i/>
          <w:iCs/>
          <w:sz w:val="24"/>
          <w:szCs w:val="24"/>
        </w:rPr>
        <w:t xml:space="preserve">  </w:t>
      </w:r>
    </w:p>
    <w:p w14:paraId="2AEF1FCC" w14:textId="720C1DE5" w:rsidR="00840EAE" w:rsidRPr="00CC52DF" w:rsidRDefault="00840EAE">
      <w:pPr>
        <w:numPr>
          <w:ilvl w:val="0"/>
          <w:numId w:val="15"/>
        </w:numPr>
        <w:jc w:val="both"/>
        <w:rPr>
          <w:rFonts w:ascii="Times New Roman" w:hAnsi="Times New Roman" w:cs="Times New Roman"/>
          <w:sz w:val="24"/>
          <w:szCs w:val="24"/>
        </w:rPr>
      </w:pPr>
      <w:r w:rsidRPr="00840EAE">
        <w:rPr>
          <w:rFonts w:ascii="Times New Roman" w:hAnsi="Times New Roman" w:cs="Times New Roman"/>
          <w:sz w:val="24"/>
          <w:szCs w:val="24"/>
        </w:rPr>
        <w:t xml:space="preserve">V materskej škole sa uhrádza aj </w:t>
      </w:r>
      <w:r w:rsidRPr="00840EAE">
        <w:rPr>
          <w:rFonts w:ascii="Times New Roman" w:hAnsi="Times New Roman" w:cs="Times New Roman"/>
          <w:b/>
          <w:sz w:val="24"/>
          <w:szCs w:val="24"/>
        </w:rPr>
        <w:t xml:space="preserve">príspevok na stravovanie dieťaťa. </w:t>
      </w:r>
      <w:r w:rsidRPr="00840EAE">
        <w:rPr>
          <w:rFonts w:ascii="Times New Roman" w:hAnsi="Times New Roman" w:cs="Times New Roman"/>
          <w:sz w:val="24"/>
          <w:szCs w:val="24"/>
        </w:rPr>
        <w:t>V zmysle  aktuálneho Všeobecne záväzného nariadenia Mesta Hurbanovo o poplatkoch v školstve  v súlade s §140 ods. 9 školského zákona  sa činnosť v  školských jedálňach uskutočňuje za čiastočnú úhradu nákladov spojených s činnosťou v školských jedálňach pri MŠ.</w:t>
      </w:r>
    </w:p>
    <w:p w14:paraId="4BDD5910" w14:textId="08E0495B" w:rsidR="00840EAE" w:rsidRPr="00CC52DF" w:rsidRDefault="00840EAE">
      <w:pPr>
        <w:numPr>
          <w:ilvl w:val="0"/>
          <w:numId w:val="16"/>
        </w:numPr>
        <w:jc w:val="both"/>
        <w:rPr>
          <w:rFonts w:ascii="Times New Roman" w:hAnsi="Times New Roman" w:cs="Times New Roman"/>
          <w:sz w:val="24"/>
          <w:szCs w:val="24"/>
        </w:rPr>
      </w:pPr>
      <w:r w:rsidRPr="00840EAE">
        <w:rPr>
          <w:rFonts w:ascii="Times New Roman" w:hAnsi="Times New Roman" w:cs="Times New Roman"/>
          <w:sz w:val="24"/>
          <w:szCs w:val="24"/>
        </w:rPr>
        <w:t>Príspevok, ktorý uhrádza zákonný zástupca dieťaťa, je určený vo výške nákladov na nákup potravín v nadväznosti na odporúčané výživové látky - §140 ods. 10 školského zákona.</w:t>
      </w:r>
    </w:p>
    <w:p w14:paraId="14F14332" w14:textId="538C986B" w:rsidR="00840EAE" w:rsidRPr="00CC52DF" w:rsidRDefault="00840EAE">
      <w:pPr>
        <w:numPr>
          <w:ilvl w:val="0"/>
          <w:numId w:val="16"/>
        </w:numPr>
        <w:jc w:val="both"/>
        <w:rPr>
          <w:rFonts w:ascii="Times New Roman" w:hAnsi="Times New Roman" w:cs="Times New Roman"/>
          <w:sz w:val="24"/>
          <w:szCs w:val="24"/>
        </w:rPr>
      </w:pPr>
      <w:r w:rsidRPr="00840EAE">
        <w:rPr>
          <w:rFonts w:ascii="Times New Roman" w:hAnsi="Times New Roman" w:cs="Times New Roman"/>
          <w:sz w:val="24"/>
          <w:szCs w:val="24"/>
        </w:rPr>
        <w:t>Úhrada nákladov na stravovanie  vykonáva mesačne vopred. Príspevok sa uhrádza  do 25. dňa  v predchádzajúcom mesiaci za celý mesiac na bankový účet školskej jedálne.</w:t>
      </w:r>
    </w:p>
    <w:p w14:paraId="0191001F" w14:textId="15E364FD" w:rsidR="00840EAE" w:rsidRPr="00CC52DF" w:rsidRDefault="00840EAE">
      <w:pPr>
        <w:numPr>
          <w:ilvl w:val="0"/>
          <w:numId w:val="17"/>
        </w:numPr>
        <w:jc w:val="both"/>
        <w:rPr>
          <w:rFonts w:ascii="Times New Roman" w:hAnsi="Times New Roman" w:cs="Times New Roman"/>
          <w:sz w:val="24"/>
          <w:szCs w:val="24"/>
        </w:rPr>
      </w:pPr>
      <w:r w:rsidRPr="00840EAE">
        <w:rPr>
          <w:rFonts w:ascii="Times New Roman" w:hAnsi="Times New Roman" w:cs="Times New Roman"/>
          <w:sz w:val="24"/>
          <w:szCs w:val="24"/>
        </w:rPr>
        <w:t>V prípade, že zákonný zástupca opakovane neuhradí príspevok na stravu včas, bude písomne upozornený, bude sa to považovať za hrubé porušenie školského poriadku, ktoré bude oznámené  zriaďovateľovi. Na základe prešetrenia môže byť  dieťa neprijaté alebo   vylúčené  z evidencie MŠ.</w:t>
      </w:r>
    </w:p>
    <w:p w14:paraId="487C5D92" w14:textId="2B207C16" w:rsidR="00840EAE" w:rsidRPr="00CC52DF" w:rsidRDefault="00840EAE">
      <w:pPr>
        <w:numPr>
          <w:ilvl w:val="0"/>
          <w:numId w:val="17"/>
        </w:numPr>
        <w:jc w:val="both"/>
        <w:rPr>
          <w:rFonts w:ascii="Times New Roman" w:hAnsi="Times New Roman" w:cs="Times New Roman"/>
          <w:sz w:val="24"/>
          <w:szCs w:val="24"/>
        </w:rPr>
      </w:pPr>
      <w:r w:rsidRPr="00840EAE">
        <w:rPr>
          <w:rFonts w:ascii="Times New Roman" w:hAnsi="Times New Roman" w:cs="Times New Roman"/>
          <w:sz w:val="24"/>
          <w:szCs w:val="24"/>
        </w:rPr>
        <w:lastRenderedPageBreak/>
        <w:t>Podľa vyhlášky MŠ SR č. 366/2007  Z. z § 3 ods. 3  dieťa  okrem dieťaťa u ktorého podľa posúdenia ošetrujúceho lekára zdravotný stav vyžaduje osobitné stravovanie, odoberá denne:</w:t>
      </w:r>
    </w:p>
    <w:p w14:paraId="661E7FDE"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b/>
          <w:sz w:val="24"/>
          <w:szCs w:val="24"/>
        </w:rPr>
        <w:t>a)</w:t>
      </w:r>
      <w:r w:rsidRPr="00840EAE">
        <w:rPr>
          <w:rFonts w:ascii="Times New Roman" w:hAnsi="Times New Roman" w:cs="Times New Roman"/>
          <w:sz w:val="24"/>
          <w:szCs w:val="24"/>
        </w:rPr>
        <w:t xml:space="preserve"> desiatu, obed, olovrant</w:t>
      </w:r>
    </w:p>
    <w:p w14:paraId="3B1C574B"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b/>
          <w:sz w:val="24"/>
          <w:szCs w:val="24"/>
        </w:rPr>
        <w:t>b</w:t>
      </w:r>
      <w:r w:rsidRPr="00840EAE">
        <w:rPr>
          <w:rFonts w:ascii="Times New Roman" w:hAnsi="Times New Roman" w:cs="Times New Roman"/>
          <w:sz w:val="24"/>
          <w:szCs w:val="24"/>
        </w:rPr>
        <w:t>) desiatu  a obed,</w:t>
      </w:r>
    </w:p>
    <w:p w14:paraId="42AA9F34" w14:textId="18452865"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b/>
          <w:sz w:val="24"/>
          <w:szCs w:val="24"/>
        </w:rPr>
        <w:t xml:space="preserve">c) </w:t>
      </w:r>
      <w:r w:rsidRPr="00840EAE">
        <w:rPr>
          <w:rFonts w:ascii="Times New Roman" w:hAnsi="Times New Roman" w:cs="Times New Roman"/>
          <w:sz w:val="24"/>
          <w:szCs w:val="24"/>
        </w:rPr>
        <w:t xml:space="preserve">desiatu    </w:t>
      </w:r>
    </w:p>
    <w:p w14:paraId="6FB3E120" w14:textId="10D06BA2" w:rsidR="00840EAE" w:rsidRPr="00CC52DF" w:rsidRDefault="00840EAE">
      <w:pPr>
        <w:numPr>
          <w:ilvl w:val="0"/>
          <w:numId w:val="17"/>
        </w:numPr>
        <w:jc w:val="both"/>
        <w:rPr>
          <w:rFonts w:ascii="Times New Roman" w:hAnsi="Times New Roman" w:cs="Times New Roman"/>
          <w:sz w:val="24"/>
          <w:szCs w:val="24"/>
        </w:rPr>
      </w:pPr>
      <w:r w:rsidRPr="00840EAE">
        <w:rPr>
          <w:rFonts w:ascii="Times New Roman" w:hAnsi="Times New Roman" w:cs="Times New Roman"/>
          <w:sz w:val="24"/>
          <w:szCs w:val="24"/>
        </w:rPr>
        <w:t>Podľa nariadenia vlády SR č. 362/2006 Z. z. § 8 ods. 5 písm. b sa neumožňuje do školského zariadenia individuálna donáška stravy okrem detí, ktorým to zo zdravotného hľadiska odporučí lekár.</w:t>
      </w:r>
    </w:p>
    <w:p w14:paraId="62D06F80" w14:textId="77777777" w:rsidR="00840EAE" w:rsidRPr="00840EAE" w:rsidRDefault="00840EAE">
      <w:pPr>
        <w:numPr>
          <w:ilvl w:val="0"/>
          <w:numId w:val="18"/>
        </w:numPr>
        <w:jc w:val="both"/>
        <w:rPr>
          <w:rFonts w:ascii="Times New Roman" w:hAnsi="Times New Roman" w:cs="Times New Roman"/>
          <w:sz w:val="24"/>
          <w:szCs w:val="24"/>
        </w:rPr>
      </w:pPr>
      <w:r w:rsidRPr="00840EAE">
        <w:rPr>
          <w:rFonts w:ascii="Times New Roman" w:hAnsi="Times New Roman" w:cs="Times New Roman"/>
          <w:sz w:val="24"/>
          <w:szCs w:val="24"/>
        </w:rPr>
        <w:t>Ak dieťa musí mať z objektívnych zdravotných dôvodov vylúčené zo stravy určité potraviny, je zákonný zástupca povinný podať u vedúcej školskej jedálne žiadosť o výnimku v stravovaní dieťaťa.  K žiadosti, ktorá musí obsahovať osobné údaje o dieťati, prikladá doklad od lekára, na ktorom budú uvedené potraviny, ktoré dieťa nesmie jesť (mliečne výrobky, potraviny obsahujúce škrob a pod. )</w:t>
      </w:r>
    </w:p>
    <w:p w14:paraId="71526A79" w14:textId="77777777" w:rsidR="00840EAE" w:rsidRPr="00840EAE" w:rsidRDefault="00840EAE" w:rsidP="00D80329">
      <w:pPr>
        <w:jc w:val="both"/>
        <w:rPr>
          <w:rFonts w:ascii="Times New Roman" w:hAnsi="Times New Roman" w:cs="Times New Roman"/>
          <w:sz w:val="24"/>
          <w:szCs w:val="24"/>
        </w:rPr>
        <w:sectPr w:rsidR="00840EAE" w:rsidRPr="00840EAE" w:rsidSect="00840EAE">
          <w:footerReference w:type="default" r:id="rId13"/>
          <w:pgSz w:w="11910" w:h="16840"/>
          <w:pgMar w:top="1080" w:right="920" w:bottom="1180" w:left="920" w:header="0" w:footer="567" w:gutter="0"/>
          <w:pgNumType w:start="0"/>
          <w:cols w:space="708"/>
        </w:sectPr>
      </w:pPr>
    </w:p>
    <w:p w14:paraId="01CB9028" w14:textId="77777777" w:rsidR="00840EAE" w:rsidRPr="00CC52DF" w:rsidRDefault="00840EAE" w:rsidP="00B92B5B">
      <w:pPr>
        <w:jc w:val="center"/>
        <w:rPr>
          <w:rFonts w:ascii="Times New Roman" w:hAnsi="Times New Roman" w:cs="Times New Roman"/>
          <w:b/>
          <w:sz w:val="28"/>
          <w:szCs w:val="28"/>
        </w:rPr>
      </w:pPr>
      <w:r w:rsidRPr="00CC52DF">
        <w:rPr>
          <w:rFonts w:ascii="Times New Roman" w:hAnsi="Times New Roman" w:cs="Times New Roman"/>
          <w:b/>
          <w:sz w:val="28"/>
          <w:szCs w:val="28"/>
        </w:rPr>
        <w:lastRenderedPageBreak/>
        <w:t>Článok 3</w:t>
      </w:r>
    </w:p>
    <w:p w14:paraId="5B114542" w14:textId="26BDD788" w:rsidR="00840EAE" w:rsidRPr="00B92B5B" w:rsidRDefault="00840EAE" w:rsidP="00D80329">
      <w:pPr>
        <w:jc w:val="both"/>
        <w:rPr>
          <w:rFonts w:ascii="Times New Roman" w:hAnsi="Times New Roman" w:cs="Times New Roman"/>
          <w:i/>
          <w:iCs/>
          <w:sz w:val="24"/>
          <w:szCs w:val="24"/>
        </w:rPr>
      </w:pPr>
      <w:r w:rsidRPr="00B92B5B">
        <w:rPr>
          <w:rFonts w:ascii="Times New Roman" w:hAnsi="Times New Roman" w:cs="Times New Roman"/>
          <w:b/>
          <w:i/>
          <w:iCs/>
          <w:sz w:val="24"/>
          <w:szCs w:val="24"/>
        </w:rPr>
        <w:t>Charakteristika materskej školy</w:t>
      </w:r>
    </w:p>
    <w:p w14:paraId="409AE957" w14:textId="0F0A19D8"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Materská škola pracuje podľa  vlastného školského vzdelávacieho programu „</w:t>
      </w:r>
      <w:r w:rsidR="00CC52DF">
        <w:rPr>
          <w:rFonts w:ascii="Times New Roman" w:hAnsi="Times New Roman" w:cs="Times New Roman"/>
          <w:sz w:val="24"/>
          <w:szCs w:val="24"/>
        </w:rPr>
        <w:t>Spolu rastieme, spolu objavujeme“</w:t>
      </w:r>
      <w:r w:rsidR="00203FA0">
        <w:rPr>
          <w:rFonts w:ascii="Times New Roman" w:hAnsi="Times New Roman" w:cs="Times New Roman"/>
          <w:sz w:val="24"/>
          <w:szCs w:val="24"/>
        </w:rPr>
        <w:t xml:space="preserve"> </w:t>
      </w:r>
      <w:r w:rsidRPr="00840EAE">
        <w:rPr>
          <w:rFonts w:ascii="Times New Roman" w:hAnsi="Times New Roman" w:cs="Times New Roman"/>
          <w:sz w:val="24"/>
          <w:szCs w:val="24"/>
        </w:rPr>
        <w:t xml:space="preserve">vypracovaného podľa ŠVP  pre </w:t>
      </w:r>
      <w:proofErr w:type="spellStart"/>
      <w:r w:rsidRPr="00840EAE">
        <w:rPr>
          <w:rFonts w:ascii="Times New Roman" w:hAnsi="Times New Roman" w:cs="Times New Roman"/>
          <w:sz w:val="24"/>
          <w:szCs w:val="24"/>
        </w:rPr>
        <w:t>predprimárne</w:t>
      </w:r>
      <w:proofErr w:type="spellEnd"/>
      <w:r w:rsidRPr="00840EAE">
        <w:rPr>
          <w:rFonts w:ascii="Times New Roman" w:hAnsi="Times New Roman" w:cs="Times New Roman"/>
          <w:sz w:val="24"/>
          <w:szCs w:val="24"/>
        </w:rPr>
        <w:t xml:space="preserve"> vzdelávanie v materských školách.</w:t>
      </w:r>
    </w:p>
    <w:p w14:paraId="11F68BD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Materská škola  poskytuje celodennú výchovu a vzdelávanie deťom od troch  do šiestich  rokov, a deťom, ktoré pokračujú v plnení povinného </w:t>
      </w:r>
      <w:proofErr w:type="spellStart"/>
      <w:r w:rsidRPr="00840EAE">
        <w:rPr>
          <w:rFonts w:ascii="Times New Roman" w:hAnsi="Times New Roman" w:cs="Times New Roman"/>
          <w:sz w:val="24"/>
          <w:szCs w:val="24"/>
        </w:rPr>
        <w:t>predprimárneho</w:t>
      </w:r>
      <w:proofErr w:type="spellEnd"/>
      <w:r w:rsidRPr="00840EAE">
        <w:rPr>
          <w:rFonts w:ascii="Times New Roman" w:hAnsi="Times New Roman" w:cs="Times New Roman"/>
          <w:sz w:val="24"/>
          <w:szCs w:val="24"/>
        </w:rPr>
        <w:t xml:space="preserve"> vzdelávania. V prípade voľnej kapacity aj mladším deťom ako tri roky. Výchovný jazyk vo všetkých triedach je slovenský. Materská škola má jedno </w:t>
      </w:r>
      <w:proofErr w:type="spellStart"/>
      <w:r w:rsidRPr="00840EAE">
        <w:rPr>
          <w:rFonts w:ascii="Times New Roman" w:hAnsi="Times New Roman" w:cs="Times New Roman"/>
          <w:sz w:val="24"/>
          <w:szCs w:val="24"/>
        </w:rPr>
        <w:t>elokované</w:t>
      </w:r>
      <w:proofErr w:type="spellEnd"/>
      <w:r w:rsidRPr="00840EAE">
        <w:rPr>
          <w:rFonts w:ascii="Times New Roman" w:hAnsi="Times New Roman" w:cs="Times New Roman"/>
          <w:sz w:val="24"/>
          <w:szCs w:val="24"/>
        </w:rPr>
        <w:t xml:space="preserve"> pracovisko na ulici </w:t>
      </w:r>
      <w:proofErr w:type="spellStart"/>
      <w:r w:rsidRPr="00840EAE">
        <w:rPr>
          <w:rFonts w:ascii="Times New Roman" w:hAnsi="Times New Roman" w:cs="Times New Roman"/>
          <w:sz w:val="24"/>
          <w:szCs w:val="24"/>
        </w:rPr>
        <w:t>Árpáda</w:t>
      </w:r>
      <w:proofErr w:type="spellEnd"/>
      <w:r w:rsidRPr="00840EAE">
        <w:rPr>
          <w:rFonts w:ascii="Times New Roman" w:hAnsi="Times New Roman" w:cs="Times New Roman"/>
          <w:sz w:val="24"/>
          <w:szCs w:val="24"/>
        </w:rPr>
        <w:t xml:space="preserve"> </w:t>
      </w:r>
      <w:proofErr w:type="spellStart"/>
      <w:r w:rsidRPr="00840EAE">
        <w:rPr>
          <w:rFonts w:ascii="Times New Roman" w:hAnsi="Times New Roman" w:cs="Times New Roman"/>
          <w:sz w:val="24"/>
          <w:szCs w:val="24"/>
        </w:rPr>
        <w:t>Fesztyho</w:t>
      </w:r>
      <w:proofErr w:type="spellEnd"/>
      <w:r w:rsidRPr="00840EAE">
        <w:rPr>
          <w:rFonts w:ascii="Times New Roman" w:hAnsi="Times New Roman" w:cs="Times New Roman"/>
          <w:sz w:val="24"/>
          <w:szCs w:val="24"/>
        </w:rPr>
        <w:t xml:space="preserve"> 14.  Materská škola poskytuje deťom aj možnosť poldennej výchovy a vzdelávania na žiadosť zákonného zástupcu v triede s celodennou  výchovou a vzdelávaním.</w:t>
      </w:r>
    </w:p>
    <w:p w14:paraId="3A5EA944"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Materská škola reflektuje potreby detí, ktoré  si vyžadujú koordinovanú prácu PZ a OZ,  a podľa aktuálnych podmienok v súlade s §84a zákona č. 138/2019 </w:t>
      </w:r>
      <w:proofErr w:type="spellStart"/>
      <w:r w:rsidRPr="00840EAE">
        <w:rPr>
          <w:rFonts w:ascii="Times New Roman" w:hAnsi="Times New Roman" w:cs="Times New Roman"/>
          <w:sz w:val="24"/>
          <w:szCs w:val="24"/>
        </w:rPr>
        <w:t>Z.z</w:t>
      </w:r>
      <w:proofErr w:type="spellEnd"/>
      <w:r w:rsidRPr="00840EAE">
        <w:rPr>
          <w:rFonts w:ascii="Times New Roman" w:hAnsi="Times New Roman" w:cs="Times New Roman"/>
          <w:sz w:val="24"/>
          <w:szCs w:val="24"/>
        </w:rPr>
        <w:t xml:space="preserve">  vytvorí ŠPT a tým  zabezpečí dostupnosť  a kvalitu odbornej starostlivosti pre deti a  ich zákonných zástupcov. </w:t>
      </w:r>
    </w:p>
    <w:p w14:paraId="5C907576"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ŠPT poskytne deťom, rodičom a učiteľom :</w:t>
      </w:r>
    </w:p>
    <w:p w14:paraId="2CF70EF4" w14:textId="77777777" w:rsidR="00840EAE" w:rsidRPr="00840EAE" w:rsidRDefault="00840EAE">
      <w:pPr>
        <w:numPr>
          <w:ilvl w:val="0"/>
          <w:numId w:val="18"/>
        </w:numPr>
        <w:jc w:val="both"/>
        <w:rPr>
          <w:rFonts w:ascii="Times New Roman" w:hAnsi="Times New Roman" w:cs="Times New Roman"/>
          <w:sz w:val="24"/>
          <w:szCs w:val="24"/>
        </w:rPr>
      </w:pPr>
      <w:r w:rsidRPr="00840EAE">
        <w:rPr>
          <w:rFonts w:ascii="Times New Roman" w:hAnsi="Times New Roman" w:cs="Times New Roman"/>
          <w:sz w:val="24"/>
          <w:szCs w:val="24"/>
        </w:rPr>
        <w:t>poradenstvo, prevenciu a intervenciu</w:t>
      </w:r>
    </w:p>
    <w:p w14:paraId="1D056D60" w14:textId="77777777" w:rsidR="00840EAE" w:rsidRPr="00840EAE" w:rsidRDefault="00840EAE">
      <w:pPr>
        <w:numPr>
          <w:ilvl w:val="0"/>
          <w:numId w:val="18"/>
        </w:numPr>
        <w:jc w:val="both"/>
        <w:rPr>
          <w:rFonts w:ascii="Times New Roman" w:hAnsi="Times New Roman" w:cs="Times New Roman"/>
          <w:sz w:val="24"/>
          <w:szCs w:val="24"/>
        </w:rPr>
      </w:pPr>
      <w:r w:rsidRPr="00840EAE">
        <w:rPr>
          <w:rFonts w:ascii="Times New Roman" w:hAnsi="Times New Roman" w:cs="Times New Roman"/>
          <w:sz w:val="24"/>
          <w:szCs w:val="24"/>
        </w:rPr>
        <w:t>preventívne programy a aktivity</w:t>
      </w:r>
    </w:p>
    <w:p w14:paraId="7441C155" w14:textId="77777777" w:rsidR="00840EAE" w:rsidRPr="00840EAE" w:rsidRDefault="00840EAE">
      <w:pPr>
        <w:numPr>
          <w:ilvl w:val="0"/>
          <w:numId w:val="18"/>
        </w:numPr>
        <w:jc w:val="both"/>
        <w:rPr>
          <w:rFonts w:ascii="Times New Roman" w:hAnsi="Times New Roman" w:cs="Times New Roman"/>
          <w:sz w:val="24"/>
          <w:szCs w:val="24"/>
        </w:rPr>
      </w:pPr>
      <w:proofErr w:type="spellStart"/>
      <w:r w:rsidRPr="00840EAE">
        <w:rPr>
          <w:rFonts w:ascii="Times New Roman" w:hAnsi="Times New Roman" w:cs="Times New Roman"/>
          <w:sz w:val="24"/>
          <w:szCs w:val="24"/>
        </w:rPr>
        <w:t>depistáže</w:t>
      </w:r>
      <w:proofErr w:type="spellEnd"/>
      <w:r w:rsidRPr="00840EAE">
        <w:rPr>
          <w:rFonts w:ascii="Times New Roman" w:hAnsi="Times New Roman" w:cs="Times New Roman"/>
          <w:sz w:val="24"/>
          <w:szCs w:val="24"/>
        </w:rPr>
        <w:t xml:space="preserve"> a orientačnú diagnostiku</w:t>
      </w:r>
    </w:p>
    <w:p w14:paraId="19A2C255" w14:textId="77777777" w:rsidR="00840EAE" w:rsidRPr="00840EAE" w:rsidRDefault="00840EAE" w:rsidP="00D80329">
      <w:pPr>
        <w:jc w:val="both"/>
        <w:rPr>
          <w:rFonts w:ascii="Times New Roman" w:hAnsi="Times New Roman" w:cs="Times New Roman"/>
          <w:sz w:val="24"/>
          <w:szCs w:val="24"/>
        </w:rPr>
      </w:pPr>
    </w:p>
    <w:p w14:paraId="1405F273"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Členovia ŠPT a Plán činnosti ŠPT   je prílohou Plánu práce školy na aktuálny školský rok. </w:t>
      </w:r>
    </w:p>
    <w:p w14:paraId="4332E8C3"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Činnosť odborného tímu sa riadi platnou legislatívou, pracovnou náplňou, školským vzdelávacím programom a metodickým usmerňovaním CPP v našom okrese. </w:t>
      </w:r>
    </w:p>
    <w:p w14:paraId="13186985" w14:textId="77777777" w:rsidR="00840EAE" w:rsidRPr="00840EAE" w:rsidRDefault="00840EAE" w:rsidP="00D80329">
      <w:pPr>
        <w:jc w:val="both"/>
        <w:rPr>
          <w:rFonts w:ascii="Times New Roman" w:hAnsi="Times New Roman" w:cs="Times New Roman"/>
          <w:sz w:val="24"/>
          <w:szCs w:val="24"/>
        </w:rPr>
      </w:pPr>
    </w:p>
    <w:p w14:paraId="2A94BD47" w14:textId="77777777" w:rsidR="00840EAE" w:rsidRPr="00840EAE" w:rsidRDefault="00840EAE" w:rsidP="00D80329">
      <w:pPr>
        <w:jc w:val="both"/>
        <w:rPr>
          <w:rFonts w:ascii="Times New Roman" w:hAnsi="Times New Roman" w:cs="Times New Roman"/>
          <w:sz w:val="24"/>
          <w:szCs w:val="24"/>
        </w:rPr>
      </w:pPr>
    </w:p>
    <w:p w14:paraId="272E1BD8" w14:textId="77777777" w:rsidR="00840EAE" w:rsidRPr="00840EAE" w:rsidRDefault="00840EAE" w:rsidP="00D80329">
      <w:pPr>
        <w:jc w:val="both"/>
        <w:rPr>
          <w:rFonts w:ascii="Times New Roman" w:hAnsi="Times New Roman" w:cs="Times New Roman"/>
          <w:b/>
          <w:sz w:val="24"/>
          <w:szCs w:val="24"/>
        </w:rPr>
      </w:pPr>
    </w:p>
    <w:p w14:paraId="2EEEF926" w14:textId="77777777" w:rsidR="00840EAE" w:rsidRPr="00840EAE" w:rsidRDefault="00840EAE" w:rsidP="00D80329">
      <w:pPr>
        <w:jc w:val="both"/>
        <w:rPr>
          <w:rFonts w:ascii="Times New Roman" w:hAnsi="Times New Roman" w:cs="Times New Roman"/>
          <w:b/>
          <w:sz w:val="24"/>
          <w:szCs w:val="24"/>
        </w:rPr>
      </w:pPr>
    </w:p>
    <w:p w14:paraId="20D8EBD1" w14:textId="77777777" w:rsidR="00840EAE" w:rsidRPr="00840EAE" w:rsidRDefault="00840EAE" w:rsidP="00D80329">
      <w:pPr>
        <w:jc w:val="both"/>
        <w:rPr>
          <w:rFonts w:ascii="Times New Roman" w:hAnsi="Times New Roman" w:cs="Times New Roman"/>
          <w:b/>
          <w:sz w:val="24"/>
          <w:szCs w:val="24"/>
        </w:rPr>
      </w:pPr>
    </w:p>
    <w:p w14:paraId="3CDB6F91" w14:textId="77777777" w:rsidR="00840EAE" w:rsidRPr="00840EAE" w:rsidRDefault="00840EAE" w:rsidP="00D80329">
      <w:pPr>
        <w:jc w:val="both"/>
        <w:rPr>
          <w:rFonts w:ascii="Times New Roman" w:hAnsi="Times New Roman" w:cs="Times New Roman"/>
          <w:b/>
          <w:sz w:val="24"/>
          <w:szCs w:val="24"/>
        </w:rPr>
      </w:pPr>
    </w:p>
    <w:p w14:paraId="4953E1D2" w14:textId="77777777" w:rsidR="00840EAE" w:rsidRPr="00840EAE" w:rsidRDefault="00840EAE" w:rsidP="00D80329">
      <w:pPr>
        <w:jc w:val="both"/>
        <w:rPr>
          <w:rFonts w:ascii="Times New Roman" w:hAnsi="Times New Roman" w:cs="Times New Roman"/>
          <w:b/>
          <w:sz w:val="24"/>
          <w:szCs w:val="24"/>
        </w:rPr>
      </w:pPr>
    </w:p>
    <w:p w14:paraId="320B0E74" w14:textId="77777777" w:rsidR="00840EAE" w:rsidRPr="00840EAE" w:rsidRDefault="00840EAE" w:rsidP="00D80329">
      <w:pPr>
        <w:jc w:val="both"/>
        <w:rPr>
          <w:rFonts w:ascii="Times New Roman" w:hAnsi="Times New Roman" w:cs="Times New Roman"/>
          <w:b/>
          <w:sz w:val="24"/>
          <w:szCs w:val="24"/>
        </w:rPr>
      </w:pPr>
    </w:p>
    <w:p w14:paraId="6D3657D2" w14:textId="77777777" w:rsidR="00840EAE" w:rsidRPr="00840EAE" w:rsidRDefault="00840EAE" w:rsidP="00D80329">
      <w:pPr>
        <w:jc w:val="both"/>
        <w:rPr>
          <w:rFonts w:ascii="Times New Roman" w:hAnsi="Times New Roman" w:cs="Times New Roman"/>
          <w:b/>
          <w:sz w:val="24"/>
          <w:szCs w:val="24"/>
        </w:rPr>
      </w:pPr>
    </w:p>
    <w:p w14:paraId="58D411C4" w14:textId="77777777" w:rsidR="00840EAE" w:rsidRPr="00840EAE" w:rsidRDefault="00840EAE" w:rsidP="00D80329">
      <w:pPr>
        <w:jc w:val="both"/>
        <w:rPr>
          <w:rFonts w:ascii="Times New Roman" w:hAnsi="Times New Roman" w:cs="Times New Roman"/>
          <w:b/>
          <w:sz w:val="24"/>
          <w:szCs w:val="24"/>
        </w:rPr>
      </w:pPr>
    </w:p>
    <w:p w14:paraId="5ABA7D6B" w14:textId="77777777" w:rsidR="00840EAE" w:rsidRPr="00840EAE" w:rsidRDefault="00840EAE" w:rsidP="00D80329">
      <w:pPr>
        <w:jc w:val="both"/>
        <w:rPr>
          <w:rFonts w:ascii="Times New Roman" w:hAnsi="Times New Roman" w:cs="Times New Roman"/>
          <w:b/>
          <w:sz w:val="24"/>
          <w:szCs w:val="24"/>
        </w:rPr>
      </w:pPr>
    </w:p>
    <w:p w14:paraId="3F6A5D52" w14:textId="77777777" w:rsidR="00840EAE" w:rsidRPr="00840EAE" w:rsidRDefault="00840EAE" w:rsidP="00D80329">
      <w:pPr>
        <w:jc w:val="both"/>
        <w:rPr>
          <w:rFonts w:ascii="Times New Roman" w:hAnsi="Times New Roman" w:cs="Times New Roman"/>
          <w:b/>
          <w:sz w:val="24"/>
          <w:szCs w:val="24"/>
        </w:rPr>
      </w:pPr>
    </w:p>
    <w:p w14:paraId="6E8AD865" w14:textId="77777777" w:rsidR="00840EAE" w:rsidRPr="00840EAE" w:rsidRDefault="00840EAE" w:rsidP="00D80329">
      <w:pPr>
        <w:jc w:val="both"/>
        <w:rPr>
          <w:rFonts w:ascii="Times New Roman" w:hAnsi="Times New Roman" w:cs="Times New Roman"/>
          <w:b/>
          <w:sz w:val="24"/>
          <w:szCs w:val="24"/>
        </w:rPr>
      </w:pPr>
    </w:p>
    <w:p w14:paraId="378FD931" w14:textId="77777777" w:rsidR="00840EAE" w:rsidRPr="00840EAE" w:rsidRDefault="00840EAE" w:rsidP="00D80329">
      <w:pPr>
        <w:jc w:val="both"/>
        <w:rPr>
          <w:rFonts w:ascii="Times New Roman" w:hAnsi="Times New Roman" w:cs="Times New Roman"/>
          <w:b/>
          <w:sz w:val="24"/>
          <w:szCs w:val="24"/>
        </w:rPr>
      </w:pPr>
    </w:p>
    <w:p w14:paraId="248BF7E2" w14:textId="77777777" w:rsidR="00840EAE" w:rsidRPr="00102620" w:rsidRDefault="00840EAE" w:rsidP="00B92B5B">
      <w:pPr>
        <w:jc w:val="center"/>
        <w:rPr>
          <w:rFonts w:ascii="Times New Roman" w:hAnsi="Times New Roman" w:cs="Times New Roman"/>
          <w:b/>
          <w:sz w:val="28"/>
          <w:szCs w:val="28"/>
        </w:rPr>
      </w:pPr>
      <w:r w:rsidRPr="00102620">
        <w:rPr>
          <w:rFonts w:ascii="Times New Roman" w:hAnsi="Times New Roman" w:cs="Times New Roman"/>
          <w:b/>
          <w:sz w:val="28"/>
          <w:szCs w:val="28"/>
        </w:rPr>
        <w:lastRenderedPageBreak/>
        <w:t>Článok 4</w:t>
      </w:r>
    </w:p>
    <w:p w14:paraId="34D95B2E" w14:textId="23AD9027"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Prevádzka a vnútorný režim materskej školy</w:t>
      </w:r>
    </w:p>
    <w:p w14:paraId="118BC4DD"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Materská škola je v prevádzke v pracovných dňoch: </w:t>
      </w:r>
    </w:p>
    <w:p w14:paraId="3A0BFAE6"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v budove na ulici </w:t>
      </w:r>
      <w:proofErr w:type="spellStart"/>
      <w:r w:rsidRPr="00840EAE">
        <w:rPr>
          <w:rFonts w:ascii="Times New Roman" w:hAnsi="Times New Roman" w:cs="Times New Roman"/>
          <w:sz w:val="24"/>
          <w:szCs w:val="24"/>
        </w:rPr>
        <w:t>Árpáda</w:t>
      </w:r>
      <w:proofErr w:type="spellEnd"/>
      <w:r w:rsidRPr="00840EAE">
        <w:rPr>
          <w:rFonts w:ascii="Times New Roman" w:hAnsi="Times New Roman" w:cs="Times New Roman"/>
          <w:sz w:val="24"/>
          <w:szCs w:val="24"/>
        </w:rPr>
        <w:t xml:space="preserve"> </w:t>
      </w:r>
      <w:proofErr w:type="spellStart"/>
      <w:r w:rsidRPr="00840EAE">
        <w:rPr>
          <w:rFonts w:ascii="Times New Roman" w:hAnsi="Times New Roman" w:cs="Times New Roman"/>
          <w:sz w:val="24"/>
          <w:szCs w:val="24"/>
        </w:rPr>
        <w:t>Fesztyho</w:t>
      </w:r>
      <w:proofErr w:type="spellEnd"/>
      <w:r w:rsidRPr="00840EAE">
        <w:rPr>
          <w:rFonts w:ascii="Times New Roman" w:hAnsi="Times New Roman" w:cs="Times New Roman"/>
          <w:sz w:val="24"/>
          <w:szCs w:val="24"/>
        </w:rPr>
        <w:t xml:space="preserve"> 14 </w:t>
      </w:r>
      <w:r w:rsidRPr="00840EAE">
        <w:rPr>
          <w:rFonts w:ascii="Times New Roman" w:hAnsi="Times New Roman" w:cs="Times New Roman"/>
          <w:sz w:val="24"/>
          <w:szCs w:val="24"/>
        </w:rPr>
        <w:tab/>
      </w:r>
      <w:r w:rsidRPr="00840EAE">
        <w:rPr>
          <w:rFonts w:ascii="Times New Roman" w:hAnsi="Times New Roman" w:cs="Times New Roman"/>
          <w:b/>
          <w:sz w:val="24"/>
          <w:szCs w:val="24"/>
        </w:rPr>
        <w:t>od 6,</w:t>
      </w:r>
      <w:r w:rsidRPr="00840EAE">
        <w:rPr>
          <w:rFonts w:ascii="Times New Roman" w:hAnsi="Times New Roman" w:cs="Times New Roman"/>
          <w:b/>
          <w:sz w:val="24"/>
          <w:szCs w:val="24"/>
          <w:vertAlign w:val="superscript"/>
        </w:rPr>
        <w:t>30</w:t>
      </w:r>
      <w:r w:rsidRPr="00840EAE">
        <w:rPr>
          <w:rFonts w:ascii="Times New Roman" w:hAnsi="Times New Roman" w:cs="Times New Roman"/>
          <w:b/>
          <w:sz w:val="24"/>
          <w:szCs w:val="24"/>
        </w:rPr>
        <w:t>hod. do 16,</w:t>
      </w:r>
      <w:r w:rsidRPr="00840EAE">
        <w:rPr>
          <w:rFonts w:ascii="Times New Roman" w:hAnsi="Times New Roman" w:cs="Times New Roman"/>
          <w:b/>
          <w:sz w:val="24"/>
          <w:szCs w:val="24"/>
          <w:vertAlign w:val="superscript"/>
        </w:rPr>
        <w:t>30</w:t>
      </w:r>
      <w:r w:rsidRPr="00840EAE">
        <w:rPr>
          <w:rFonts w:ascii="Times New Roman" w:hAnsi="Times New Roman" w:cs="Times New Roman"/>
          <w:b/>
          <w:sz w:val="24"/>
          <w:szCs w:val="24"/>
        </w:rPr>
        <w:t>hod</w:t>
      </w:r>
      <w:r w:rsidRPr="00840EAE">
        <w:rPr>
          <w:rFonts w:ascii="Times New Roman" w:hAnsi="Times New Roman" w:cs="Times New Roman"/>
          <w:sz w:val="24"/>
          <w:szCs w:val="24"/>
        </w:rPr>
        <w:t>.</w:t>
      </w:r>
    </w:p>
    <w:p w14:paraId="78A50E43"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v budove na ulici Nový diel  50</w:t>
      </w:r>
      <w:r w:rsidRPr="00840EAE">
        <w:rPr>
          <w:rFonts w:ascii="Times New Roman" w:hAnsi="Times New Roman" w:cs="Times New Roman"/>
          <w:sz w:val="24"/>
          <w:szCs w:val="24"/>
        </w:rPr>
        <w:tab/>
      </w:r>
      <w:r w:rsidRPr="00840EAE">
        <w:rPr>
          <w:rFonts w:ascii="Times New Roman" w:hAnsi="Times New Roman" w:cs="Times New Roman"/>
          <w:sz w:val="24"/>
          <w:szCs w:val="24"/>
        </w:rPr>
        <w:tab/>
      </w:r>
      <w:r w:rsidRPr="00840EAE">
        <w:rPr>
          <w:rFonts w:ascii="Times New Roman" w:hAnsi="Times New Roman" w:cs="Times New Roman"/>
          <w:b/>
          <w:sz w:val="24"/>
          <w:szCs w:val="24"/>
        </w:rPr>
        <w:t>od 6,</w:t>
      </w:r>
      <w:r w:rsidRPr="00840EAE">
        <w:rPr>
          <w:rFonts w:ascii="Times New Roman" w:hAnsi="Times New Roman" w:cs="Times New Roman"/>
          <w:b/>
          <w:sz w:val="24"/>
          <w:szCs w:val="24"/>
          <w:vertAlign w:val="superscript"/>
        </w:rPr>
        <w:t>30</w:t>
      </w:r>
      <w:r w:rsidRPr="00840EAE">
        <w:rPr>
          <w:rFonts w:ascii="Times New Roman" w:hAnsi="Times New Roman" w:cs="Times New Roman"/>
          <w:b/>
          <w:sz w:val="24"/>
          <w:szCs w:val="24"/>
        </w:rPr>
        <w:t>hod. do 16,</w:t>
      </w:r>
      <w:r w:rsidRPr="00840EAE">
        <w:rPr>
          <w:rFonts w:ascii="Times New Roman" w:hAnsi="Times New Roman" w:cs="Times New Roman"/>
          <w:b/>
          <w:sz w:val="24"/>
          <w:szCs w:val="24"/>
          <w:vertAlign w:val="superscript"/>
        </w:rPr>
        <w:t>30</w:t>
      </w:r>
      <w:r w:rsidRPr="00840EAE">
        <w:rPr>
          <w:rFonts w:ascii="Times New Roman" w:hAnsi="Times New Roman" w:cs="Times New Roman"/>
          <w:b/>
          <w:sz w:val="24"/>
          <w:szCs w:val="24"/>
        </w:rPr>
        <w:t>hod.</w:t>
      </w:r>
      <w:r w:rsidRPr="00840EAE">
        <w:rPr>
          <w:rFonts w:ascii="Times New Roman" w:hAnsi="Times New Roman" w:cs="Times New Roman"/>
          <w:sz w:val="24"/>
          <w:szCs w:val="24"/>
        </w:rPr>
        <w:t xml:space="preserve"> </w:t>
      </w:r>
    </w:p>
    <w:p w14:paraId="6F210FD5" w14:textId="77777777" w:rsidR="00840EAE" w:rsidRPr="00840EAE" w:rsidRDefault="00840EAE" w:rsidP="00D80329">
      <w:pPr>
        <w:jc w:val="both"/>
        <w:rPr>
          <w:rFonts w:ascii="Times New Roman" w:hAnsi="Times New Roman" w:cs="Times New Roman"/>
          <w:sz w:val="24"/>
          <w:szCs w:val="24"/>
        </w:rPr>
      </w:pPr>
    </w:p>
    <w:p w14:paraId="62694301"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V čase  školských prázdnin  júl – august je prevádzka  MŠ  zabezpečená  podľa platnej legislatívy.( počas  prázdnin sa prevádzka v budovách </w:t>
      </w:r>
      <w:proofErr w:type="spellStart"/>
      <w:r w:rsidRPr="00840EAE">
        <w:rPr>
          <w:rFonts w:ascii="Times New Roman" w:hAnsi="Times New Roman" w:cs="Times New Roman"/>
          <w:sz w:val="24"/>
          <w:szCs w:val="24"/>
        </w:rPr>
        <w:t>prestrieda</w:t>
      </w:r>
      <w:proofErr w:type="spellEnd"/>
      <w:r w:rsidRPr="00840EAE">
        <w:rPr>
          <w:rFonts w:ascii="Times New Roman" w:hAnsi="Times New Roman" w:cs="Times New Roman"/>
          <w:sz w:val="24"/>
          <w:szCs w:val="24"/>
        </w:rPr>
        <w:t xml:space="preserve">). Materská škola  zisťuje záujem zákonných zástupcov o dochádzku  detí do materskej školy. </w:t>
      </w:r>
    </w:p>
    <w:p w14:paraId="5A5978F8" w14:textId="547FEA0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V čase ostatných prázdnin je prevádzka zabezpečená podľa počtu prihlásených detí  v jednej z budov MŠ.   Zabezpečenie  prevádzky oznámi riaditeľ zákonným zástupcom  a zriaďovateľovi  vopred oznamom. </w:t>
      </w:r>
    </w:p>
    <w:p w14:paraId="6EA4F17E" w14:textId="2FEFF598" w:rsidR="00840EAE" w:rsidRPr="00840EAE"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Organizácia tried a vekové zloženie detí, prevádzka tried, schádzanie a rozchádzanie detí</w:t>
      </w:r>
    </w:p>
    <w:p w14:paraId="48D16E87"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Organizácia tried a vekové zloženie tried je rozpracované v Pláne práce, ktorý vypracúva riaditeľka materskej školy podľa aktuálneho stavu v danom školskom roku.</w:t>
      </w:r>
    </w:p>
    <w:p w14:paraId="2589FF5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Prevádzka tried, schádzanie a rozchádzanie detí je podrobne rozpracovaný  v rozpise denných činností, ktorý je umiestnený na nástenkách jednotlivých tried. </w:t>
      </w:r>
      <w:r w:rsidRPr="00840EAE">
        <w:rPr>
          <w:rFonts w:ascii="Times New Roman" w:hAnsi="Times New Roman" w:cs="Times New Roman"/>
          <w:bCs/>
          <w:sz w:val="24"/>
          <w:szCs w:val="24"/>
        </w:rPr>
        <w:t>Činnosti  spojené životosprávou sú vymedzené v pevne stanovenom čase, pre ostatné organizačné formy platí rámcovo stanovený čas, v ktorom sa organizačné formy striedajú  a opakujú v priebehu dňa.</w:t>
      </w:r>
    </w:p>
    <w:p w14:paraId="50E69088" w14:textId="16385DBB"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Deti  preberá službu konajúca učiteľka, ktorá za deti  zodpovedá do príchodu triednych učiteliek. Preberanie detí sa potvrdzuje podpisom učiteliek, za vedenie tejto agendy zodpovedajú učiteľky v ktorých triede sa deti schádzajú.</w:t>
      </w:r>
    </w:p>
    <w:p w14:paraId="41CB29DF" w14:textId="0B70978B" w:rsidR="00B92B5B" w:rsidRPr="00102620"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Organizácia prevádzky podľa aktivít denného režimu</w:t>
      </w:r>
    </w:p>
    <w:p w14:paraId="716630FE" w14:textId="054582E0" w:rsidR="00840EAE" w:rsidRPr="00102620" w:rsidRDefault="00840EAE">
      <w:pPr>
        <w:numPr>
          <w:ilvl w:val="0"/>
          <w:numId w:val="19"/>
        </w:numPr>
        <w:jc w:val="both"/>
        <w:rPr>
          <w:rFonts w:ascii="Times New Roman" w:hAnsi="Times New Roman" w:cs="Times New Roman"/>
          <w:sz w:val="24"/>
          <w:szCs w:val="24"/>
        </w:rPr>
      </w:pPr>
      <w:r w:rsidRPr="00840EAE">
        <w:rPr>
          <w:rFonts w:ascii="Times New Roman" w:hAnsi="Times New Roman" w:cs="Times New Roman"/>
          <w:sz w:val="24"/>
          <w:szCs w:val="24"/>
        </w:rPr>
        <w:t>Denný poriadok je zverejnený pre zákonných zástupcov na nástenke v šatni príslušnej triedy. Denný poriadok je pružný umožňuje reagovať  na potreby a záujmy detí.</w:t>
      </w:r>
    </w:p>
    <w:p w14:paraId="5B9DBB4E" w14:textId="14EC1207" w:rsidR="00840EAE" w:rsidRPr="00102620" w:rsidRDefault="00840EAE">
      <w:pPr>
        <w:numPr>
          <w:ilvl w:val="0"/>
          <w:numId w:val="19"/>
        </w:numPr>
        <w:jc w:val="both"/>
        <w:rPr>
          <w:rFonts w:ascii="Times New Roman" w:hAnsi="Times New Roman" w:cs="Times New Roman"/>
          <w:sz w:val="24"/>
          <w:szCs w:val="24"/>
        </w:rPr>
      </w:pPr>
      <w:proofErr w:type="spellStart"/>
      <w:r w:rsidRPr="00840EAE">
        <w:rPr>
          <w:rFonts w:ascii="Times New Roman" w:hAnsi="Times New Roman" w:cs="Times New Roman"/>
          <w:sz w:val="24"/>
          <w:szCs w:val="24"/>
        </w:rPr>
        <w:t>Výchovno</w:t>
      </w:r>
      <w:proofErr w:type="spellEnd"/>
      <w:r w:rsidRPr="00840EAE">
        <w:rPr>
          <w:rFonts w:ascii="Times New Roman" w:hAnsi="Times New Roman" w:cs="Times New Roman"/>
          <w:sz w:val="24"/>
          <w:szCs w:val="24"/>
        </w:rPr>
        <w:t xml:space="preserve"> – vzdelávacia činnosť v materskej škole pozostáva z ustálených organizačných foriem . V týchto formách sa vzhľadom na optimálny biorytmus a zdravú životosprávu dieťaťa predškolského veku uspokojujú rozmanité potreby a záujmy.</w:t>
      </w:r>
    </w:p>
    <w:p w14:paraId="7CF7C045" w14:textId="3F202B57" w:rsidR="00840EAE" w:rsidRPr="00102620" w:rsidRDefault="00840EAE">
      <w:pPr>
        <w:numPr>
          <w:ilvl w:val="0"/>
          <w:numId w:val="19"/>
        </w:numPr>
        <w:jc w:val="both"/>
        <w:rPr>
          <w:rFonts w:ascii="Times New Roman" w:hAnsi="Times New Roman" w:cs="Times New Roman"/>
          <w:sz w:val="24"/>
          <w:szCs w:val="24"/>
        </w:rPr>
      </w:pPr>
      <w:r w:rsidRPr="00840EAE">
        <w:rPr>
          <w:rFonts w:ascii="Times New Roman" w:hAnsi="Times New Roman" w:cs="Times New Roman"/>
          <w:sz w:val="24"/>
          <w:szCs w:val="24"/>
        </w:rPr>
        <w:t xml:space="preserve">Pri organizácii činností   s uspokojovaním základných fyziologických potrieb detí má učiteľka vždy na zreteli dodržiavanie </w:t>
      </w:r>
      <w:proofErr w:type="spellStart"/>
      <w:r w:rsidRPr="00840EAE">
        <w:rPr>
          <w:rFonts w:ascii="Times New Roman" w:hAnsi="Times New Roman" w:cs="Times New Roman"/>
          <w:sz w:val="24"/>
          <w:szCs w:val="24"/>
        </w:rPr>
        <w:t>psychohygieny</w:t>
      </w:r>
      <w:proofErr w:type="spellEnd"/>
      <w:r w:rsidRPr="00840EAE">
        <w:rPr>
          <w:rFonts w:ascii="Times New Roman" w:hAnsi="Times New Roman" w:cs="Times New Roman"/>
          <w:sz w:val="24"/>
          <w:szCs w:val="24"/>
        </w:rPr>
        <w:t xml:space="preserve"> detí a ochrany ich zdravia</w:t>
      </w:r>
      <w:r w:rsidR="00102620">
        <w:rPr>
          <w:rFonts w:ascii="Times New Roman" w:hAnsi="Times New Roman" w:cs="Times New Roman"/>
          <w:sz w:val="24"/>
          <w:szCs w:val="24"/>
        </w:rPr>
        <w:t>.</w:t>
      </w:r>
    </w:p>
    <w:p w14:paraId="5BE99DE5" w14:textId="31346BD8" w:rsidR="00B92B5B" w:rsidRPr="00B92B5B" w:rsidRDefault="00840EAE">
      <w:pPr>
        <w:numPr>
          <w:ilvl w:val="0"/>
          <w:numId w:val="19"/>
        </w:numPr>
        <w:jc w:val="both"/>
        <w:rPr>
          <w:rFonts w:ascii="Times New Roman" w:hAnsi="Times New Roman" w:cs="Times New Roman"/>
          <w:sz w:val="24"/>
          <w:szCs w:val="24"/>
        </w:rPr>
      </w:pPr>
      <w:r w:rsidRPr="00840EAE">
        <w:rPr>
          <w:rFonts w:ascii="Times New Roman" w:hAnsi="Times New Roman" w:cs="Times New Roman"/>
          <w:sz w:val="24"/>
          <w:szCs w:val="24"/>
        </w:rPr>
        <w:t>Učiteľka počas aktivít s deťmi odchádza od detí z triedy, len v krajnom prípade a na nevyhnutne potrebný čas, pričom o dozor pri deťoch požiada kolegyňu, príp. inú zamestnankyňu MŠ.</w:t>
      </w:r>
    </w:p>
    <w:p w14:paraId="259DF1FB" w14:textId="4319FCA2" w:rsidR="00840EAE" w:rsidRPr="00B92B5B"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Preberanie detí</w:t>
      </w:r>
    </w:p>
    <w:p w14:paraId="69E88F49" w14:textId="74382AFD"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Dieťa od zákonného zástupcu preberá učiteľka, ktorá zaň zodpovedá od jeho prevzatia až po jeho odovzdanie učiteľke, ktorá ju strieda  v práci, zákonnému zástupcovi, alebo inej splnomocnenej osobe.</w:t>
      </w:r>
    </w:p>
    <w:p w14:paraId="0753282A" w14:textId="2B2B7FBF"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Preberanie detí medzi učiteľmi je možné len písomne  s podpisom preberajúceho a odovzdávajúceho.</w:t>
      </w:r>
    </w:p>
    <w:p w14:paraId="3E597A32" w14:textId="553C28FF"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lastRenderedPageBreak/>
        <w:t>Zákonný zástupca privedie dieťa do materskej školy spravidla do 8,00 hod. a prevezme ho zvyčajne po 15,00 hod. V prípade dochádzky dieťaťa v inom čase, ak je to nutné, dohodne zákonný zástupca čas jeho príchodu a odchodu a spôsob stravovania tak, aby nenarušil činnosť ostatných detí.</w:t>
      </w:r>
    </w:p>
    <w:p w14:paraId="7EB446F7" w14:textId="6428FDE8"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Zákonný zástupca po prebratí dieťaťa od pedagogického zamestnanca je povinný opustiť areál materskej školy,  v záujme zachovania bezpečnosti ostatných detí.</w:t>
      </w:r>
    </w:p>
    <w:p w14:paraId="347A016B" w14:textId="179DE7AE"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Za dieťa, ktoré prebral zákonný zástupca pedagogický zamestnanec nezodpovedá.</w:t>
      </w:r>
    </w:p>
    <w:p w14:paraId="43B15B2D" w14:textId="40D527A1"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Učiteľka  realizuje ranný filter  a  ak zistí, že  zdravotný stav  dieťaťa nie je vhodný na prijatie do materskej školy, môže  odmietnuť jeho  prevzatie.</w:t>
      </w:r>
    </w:p>
    <w:p w14:paraId="56FAB98C" w14:textId="76EBAAEE" w:rsidR="00840EAE" w:rsidRPr="00102620" w:rsidRDefault="00840EAE">
      <w:pPr>
        <w:numPr>
          <w:ilvl w:val="0"/>
          <w:numId w:val="20"/>
        </w:numPr>
        <w:jc w:val="both"/>
        <w:rPr>
          <w:rFonts w:ascii="Times New Roman" w:hAnsi="Times New Roman" w:cs="Times New Roman"/>
          <w:sz w:val="24"/>
          <w:szCs w:val="24"/>
        </w:rPr>
      </w:pPr>
      <w:r w:rsidRPr="00840EAE">
        <w:rPr>
          <w:rFonts w:ascii="Times New Roman" w:hAnsi="Times New Roman" w:cs="Times New Roman"/>
          <w:sz w:val="24"/>
          <w:szCs w:val="24"/>
        </w:rPr>
        <w:t>Učiteľka dieťa odmietne prevziať do materskej školy, ak:</w:t>
      </w:r>
    </w:p>
    <w:p w14:paraId="6BAD062D"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 má oči výrazne lesklé alebo červené, s hnisavým výtokom („karpinami“),</w:t>
      </w:r>
    </w:p>
    <w:p w14:paraId="67D2CFC7"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 mu z uší vyteká tekutina a je zaschnutá na ušnici, </w:t>
      </w:r>
    </w:p>
    <w:p w14:paraId="1D79E0A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 mu z nosa vyteká hustá skalená tekutina, okolie nosa má červené, podráždené,</w:t>
      </w:r>
    </w:p>
    <w:p w14:paraId="67AB6A6F"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 má na tvári alebo na končatinách zapálené, hnisajúce miesta a miesta aj s chrastami, </w:t>
      </w:r>
    </w:p>
    <w:p w14:paraId="62DD6B51" w14:textId="79726358"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 má intenzívny dusivý kašeľ alebo výrazný vlhký produktívny kašeľ.</w:t>
      </w:r>
    </w:p>
    <w:p w14:paraId="1A25B99D" w14:textId="345A1B7C" w:rsidR="00840EAE" w:rsidRPr="00840EAE"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Organizácia v šatni</w:t>
      </w:r>
    </w:p>
    <w:p w14:paraId="344E75A8" w14:textId="77777777" w:rsidR="00840EAE" w:rsidRPr="00840EAE" w:rsidRDefault="00840EAE">
      <w:pPr>
        <w:numPr>
          <w:ilvl w:val="0"/>
          <w:numId w:val="21"/>
        </w:numPr>
        <w:jc w:val="both"/>
        <w:rPr>
          <w:rFonts w:ascii="Times New Roman" w:hAnsi="Times New Roman" w:cs="Times New Roman"/>
          <w:sz w:val="24"/>
          <w:szCs w:val="24"/>
        </w:rPr>
      </w:pPr>
      <w:r w:rsidRPr="00840EAE">
        <w:rPr>
          <w:rFonts w:ascii="Times New Roman" w:hAnsi="Times New Roman" w:cs="Times New Roman"/>
          <w:sz w:val="24"/>
          <w:szCs w:val="24"/>
        </w:rPr>
        <w:t>Do šatne majú prístup zákonní zástupcovia a splnomocnené osoby. Pri prezliekaní a odkladaní vecí do skrinky vedú deti k samostatnosti a poriadkumilovnosti v spolupráci s učiteľkou.</w:t>
      </w:r>
    </w:p>
    <w:p w14:paraId="6408BCC3" w14:textId="35D1B7DE" w:rsidR="00840EAE" w:rsidRPr="00102620" w:rsidRDefault="00840EAE">
      <w:pPr>
        <w:numPr>
          <w:ilvl w:val="0"/>
          <w:numId w:val="21"/>
        </w:numPr>
        <w:jc w:val="both"/>
        <w:rPr>
          <w:rFonts w:ascii="Times New Roman" w:hAnsi="Times New Roman" w:cs="Times New Roman"/>
          <w:sz w:val="24"/>
          <w:szCs w:val="24"/>
        </w:rPr>
      </w:pPr>
      <w:r w:rsidRPr="00840EAE">
        <w:rPr>
          <w:rFonts w:ascii="Times New Roman" w:hAnsi="Times New Roman" w:cs="Times New Roman"/>
          <w:sz w:val="24"/>
          <w:szCs w:val="24"/>
        </w:rPr>
        <w:t>Za poriadok v skrinkách zodpovedá rodič, tiež za stále pripravené náhradné oblečenie pre prípad znečistenia a premočenia.</w:t>
      </w:r>
    </w:p>
    <w:p w14:paraId="7CA009E7" w14:textId="42BDBD69" w:rsidR="00840EAE" w:rsidRPr="00102620" w:rsidRDefault="00840EAE">
      <w:pPr>
        <w:numPr>
          <w:ilvl w:val="0"/>
          <w:numId w:val="21"/>
        </w:numPr>
        <w:jc w:val="both"/>
        <w:rPr>
          <w:rFonts w:ascii="Times New Roman" w:hAnsi="Times New Roman" w:cs="Times New Roman"/>
          <w:sz w:val="24"/>
          <w:szCs w:val="24"/>
        </w:rPr>
      </w:pPr>
      <w:r w:rsidRPr="00840EAE">
        <w:rPr>
          <w:rFonts w:ascii="Times New Roman" w:hAnsi="Times New Roman" w:cs="Times New Roman"/>
          <w:sz w:val="24"/>
          <w:szCs w:val="24"/>
        </w:rPr>
        <w:t>Učiteľka v mladšej a strednej vekovej skupine pomáha pri prezliekaní detí na pobyt vonku  i po jeho ukončení spolu s nepedagogickou zamestnankyňou. V najstaršej vekovej skupine pomáha deťom učiteľka podľa potreby.</w:t>
      </w:r>
    </w:p>
    <w:p w14:paraId="41CAE8B4" w14:textId="72F71133" w:rsidR="00840EAE" w:rsidRPr="00B92B5B" w:rsidRDefault="00840EAE">
      <w:pPr>
        <w:numPr>
          <w:ilvl w:val="0"/>
          <w:numId w:val="21"/>
        </w:numPr>
        <w:jc w:val="both"/>
        <w:rPr>
          <w:rFonts w:ascii="Times New Roman" w:hAnsi="Times New Roman" w:cs="Times New Roman"/>
          <w:sz w:val="24"/>
          <w:szCs w:val="24"/>
        </w:rPr>
      </w:pPr>
      <w:r w:rsidRPr="00840EAE">
        <w:rPr>
          <w:rFonts w:ascii="Times New Roman" w:hAnsi="Times New Roman" w:cs="Times New Roman"/>
          <w:sz w:val="24"/>
          <w:szCs w:val="24"/>
        </w:rPr>
        <w:t>Za poriadok a estetickú úpravu v šatni zodpovedajú  učiteľky príslušnej triedy, za hygienu a uzamknutie vchodu určená prevádzková zamestnankyňa.</w:t>
      </w:r>
    </w:p>
    <w:p w14:paraId="70C2093B" w14:textId="1CE780C3" w:rsidR="00840EAE" w:rsidRPr="00B92B5B" w:rsidRDefault="00840EAE">
      <w:pPr>
        <w:numPr>
          <w:ilvl w:val="0"/>
          <w:numId w:val="21"/>
        </w:numPr>
        <w:jc w:val="both"/>
        <w:rPr>
          <w:rFonts w:ascii="Times New Roman" w:hAnsi="Times New Roman" w:cs="Times New Roman"/>
          <w:sz w:val="24"/>
          <w:szCs w:val="24"/>
        </w:rPr>
      </w:pPr>
      <w:r w:rsidRPr="00840EAE">
        <w:rPr>
          <w:rFonts w:ascii="Times New Roman" w:hAnsi="Times New Roman" w:cs="Times New Roman"/>
          <w:sz w:val="24"/>
          <w:szCs w:val="24"/>
        </w:rPr>
        <w:t>Odporúča sa deťom priniesť oblečenie aj do sychravého počasia ( pršiplášť a nepremokavú obuv).</w:t>
      </w:r>
    </w:p>
    <w:p w14:paraId="2DE2E312" w14:textId="2A122C40" w:rsidR="00840EAE" w:rsidRPr="00B92B5B"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Organizácia v umyvárni</w:t>
      </w:r>
    </w:p>
    <w:p w14:paraId="24B48CDE" w14:textId="2DF35661" w:rsidR="00840EAE" w:rsidRPr="00102620" w:rsidRDefault="00840EAE">
      <w:pPr>
        <w:numPr>
          <w:ilvl w:val="0"/>
          <w:numId w:val="22"/>
        </w:numPr>
        <w:jc w:val="both"/>
        <w:rPr>
          <w:rFonts w:ascii="Times New Roman" w:hAnsi="Times New Roman" w:cs="Times New Roman"/>
          <w:sz w:val="24"/>
          <w:szCs w:val="24"/>
        </w:rPr>
      </w:pPr>
      <w:r w:rsidRPr="00840EAE">
        <w:rPr>
          <w:rFonts w:ascii="Times New Roman" w:hAnsi="Times New Roman" w:cs="Times New Roman"/>
          <w:sz w:val="24"/>
          <w:szCs w:val="24"/>
        </w:rPr>
        <w:t>Každé dieťa má vlastný uterák ( papierové utierky podľa aktuálnej situácie a pokynov RÚVZ).</w:t>
      </w:r>
    </w:p>
    <w:p w14:paraId="634D2C45" w14:textId="6B459D07" w:rsidR="00840EAE" w:rsidRPr="00840EAE" w:rsidRDefault="00840EAE" w:rsidP="00D80329">
      <w:pPr>
        <w:ind w:left="720"/>
        <w:jc w:val="both"/>
        <w:rPr>
          <w:rFonts w:ascii="Times New Roman" w:hAnsi="Times New Roman" w:cs="Times New Roman"/>
          <w:sz w:val="24"/>
          <w:szCs w:val="24"/>
        </w:rPr>
      </w:pPr>
      <w:r w:rsidRPr="00840EAE">
        <w:rPr>
          <w:rFonts w:ascii="Times New Roman" w:hAnsi="Times New Roman" w:cs="Times New Roman"/>
          <w:sz w:val="24"/>
          <w:szCs w:val="24"/>
        </w:rPr>
        <w:t>Za suchú podlahu, vetranie a dodržaním teploty vzduchu a hygienu umyvárne zodpovedá prevádzkový pracovník.</w:t>
      </w:r>
    </w:p>
    <w:p w14:paraId="2E3ED35C" w14:textId="1F2391B6" w:rsidR="00840EAE" w:rsidRPr="00102620" w:rsidRDefault="00840EAE">
      <w:pPr>
        <w:numPr>
          <w:ilvl w:val="0"/>
          <w:numId w:val="22"/>
        </w:numPr>
        <w:jc w:val="both"/>
        <w:rPr>
          <w:rFonts w:ascii="Times New Roman" w:hAnsi="Times New Roman" w:cs="Times New Roman"/>
          <w:sz w:val="24"/>
          <w:szCs w:val="24"/>
        </w:rPr>
      </w:pPr>
      <w:r w:rsidRPr="00840EAE">
        <w:rPr>
          <w:rFonts w:ascii="Times New Roman" w:hAnsi="Times New Roman" w:cs="Times New Roman"/>
          <w:sz w:val="24"/>
          <w:szCs w:val="24"/>
        </w:rPr>
        <w:t>Deti sa v umyvárni učia základným hygienickým návykom a sebaobsluhe. Za celkovú organizáciu pobytu detí v umyvárni, uzatvorenie vody, spláchnutie toalety a dodržiavanie hygienických, zdravotných a bezpečnostných predpisov zodpovedá učiteľka príslušnej triedy.</w:t>
      </w:r>
    </w:p>
    <w:p w14:paraId="6EC97EB2" w14:textId="30E961D7" w:rsidR="00840EAE" w:rsidRPr="00E61724" w:rsidRDefault="00840EAE">
      <w:pPr>
        <w:numPr>
          <w:ilvl w:val="0"/>
          <w:numId w:val="22"/>
        </w:numPr>
        <w:jc w:val="both"/>
        <w:rPr>
          <w:rFonts w:ascii="Times New Roman" w:hAnsi="Times New Roman" w:cs="Times New Roman"/>
          <w:sz w:val="24"/>
          <w:szCs w:val="24"/>
        </w:rPr>
      </w:pPr>
      <w:r w:rsidRPr="00840EAE">
        <w:rPr>
          <w:rFonts w:ascii="Times New Roman" w:hAnsi="Times New Roman" w:cs="Times New Roman"/>
          <w:sz w:val="24"/>
          <w:szCs w:val="24"/>
        </w:rPr>
        <w:t>Rodičia nevstupujú do detských hygienických zariadení a nepoužívajú školské toalety len v nutných prípadoch.</w:t>
      </w:r>
    </w:p>
    <w:p w14:paraId="1A7F35D0" w14:textId="784384D0" w:rsidR="00840EAE" w:rsidRPr="00B92B5B"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lastRenderedPageBreak/>
        <w:t>Organizácia pri jedle</w:t>
      </w:r>
    </w:p>
    <w:p w14:paraId="408A0C43" w14:textId="29A8778C" w:rsidR="00840EAE" w:rsidRPr="00102620" w:rsidRDefault="00840EAE">
      <w:pPr>
        <w:numPr>
          <w:ilvl w:val="0"/>
          <w:numId w:val="23"/>
        </w:numPr>
        <w:jc w:val="both"/>
        <w:rPr>
          <w:rFonts w:ascii="Times New Roman" w:hAnsi="Times New Roman" w:cs="Times New Roman"/>
          <w:sz w:val="24"/>
          <w:szCs w:val="24"/>
        </w:rPr>
      </w:pPr>
      <w:r w:rsidRPr="00840EAE">
        <w:rPr>
          <w:rFonts w:ascii="Times New Roman" w:hAnsi="Times New Roman" w:cs="Times New Roman"/>
          <w:sz w:val="24"/>
          <w:szCs w:val="24"/>
        </w:rPr>
        <w:t>Za kvalitu a predpísané množstvo stravy, hygienu a kultúru stravovania zodpovedá vedúca školskej jedálne. Zabezpečuje tiež zisťovanie počtu stravníkov a pitný režim.</w:t>
      </w:r>
    </w:p>
    <w:p w14:paraId="6253E3B4" w14:textId="078A09D2" w:rsidR="00840EAE" w:rsidRPr="00102620" w:rsidRDefault="00840EAE">
      <w:pPr>
        <w:numPr>
          <w:ilvl w:val="0"/>
          <w:numId w:val="23"/>
        </w:numPr>
        <w:jc w:val="both"/>
        <w:rPr>
          <w:rFonts w:ascii="Times New Roman" w:hAnsi="Times New Roman" w:cs="Times New Roman"/>
          <w:sz w:val="24"/>
          <w:szCs w:val="24"/>
        </w:rPr>
      </w:pPr>
      <w:r w:rsidRPr="00840EAE">
        <w:rPr>
          <w:rFonts w:ascii="Times New Roman" w:hAnsi="Times New Roman" w:cs="Times New Roman"/>
          <w:sz w:val="24"/>
          <w:szCs w:val="24"/>
        </w:rPr>
        <w:t>Poriadok vo výdajni sú povinní dodržiavať všetci zamestnanci MŠ, o hygienu sa v nej starajú zamestnanci školskej jedálne.</w:t>
      </w:r>
    </w:p>
    <w:p w14:paraId="61A1279D" w14:textId="296A1ADE" w:rsidR="00840EAE" w:rsidRPr="00102620" w:rsidRDefault="00840EAE">
      <w:pPr>
        <w:numPr>
          <w:ilvl w:val="0"/>
          <w:numId w:val="23"/>
        </w:numPr>
        <w:jc w:val="both"/>
        <w:rPr>
          <w:rFonts w:ascii="Times New Roman" w:hAnsi="Times New Roman" w:cs="Times New Roman"/>
          <w:sz w:val="24"/>
          <w:szCs w:val="24"/>
        </w:rPr>
      </w:pPr>
      <w:r w:rsidRPr="00840EAE">
        <w:rPr>
          <w:rFonts w:ascii="Times New Roman" w:hAnsi="Times New Roman" w:cs="Times New Roman"/>
          <w:sz w:val="24"/>
          <w:szCs w:val="24"/>
        </w:rPr>
        <w:t xml:space="preserve">Za organizáciu a výchovno-vzdelávaciu činnosť pri jedle zodpovedajú učiteľky. Deti vedú k osvojeniu si základných návykov kultúrneho stravovania, uplatňujú individuálny prístup k deťom. Počas jedla deti nenásilne usmerňujú. </w:t>
      </w:r>
    </w:p>
    <w:p w14:paraId="7E798F3E" w14:textId="77777777" w:rsidR="00840EAE" w:rsidRPr="00840EAE" w:rsidRDefault="00840EAE">
      <w:pPr>
        <w:numPr>
          <w:ilvl w:val="0"/>
          <w:numId w:val="24"/>
        </w:numPr>
        <w:jc w:val="both"/>
        <w:rPr>
          <w:rFonts w:ascii="Times New Roman" w:hAnsi="Times New Roman" w:cs="Times New Roman"/>
          <w:sz w:val="24"/>
          <w:szCs w:val="24"/>
        </w:rPr>
      </w:pPr>
      <w:r w:rsidRPr="00840EAE">
        <w:rPr>
          <w:rFonts w:ascii="Times New Roman" w:hAnsi="Times New Roman" w:cs="Times New Roman"/>
          <w:sz w:val="24"/>
          <w:szCs w:val="24"/>
        </w:rPr>
        <w:t xml:space="preserve">Pri jedle 3-4 ročné  deti používajú lyžičku, 4-5  ročné deti  lyžičku a vidličku, postupne aj nožík. </w:t>
      </w:r>
    </w:p>
    <w:p w14:paraId="21E0EFF9" w14:textId="122731DE" w:rsidR="00840EAE" w:rsidRPr="00B92B5B" w:rsidRDefault="00840EAE">
      <w:pPr>
        <w:pStyle w:val="Odsekzoznamu"/>
        <w:numPr>
          <w:ilvl w:val="0"/>
          <w:numId w:val="24"/>
        </w:numPr>
        <w:jc w:val="both"/>
        <w:rPr>
          <w:rFonts w:ascii="Times New Roman" w:hAnsi="Times New Roman" w:cs="Times New Roman"/>
          <w:sz w:val="24"/>
          <w:szCs w:val="24"/>
        </w:rPr>
      </w:pPr>
      <w:r w:rsidRPr="00102620">
        <w:rPr>
          <w:rFonts w:ascii="Times New Roman" w:hAnsi="Times New Roman" w:cs="Times New Roman"/>
          <w:sz w:val="24"/>
          <w:szCs w:val="24"/>
        </w:rPr>
        <w:t>5-6 ročné  deti používajú samostatne kompletný príbor. Časový harmonogram podávania jedla je podrobne rozpracovaný  v rozpise denných činností, ktorý je umiestnený na nástenkách jednotlivých tried.</w:t>
      </w:r>
    </w:p>
    <w:p w14:paraId="6626C61D" w14:textId="13FBFB66" w:rsidR="00840EAE" w:rsidRPr="00102620"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Pobyt detí vonku</w:t>
      </w:r>
      <w:r w:rsidR="00102620">
        <w:rPr>
          <w:rFonts w:ascii="Times New Roman" w:hAnsi="Times New Roman" w:cs="Times New Roman"/>
          <w:b/>
          <w:i/>
          <w:sz w:val="24"/>
          <w:szCs w:val="24"/>
        </w:rPr>
        <w:t>, vrátane vychádzky</w:t>
      </w:r>
    </w:p>
    <w:p w14:paraId="0CD30FA3" w14:textId="1B426DD5"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Pobyt detí vonku obsahuje pohybové aktivity detí, v rámci školského dvora, alebo vychádzky. Pri pobyte na školskom dvore učiteľka skontroluje bezpečnosť areálu  školského dvora, podľa potreby odstráni z dosahu nebezpečné predmety, prípadne zabezpečí ich likvidáciu nepedagogickým zamestnancom.</w:t>
      </w:r>
    </w:p>
    <w:p w14:paraId="0EA3C52F" w14:textId="364EF4E7" w:rsidR="00840EAE" w:rsidRPr="00B92B5B"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Uskutočňuje sa v každom vhodnom počasí. Pobyt vonku môže byť skrátený alebo vynechaný pri mimoriadne nepriaznivých meteorologických podmienkach, ktorými sú víchrica, prudký dážď, teploty pod –10 C, alebo pri nadmernom znečistení ovzdušia.</w:t>
      </w:r>
    </w:p>
    <w:p w14:paraId="425D5C53" w14:textId="02961E5A"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V jarných a letných mesiacoch sa pobyt vonku upravuje vzhľadom na intenzitu slnečného žiarenia a zaraďuje sa 2x počas dňa, v dopoludňajších a odpoludňajších hodinách, deti musia mať hlavu krytú vhodným doplnkom (šiltovka, klobúk a pod.) Deti majú v plnej miere zabezpečený  pitný režim, v letnom období sa pobyt vonku na priamom slnečnom žiarení zvyčajne v čase od 11,00 do 15,00 obmedzuje na minimum.</w:t>
      </w:r>
    </w:p>
    <w:p w14:paraId="60AB205B" w14:textId="1896D020"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Učiteľky  venujú deťom zvýšenú pozornosť, dodržiavajú požiadavky bezpečnosti a ochrany ich zdravia v zmysle všeobecne záväzných právnych predpisov a pokynov riaditeľky materskej školy.</w:t>
      </w:r>
    </w:p>
    <w:p w14:paraId="04067D9F" w14:textId="234D90CA"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Na vychádzke venujú učiteľky zvýšenú pozornosť deťom. Pri prechádzaní cez komunikáciu sa učiteľky dôsledne riadia zásadami ochrany zdravia a bezpečnosti detí. Učiteľka  dáva znamenie zdvihnutou rukou, alebo používa terč na zastavenie premávky, vchádza na vozovku prvá a odchádza z nej posledná.</w:t>
      </w:r>
    </w:p>
    <w:p w14:paraId="189B3349" w14:textId="388E48D5"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 xml:space="preserve">Počas pobytu vonku, ktorého súčasťou  môže byť vychádzka zodpovedá </w:t>
      </w:r>
    </w:p>
    <w:p w14:paraId="4BA6014F" w14:textId="77777777" w:rsidR="00102620" w:rsidRDefault="00840EAE">
      <w:pPr>
        <w:numPr>
          <w:ilvl w:val="0"/>
          <w:numId w:val="26"/>
        </w:numPr>
        <w:jc w:val="both"/>
        <w:rPr>
          <w:rFonts w:ascii="Times New Roman" w:hAnsi="Times New Roman" w:cs="Times New Roman"/>
          <w:sz w:val="24"/>
          <w:szCs w:val="24"/>
        </w:rPr>
      </w:pPr>
      <w:r w:rsidRPr="00840EAE">
        <w:rPr>
          <w:rFonts w:ascii="Times New Roman" w:hAnsi="Times New Roman" w:cs="Times New Roman"/>
          <w:sz w:val="24"/>
          <w:szCs w:val="24"/>
        </w:rPr>
        <w:t xml:space="preserve">jeden učiteľ materskej školy  a podľa potreby  aj ďalší zamestnanec materskej školy za najviac </w:t>
      </w:r>
    </w:p>
    <w:p w14:paraId="150B3124" w14:textId="7B89D214" w:rsidR="00840EAE" w:rsidRPr="00840EAE" w:rsidRDefault="00102620" w:rsidP="00D80329">
      <w:pPr>
        <w:jc w:val="both"/>
        <w:rPr>
          <w:rFonts w:ascii="Times New Roman" w:hAnsi="Times New Roman" w:cs="Times New Roman"/>
          <w:sz w:val="24"/>
          <w:szCs w:val="24"/>
        </w:rPr>
      </w:pPr>
      <w:r>
        <w:rPr>
          <w:rFonts w:ascii="Times New Roman" w:hAnsi="Times New Roman" w:cs="Times New Roman"/>
          <w:sz w:val="24"/>
          <w:szCs w:val="24"/>
        </w:rPr>
        <w:t xml:space="preserve">           1. </w:t>
      </w:r>
      <w:r w:rsidR="00840EAE" w:rsidRPr="00840EAE">
        <w:rPr>
          <w:rFonts w:ascii="Times New Roman" w:hAnsi="Times New Roman" w:cs="Times New Roman"/>
          <w:sz w:val="24"/>
          <w:szCs w:val="24"/>
        </w:rPr>
        <w:t>21 detí pre deti vo veku dva  roky až šesť rokov,</w:t>
      </w:r>
    </w:p>
    <w:p w14:paraId="6968FFB4" w14:textId="7A94D575" w:rsidR="00840EAE" w:rsidRPr="00840EAE" w:rsidRDefault="00102620" w:rsidP="00D80329">
      <w:pPr>
        <w:jc w:val="both"/>
        <w:rPr>
          <w:rFonts w:ascii="Times New Roman" w:hAnsi="Times New Roman" w:cs="Times New Roman"/>
          <w:sz w:val="24"/>
          <w:szCs w:val="24"/>
        </w:rPr>
      </w:pPr>
      <w:r>
        <w:rPr>
          <w:rFonts w:ascii="Times New Roman" w:hAnsi="Times New Roman" w:cs="Times New Roman"/>
          <w:sz w:val="24"/>
          <w:szCs w:val="24"/>
        </w:rPr>
        <w:t xml:space="preserve">           </w:t>
      </w:r>
      <w:r w:rsidR="00840EAE" w:rsidRPr="00840EAE">
        <w:rPr>
          <w:rFonts w:ascii="Times New Roman" w:hAnsi="Times New Roman" w:cs="Times New Roman"/>
          <w:sz w:val="24"/>
          <w:szCs w:val="24"/>
        </w:rPr>
        <w:t>2. 21 detí triedy pre deti vo veku štyri roky až päť rokov</w:t>
      </w:r>
    </w:p>
    <w:p w14:paraId="7C267D1F" w14:textId="6E7FA2D7" w:rsidR="00840EAE" w:rsidRPr="00840EAE" w:rsidRDefault="00102620" w:rsidP="00D80329">
      <w:pPr>
        <w:jc w:val="both"/>
        <w:rPr>
          <w:rFonts w:ascii="Times New Roman" w:hAnsi="Times New Roman" w:cs="Times New Roman"/>
          <w:sz w:val="24"/>
          <w:szCs w:val="24"/>
        </w:rPr>
      </w:pPr>
      <w:r>
        <w:rPr>
          <w:rFonts w:ascii="Times New Roman" w:hAnsi="Times New Roman" w:cs="Times New Roman"/>
          <w:sz w:val="24"/>
          <w:szCs w:val="24"/>
        </w:rPr>
        <w:t xml:space="preserve">           </w:t>
      </w:r>
      <w:r w:rsidR="00840EAE" w:rsidRPr="00840EAE">
        <w:rPr>
          <w:rFonts w:ascii="Times New Roman" w:hAnsi="Times New Roman" w:cs="Times New Roman"/>
          <w:sz w:val="24"/>
          <w:szCs w:val="24"/>
        </w:rPr>
        <w:t>3. 22 detí triedy pre deti vo veku päť rokov až šesť rokov</w:t>
      </w:r>
    </w:p>
    <w:p w14:paraId="6B9AFB35"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b)  jeden učiteľ materskej školy  a ďalší zamestnanec materskej školy za triedu pre deti</w:t>
      </w:r>
    </w:p>
    <w:p w14:paraId="33A3FE4A"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lastRenderedPageBreak/>
        <w:t xml:space="preserve">                  1. vo veku dva až tri roky</w:t>
      </w:r>
    </w:p>
    <w:p w14:paraId="355F3539"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2. vo veku tri až štyri</w:t>
      </w:r>
    </w:p>
    <w:p w14:paraId="2089AB7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3. so zdravotným znevýhodnením bez ohľadu na ich vek</w:t>
      </w:r>
    </w:p>
    <w:p w14:paraId="484E9128" w14:textId="25EC395B" w:rsidR="00840EAE" w:rsidRPr="00102620" w:rsidRDefault="00840EAE">
      <w:pPr>
        <w:numPr>
          <w:ilvl w:val="0"/>
          <w:numId w:val="27"/>
        </w:numPr>
        <w:jc w:val="both"/>
        <w:rPr>
          <w:rFonts w:ascii="Times New Roman" w:hAnsi="Times New Roman" w:cs="Times New Roman"/>
          <w:sz w:val="24"/>
          <w:szCs w:val="24"/>
        </w:rPr>
      </w:pPr>
      <w:r w:rsidRPr="00840EAE">
        <w:rPr>
          <w:rFonts w:ascii="Times New Roman" w:hAnsi="Times New Roman" w:cs="Times New Roman"/>
          <w:sz w:val="24"/>
          <w:szCs w:val="24"/>
        </w:rPr>
        <w:t>Pri činnostiach, ktoré si vyžadujú zvýšený dozor, riaditeľka zabezpečí ďalšieho zamestnanca materskej školy, ktorý spolu s učiteľom materskej školy zodpovedá za bezpečnosť detí.</w:t>
      </w:r>
    </w:p>
    <w:p w14:paraId="35724025" w14:textId="79C4CDA3" w:rsidR="00840EAE" w:rsidRPr="00102620" w:rsidRDefault="00840EAE">
      <w:pPr>
        <w:numPr>
          <w:ilvl w:val="0"/>
          <w:numId w:val="27"/>
        </w:numPr>
        <w:jc w:val="both"/>
        <w:rPr>
          <w:rFonts w:ascii="Times New Roman" w:hAnsi="Times New Roman" w:cs="Times New Roman"/>
          <w:sz w:val="24"/>
          <w:szCs w:val="24"/>
        </w:rPr>
      </w:pPr>
      <w:r w:rsidRPr="00840EAE">
        <w:rPr>
          <w:rFonts w:ascii="Times New Roman" w:hAnsi="Times New Roman" w:cs="Times New Roman"/>
          <w:sz w:val="24"/>
          <w:szCs w:val="24"/>
        </w:rPr>
        <w:t>Pri činnostiach podľa § 28 ods. 16 zákona, ktoré organizuje a vykonáva materská škola, sa zabezpečuje na:</w:t>
      </w:r>
    </w:p>
    <w:p w14:paraId="7B13AD3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a) pobyt detí v škole v prírode jeden učiteľ materskej školy na najviac desať detí, </w:t>
      </w:r>
    </w:p>
    <w:p w14:paraId="3CE93F1F"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 b) výlet alebo exkurziu dvaja pedagogickí zamestnanci a jedna poverená plnoletá osoba na počet detí podľa § 28 ods. 9 zákona, </w:t>
      </w:r>
    </w:p>
    <w:p w14:paraId="5B2752D0"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c) saunovanie jeden učiteľ materskej školy na najviac desať detí, </w:t>
      </w:r>
    </w:p>
    <w:p w14:paraId="0EA0EB81"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d) plavecký, lyžiarsky, korčuliarsky výcvik jedna kvalifikovaná osoba na najviac osem detí, </w:t>
      </w:r>
    </w:p>
    <w:p w14:paraId="4E77639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e) snoubordingový výcvik, jedna kvalifikovaná osoba na najviac šesť detí, </w:t>
      </w:r>
    </w:p>
    <w:p w14:paraId="55348CBE"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f) cyklistický výcvik jedna kvalifikovaná osoba na najviac päť detí, </w:t>
      </w:r>
    </w:p>
    <w:p w14:paraId="5C083CA6"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g) lezecký výcvik jedna kvalifikovaná osoba na najviac štyri deti, </w:t>
      </w:r>
    </w:p>
    <w:p w14:paraId="430B8E29"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h) iný výcvik jedna kvalifikovaná osoba na najviac osem detí so zohľadnením poveternostných podmienok, dĺžky a náročnosti výcviku a výstroja a vybavenia detí, </w:t>
      </w:r>
    </w:p>
    <w:p w14:paraId="61F37339" w14:textId="0E11EBAA"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i) ďalšie aktivity v súlade so školským vzdelávacím programom jeden pedagogický zamestnanec a jedna poverená plnoletá osoba na najviac desať detí. </w:t>
      </w:r>
    </w:p>
    <w:p w14:paraId="3A6E4840" w14:textId="49D84CD7" w:rsidR="00840EAE" w:rsidRPr="00102620" w:rsidRDefault="00840EAE">
      <w:pPr>
        <w:numPr>
          <w:ilvl w:val="0"/>
          <w:numId w:val="27"/>
        </w:numPr>
        <w:jc w:val="both"/>
        <w:rPr>
          <w:rFonts w:ascii="Times New Roman" w:hAnsi="Times New Roman" w:cs="Times New Roman"/>
          <w:sz w:val="24"/>
          <w:szCs w:val="24"/>
        </w:rPr>
      </w:pPr>
      <w:r w:rsidRPr="00840EAE">
        <w:rPr>
          <w:rFonts w:ascii="Times New Roman" w:hAnsi="Times New Roman" w:cs="Times New Roman"/>
          <w:sz w:val="24"/>
          <w:szCs w:val="24"/>
        </w:rPr>
        <w:t>Pred uskutočnením súčasti výchovno-vzdelávacieho procesu podľa odseku 4 sa o organizačnom zabezpečení vyhotoví písomný záznam, ktorý obsahuje poučenie zúčastnených osôb a detí o bezpečnosti a ochrane zdravia, podpis pedagogického zamestnanca povereného riaditeľom a podpisy všetkých plnoletých zúčastnených osôb.</w:t>
      </w:r>
    </w:p>
    <w:p w14:paraId="4754E037" w14:textId="0A08C04E" w:rsidR="00840EAE" w:rsidRPr="00102620"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Odpočinok</w:t>
      </w:r>
    </w:p>
    <w:p w14:paraId="5B9A439C" w14:textId="07C1E7C0" w:rsidR="00840EAE" w:rsidRPr="00102620" w:rsidRDefault="00840EAE">
      <w:pPr>
        <w:numPr>
          <w:ilvl w:val="0"/>
          <w:numId w:val="28"/>
        </w:numPr>
        <w:jc w:val="both"/>
        <w:rPr>
          <w:rFonts w:ascii="Times New Roman" w:hAnsi="Times New Roman" w:cs="Times New Roman"/>
          <w:sz w:val="24"/>
          <w:szCs w:val="24"/>
        </w:rPr>
      </w:pPr>
      <w:r w:rsidRPr="00840EAE">
        <w:rPr>
          <w:rFonts w:ascii="Times New Roman" w:hAnsi="Times New Roman" w:cs="Times New Roman"/>
          <w:bCs/>
          <w:sz w:val="24"/>
          <w:szCs w:val="24"/>
        </w:rPr>
        <w:t xml:space="preserve">Z dôvodu </w:t>
      </w:r>
      <w:proofErr w:type="spellStart"/>
      <w:r w:rsidRPr="00840EAE">
        <w:rPr>
          <w:rFonts w:ascii="Times New Roman" w:hAnsi="Times New Roman" w:cs="Times New Roman"/>
          <w:bCs/>
          <w:sz w:val="24"/>
          <w:szCs w:val="24"/>
        </w:rPr>
        <w:t>psychohygieny</w:t>
      </w:r>
      <w:proofErr w:type="spellEnd"/>
      <w:r w:rsidRPr="00840EAE">
        <w:rPr>
          <w:rFonts w:ascii="Times New Roman" w:hAnsi="Times New Roman" w:cs="Times New Roman"/>
          <w:bCs/>
          <w:sz w:val="24"/>
          <w:szCs w:val="24"/>
        </w:rPr>
        <w:t xml:space="preserve"> dieťaťa sa popoludňajšieho odpočinku zúčastňujú všetky deti, v triede detí plniacich PPV sa čas odpočinku postupne skracuje.</w:t>
      </w:r>
    </w:p>
    <w:p w14:paraId="270D62A6" w14:textId="6C402289" w:rsidR="00840EAE" w:rsidRPr="00102620" w:rsidRDefault="00840EAE">
      <w:pPr>
        <w:numPr>
          <w:ilvl w:val="0"/>
          <w:numId w:val="28"/>
        </w:numPr>
        <w:jc w:val="both"/>
        <w:rPr>
          <w:rFonts w:ascii="Times New Roman" w:hAnsi="Times New Roman" w:cs="Times New Roman"/>
          <w:sz w:val="24"/>
          <w:szCs w:val="24"/>
        </w:rPr>
      </w:pPr>
      <w:r w:rsidRPr="00840EAE">
        <w:rPr>
          <w:rFonts w:ascii="Times New Roman" w:hAnsi="Times New Roman" w:cs="Times New Roman"/>
          <w:sz w:val="24"/>
          <w:szCs w:val="24"/>
        </w:rPr>
        <w:t>Počas odpočinku dbá učiteľka na primerané oblečenie detí. Zabezpečí pravidelné vetranie, ktoré neohrozí zdravie detí .</w:t>
      </w:r>
    </w:p>
    <w:p w14:paraId="36BB2998" w14:textId="193DF030"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Pri prezliekaní detí učiteľka motivuje deti podľa ich schopnosti k sebaobsluhe a dôslednosti pri odkladaní zvrškov odevu.</w:t>
      </w:r>
    </w:p>
    <w:p w14:paraId="7BE2B8DB" w14:textId="2D8F91CE" w:rsidR="00840EAE" w:rsidRPr="00102620"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Od odpočívajúcich detí učiteľka  neodchádza, počas odpočinku detí si učiteľka doplňuje triedne písomnosti, pripravuje si pomôcky, študuje odbornú literatúru.</w:t>
      </w:r>
    </w:p>
    <w:p w14:paraId="43DA9169" w14:textId="77777777" w:rsidR="00840EAE"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Dĺžka odpočinku v jednotlivých triedach je uvedená v denných poriadkoch.</w:t>
      </w:r>
    </w:p>
    <w:p w14:paraId="6E376079" w14:textId="2DF620B4" w:rsidR="00E61724" w:rsidRPr="00840EAE" w:rsidRDefault="00E61724">
      <w:pPr>
        <w:numPr>
          <w:ilvl w:val="0"/>
          <w:numId w:val="25"/>
        </w:numPr>
        <w:jc w:val="both"/>
        <w:rPr>
          <w:rFonts w:ascii="Times New Roman" w:hAnsi="Times New Roman" w:cs="Times New Roman"/>
          <w:sz w:val="24"/>
          <w:szCs w:val="24"/>
        </w:rPr>
      </w:pPr>
      <w:r>
        <w:rPr>
          <w:rFonts w:ascii="Times New Roman" w:hAnsi="Times New Roman" w:cs="Times New Roman"/>
          <w:sz w:val="24"/>
          <w:szCs w:val="24"/>
        </w:rPr>
        <w:t>Pre deti, ktoré neodpočívajú viac ako 30 min. učiteľky pripravujú aktivity, ktoré nenarúšajú odpočinok ostatných detí.</w:t>
      </w:r>
    </w:p>
    <w:p w14:paraId="03F71F42" w14:textId="3D62D213" w:rsidR="00840EAE" w:rsidRPr="00840EAE" w:rsidRDefault="00840EAE" w:rsidP="00D80329">
      <w:pPr>
        <w:jc w:val="both"/>
        <w:rPr>
          <w:rFonts w:ascii="Times New Roman" w:hAnsi="Times New Roman" w:cs="Times New Roman"/>
          <w:sz w:val="24"/>
          <w:szCs w:val="24"/>
        </w:rPr>
      </w:pPr>
    </w:p>
    <w:p w14:paraId="7E6D9160" w14:textId="0E16116C" w:rsidR="00840EAE" w:rsidRPr="00B92B5B"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lastRenderedPageBreak/>
        <w:t>Organizácia krúžkovej činnosti</w:t>
      </w:r>
    </w:p>
    <w:p w14:paraId="5BDF9FFA" w14:textId="3F88DF67" w:rsidR="00840EAE" w:rsidRPr="00E61724" w:rsidRDefault="00840EAE">
      <w:pPr>
        <w:numPr>
          <w:ilvl w:val="0"/>
          <w:numId w:val="29"/>
        </w:numPr>
        <w:jc w:val="both"/>
        <w:rPr>
          <w:rFonts w:ascii="Times New Roman" w:hAnsi="Times New Roman" w:cs="Times New Roman"/>
          <w:sz w:val="24"/>
          <w:szCs w:val="24"/>
        </w:rPr>
      </w:pPr>
      <w:r w:rsidRPr="00E61724">
        <w:rPr>
          <w:rFonts w:ascii="Times New Roman" w:hAnsi="Times New Roman" w:cs="Times New Roman"/>
          <w:sz w:val="24"/>
          <w:szCs w:val="24"/>
        </w:rPr>
        <w:t>Krúžková činnosť pre deti sa realizuje v odpoludňajších hodinách od 15:00 – 16:00  s informovaným súhlasom zákonného zástupcu.</w:t>
      </w:r>
    </w:p>
    <w:p w14:paraId="520D1781" w14:textId="4D430C88" w:rsidR="00840EAE" w:rsidRPr="00E61724"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Krúžková činnosť v materskej škole sa realizuje s prihliadnutím na usporiadanie dňa detí. Záujmové krúžky sa realizujú pod vedením lektorov, ktorí sú spôsobilí vykonávať záujmové aktivity s deťmi.</w:t>
      </w:r>
    </w:p>
    <w:p w14:paraId="5B4B862E" w14:textId="77777777" w:rsidR="00840EAE" w:rsidRPr="00840EAE"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Za bezpečnosť, obsah a kvalitu realizovania krúžkovej činnosti sú zodpovední kvalifikovaní lektori, ktorí na začiatku školského  roka predložia riaditeľke materskej školy na schválenie plán činnosti. Krúžková činnosť sa organizuje na základe informovaného súhlasu zákonného zástupcu.</w:t>
      </w:r>
    </w:p>
    <w:p w14:paraId="7B677623" w14:textId="77777777" w:rsidR="00840EAE" w:rsidRPr="00840EAE" w:rsidRDefault="00840EAE">
      <w:pPr>
        <w:numPr>
          <w:ilvl w:val="0"/>
          <w:numId w:val="25"/>
        </w:numPr>
        <w:jc w:val="both"/>
        <w:rPr>
          <w:rFonts w:ascii="Times New Roman" w:hAnsi="Times New Roman" w:cs="Times New Roman"/>
          <w:sz w:val="24"/>
          <w:szCs w:val="24"/>
        </w:rPr>
      </w:pPr>
      <w:r w:rsidRPr="00840EAE">
        <w:rPr>
          <w:rFonts w:ascii="Times New Roman" w:hAnsi="Times New Roman" w:cs="Times New Roman"/>
          <w:sz w:val="24"/>
          <w:szCs w:val="24"/>
        </w:rPr>
        <w:t xml:space="preserve">Riaditeľka materskej školy vedie o každom krúžku osobitne dokumentáciu krúžkovej činnosti: </w:t>
      </w:r>
    </w:p>
    <w:p w14:paraId="4B2C1E57" w14:textId="77777777" w:rsidR="00840EAE" w:rsidRPr="00840EAE" w:rsidRDefault="00840EAE">
      <w:pPr>
        <w:numPr>
          <w:ilvl w:val="1"/>
          <w:numId w:val="30"/>
        </w:numPr>
        <w:jc w:val="both"/>
        <w:rPr>
          <w:rFonts w:ascii="Times New Roman" w:hAnsi="Times New Roman" w:cs="Times New Roman"/>
          <w:sz w:val="24"/>
          <w:szCs w:val="24"/>
        </w:rPr>
      </w:pPr>
      <w:r w:rsidRPr="00840EAE">
        <w:rPr>
          <w:rFonts w:ascii="Times New Roman" w:hAnsi="Times New Roman" w:cs="Times New Roman"/>
          <w:sz w:val="24"/>
          <w:szCs w:val="24"/>
        </w:rPr>
        <w:t>Prihlášky detí podpísané rodičmi</w:t>
      </w:r>
    </w:p>
    <w:p w14:paraId="7694D2BC" w14:textId="77777777" w:rsidR="00840EAE" w:rsidRPr="00840EAE" w:rsidRDefault="00840EAE">
      <w:pPr>
        <w:numPr>
          <w:ilvl w:val="1"/>
          <w:numId w:val="30"/>
        </w:numPr>
        <w:jc w:val="both"/>
        <w:rPr>
          <w:rFonts w:ascii="Times New Roman" w:hAnsi="Times New Roman" w:cs="Times New Roman"/>
          <w:sz w:val="24"/>
          <w:szCs w:val="24"/>
        </w:rPr>
      </w:pPr>
      <w:r w:rsidRPr="00840EAE">
        <w:rPr>
          <w:rFonts w:ascii="Times New Roman" w:hAnsi="Times New Roman" w:cs="Times New Roman"/>
          <w:sz w:val="24"/>
          <w:szCs w:val="24"/>
        </w:rPr>
        <w:t>Hromadný informovaný súhlas zákonného zástupcu</w:t>
      </w:r>
    </w:p>
    <w:p w14:paraId="46655C0D" w14:textId="77777777" w:rsidR="00840EAE" w:rsidRPr="00840EAE" w:rsidRDefault="00840EAE">
      <w:pPr>
        <w:numPr>
          <w:ilvl w:val="1"/>
          <w:numId w:val="30"/>
        </w:numPr>
        <w:jc w:val="both"/>
        <w:rPr>
          <w:rFonts w:ascii="Times New Roman" w:hAnsi="Times New Roman" w:cs="Times New Roman"/>
          <w:sz w:val="24"/>
          <w:szCs w:val="24"/>
        </w:rPr>
      </w:pPr>
      <w:r w:rsidRPr="00840EAE">
        <w:rPr>
          <w:rFonts w:ascii="Times New Roman" w:hAnsi="Times New Roman" w:cs="Times New Roman"/>
          <w:sz w:val="24"/>
          <w:szCs w:val="24"/>
        </w:rPr>
        <w:t>Plán krúžkovej činnosti, za ktorý sú zodpovední lektori</w:t>
      </w:r>
    </w:p>
    <w:p w14:paraId="7148A491" w14:textId="3A18034E" w:rsidR="00E61724" w:rsidRPr="00267212" w:rsidRDefault="00840EAE">
      <w:pPr>
        <w:numPr>
          <w:ilvl w:val="0"/>
          <w:numId w:val="31"/>
        </w:numPr>
        <w:jc w:val="both"/>
        <w:rPr>
          <w:rFonts w:ascii="Times New Roman" w:hAnsi="Times New Roman" w:cs="Times New Roman"/>
          <w:sz w:val="24"/>
          <w:szCs w:val="24"/>
        </w:rPr>
      </w:pPr>
      <w:r w:rsidRPr="00840EAE">
        <w:rPr>
          <w:rFonts w:ascii="Times New Roman" w:hAnsi="Times New Roman" w:cs="Times New Roman"/>
          <w:sz w:val="24"/>
          <w:szCs w:val="24"/>
        </w:rPr>
        <w:t>Krúžková činnosť je financovaná z príspevkov zákonných zástupcov detí.</w:t>
      </w:r>
    </w:p>
    <w:p w14:paraId="015A09D9" w14:textId="3E70D97F" w:rsidR="00E61724" w:rsidRPr="00E61724"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t>Organizácia ostatných aktivít</w:t>
      </w:r>
    </w:p>
    <w:p w14:paraId="65B32A08" w14:textId="7752D693" w:rsidR="00840EAE"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Výlet alebo exkurzia sa organizuje na základe plánu exkurzie alebo výletu a hromadným informovaným súhlasom zákonného zástupcu, najviac jeden deň s prihliadnutím na bezpečné, hygienické a fyziologické potreby detí a so zabezpečením teplého obeda pre deti.</w:t>
      </w:r>
    </w:p>
    <w:p w14:paraId="267AD694" w14:textId="56020F68" w:rsidR="00E61724" w:rsidRPr="00E61724" w:rsidRDefault="00E61724">
      <w:pPr>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Pr="00E61724">
        <w:rPr>
          <w:rFonts w:ascii="Times New Roman" w:hAnsi="Times New Roman" w:cs="Times New Roman"/>
          <w:sz w:val="24"/>
          <w:szCs w:val="24"/>
        </w:rPr>
        <w:t>re materskú školu je dostačujúce, v prípade rozvedených zákonných zástupcov, ak získa súhlas od toho zákonného zástupcu, ktorému je dieťa súdom zverené do výlučnej osobnej starostlivosti lebo v uvedených aktivitách nejde o podstatné otázky výchovy dieťaťa, a teda nie je nevyhnutný súhlas druhého zákonného zástupcu)</w:t>
      </w:r>
      <w:r>
        <w:rPr>
          <w:rFonts w:ascii="Times New Roman" w:hAnsi="Times New Roman" w:cs="Times New Roman"/>
          <w:sz w:val="24"/>
          <w:szCs w:val="24"/>
        </w:rPr>
        <w:t>.</w:t>
      </w:r>
    </w:p>
    <w:p w14:paraId="005CC624" w14:textId="46839807"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Pred uskutočnením výletu alebo exkurzie pedagogický zamestnanec poverený riaditeľom organizačne zabezpečí prípravu a priebeh týchto aktivít vrátene poučenia zúčastnených osôb a detí o bezpečnosti a ochrane zdravia. O tom vyhotoví písomný záznam, ktorý potvrdia všetky dospelé zúčastnené osoby svojím podpisom.</w:t>
      </w:r>
    </w:p>
    <w:p w14:paraId="21A6431F" w14:textId="7D3D2A30"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Na výlety a exkurzie s deťmi predškolského veku sa môžu použiť aj hromadné dopravné prostriedky.</w:t>
      </w:r>
    </w:p>
    <w:p w14:paraId="30D9C70E" w14:textId="568C8CFB"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MŠ môže organizovať pobyty detí v škole v prírode, výlety, exkurzie a ďalšie aktivity len s informovaným súhlasom zákonného zástupcu dieťaťa a po dohode so zriaďovateľom.</w:t>
      </w:r>
    </w:p>
    <w:p w14:paraId="428B302F" w14:textId="108CE313" w:rsidR="00840EAE"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Riaditeľka písomne oznámi zriaďovateľovi organizovanie podujatia.</w:t>
      </w:r>
    </w:p>
    <w:p w14:paraId="0D8B2CFE" w14:textId="62540B9A" w:rsidR="00246FDE" w:rsidRDefault="00246FDE">
      <w:pPr>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 Materská škola </w:t>
      </w:r>
      <w:r w:rsidRPr="00246FDE">
        <w:rPr>
          <w:rFonts w:ascii="Times New Roman" w:hAnsi="Times New Roman" w:cs="Times New Roman"/>
          <w:sz w:val="24"/>
          <w:szCs w:val="24"/>
        </w:rPr>
        <w:t>poskyt</w:t>
      </w:r>
      <w:r>
        <w:rPr>
          <w:rFonts w:ascii="Times New Roman" w:hAnsi="Times New Roman" w:cs="Times New Roman"/>
          <w:sz w:val="24"/>
          <w:szCs w:val="24"/>
        </w:rPr>
        <w:t>uje</w:t>
      </w:r>
      <w:r w:rsidRPr="00246FDE">
        <w:rPr>
          <w:rFonts w:ascii="Times New Roman" w:hAnsi="Times New Roman" w:cs="Times New Roman"/>
          <w:sz w:val="24"/>
          <w:szCs w:val="24"/>
        </w:rPr>
        <w:t xml:space="preserve"> pedagogick</w:t>
      </w:r>
      <w:r>
        <w:rPr>
          <w:rFonts w:ascii="Times New Roman" w:hAnsi="Times New Roman" w:cs="Times New Roman"/>
          <w:sz w:val="24"/>
          <w:szCs w:val="24"/>
        </w:rPr>
        <w:t xml:space="preserve">ú </w:t>
      </w:r>
      <w:r w:rsidRPr="00246FDE">
        <w:rPr>
          <w:rFonts w:ascii="Times New Roman" w:hAnsi="Times New Roman" w:cs="Times New Roman"/>
          <w:sz w:val="24"/>
          <w:szCs w:val="24"/>
        </w:rPr>
        <w:t>prax žiakom stredných odborných škôl pedagogických a študentom vysokých škôl pripravujúcich budúcich učiteľov materských škôl</w:t>
      </w:r>
      <w:r>
        <w:rPr>
          <w:rFonts w:ascii="Times New Roman" w:hAnsi="Times New Roman" w:cs="Times New Roman"/>
          <w:sz w:val="24"/>
          <w:szCs w:val="24"/>
        </w:rPr>
        <w:t xml:space="preserve">. </w:t>
      </w:r>
    </w:p>
    <w:p w14:paraId="3230D360" w14:textId="77777777" w:rsidR="00E61724" w:rsidRPr="00E61724" w:rsidRDefault="00E61724" w:rsidP="00D80329">
      <w:pPr>
        <w:ind w:left="720"/>
        <w:jc w:val="both"/>
        <w:rPr>
          <w:rFonts w:ascii="Times New Roman" w:hAnsi="Times New Roman" w:cs="Times New Roman"/>
          <w:sz w:val="24"/>
          <w:szCs w:val="24"/>
        </w:rPr>
      </w:pPr>
    </w:p>
    <w:p w14:paraId="7C6BB641" w14:textId="77777777" w:rsidR="00CE7247" w:rsidRDefault="00CE7247" w:rsidP="00D80329">
      <w:pPr>
        <w:jc w:val="both"/>
        <w:rPr>
          <w:rFonts w:ascii="Times New Roman" w:hAnsi="Times New Roman" w:cs="Times New Roman"/>
          <w:b/>
          <w:i/>
          <w:sz w:val="24"/>
          <w:szCs w:val="24"/>
        </w:rPr>
      </w:pPr>
    </w:p>
    <w:p w14:paraId="5394C56D" w14:textId="77777777" w:rsidR="00CE7247" w:rsidRDefault="00CE7247" w:rsidP="00D80329">
      <w:pPr>
        <w:jc w:val="both"/>
        <w:rPr>
          <w:rFonts w:ascii="Times New Roman" w:hAnsi="Times New Roman" w:cs="Times New Roman"/>
          <w:b/>
          <w:i/>
          <w:sz w:val="24"/>
          <w:szCs w:val="24"/>
        </w:rPr>
      </w:pPr>
    </w:p>
    <w:p w14:paraId="36665D4E" w14:textId="4B3BE388" w:rsidR="00840EAE" w:rsidRPr="00840EAE" w:rsidRDefault="00840EAE" w:rsidP="00D80329">
      <w:pPr>
        <w:jc w:val="both"/>
        <w:rPr>
          <w:rFonts w:ascii="Times New Roman" w:hAnsi="Times New Roman" w:cs="Times New Roman"/>
          <w:b/>
          <w:i/>
          <w:sz w:val="24"/>
          <w:szCs w:val="24"/>
        </w:rPr>
      </w:pPr>
      <w:r w:rsidRPr="00840EAE">
        <w:rPr>
          <w:rFonts w:ascii="Times New Roman" w:hAnsi="Times New Roman" w:cs="Times New Roman"/>
          <w:b/>
          <w:i/>
          <w:sz w:val="24"/>
          <w:szCs w:val="24"/>
        </w:rPr>
        <w:lastRenderedPageBreak/>
        <w:t>Úsporný režim chodu materskej školy</w:t>
      </w:r>
    </w:p>
    <w:p w14:paraId="403A5CC8" w14:textId="7A285167"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Z dôvodu šetrenia finančných prostriedkov v prípade nízkej dochádzky detí do materskej školy a z dôvodu zvýšenej chorobnosti, hlavne v zimných mesiacoch, alebo v čase prázdnin, riaditeľka môže rozhodnúť o spájaní tried v jednotlivých pavilónoch alebo budovách.</w:t>
      </w:r>
    </w:p>
    <w:p w14:paraId="62AFA9B0" w14:textId="790CEAEB"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Prevádzkujú  sa tie triedy a budovy, kde je to ekonomicky najvýhodnejšie.</w:t>
      </w:r>
    </w:p>
    <w:p w14:paraId="104E6A6A" w14:textId="45FB918E" w:rsidR="00840EAE" w:rsidRPr="00E61724"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Pri rozhodnutí o spájaní tried sa dbá na zabezpečenie kvalitnej výchovy a vzdelávania.</w:t>
      </w:r>
    </w:p>
    <w:p w14:paraId="00F05CAF" w14:textId="5104B3B8" w:rsidR="00840EAE" w:rsidRPr="00C50C46"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Nadbytok zamestnancov v takomto prípade riaditeľka rieši udelením náhradného voľna, alebo čerpaním dovolenk</w:t>
      </w:r>
      <w:r w:rsidR="006609D6">
        <w:rPr>
          <w:rFonts w:ascii="Times New Roman" w:hAnsi="Times New Roman" w:cs="Times New Roman"/>
          <w:sz w:val="24"/>
          <w:szCs w:val="24"/>
        </w:rPr>
        <w:t>y.</w:t>
      </w:r>
    </w:p>
    <w:p w14:paraId="144293A3" w14:textId="77777777" w:rsidR="00267212" w:rsidRDefault="00267212" w:rsidP="00D80329">
      <w:pPr>
        <w:jc w:val="both"/>
        <w:rPr>
          <w:rFonts w:ascii="Times New Roman" w:hAnsi="Times New Roman" w:cs="Times New Roman"/>
          <w:b/>
          <w:sz w:val="24"/>
          <w:szCs w:val="24"/>
        </w:rPr>
      </w:pPr>
    </w:p>
    <w:p w14:paraId="7B672932" w14:textId="77777777" w:rsidR="00B92B5B" w:rsidRDefault="00B92B5B" w:rsidP="00D80329">
      <w:pPr>
        <w:jc w:val="both"/>
        <w:rPr>
          <w:rFonts w:ascii="Times New Roman" w:hAnsi="Times New Roman" w:cs="Times New Roman"/>
          <w:b/>
          <w:sz w:val="24"/>
          <w:szCs w:val="24"/>
        </w:rPr>
      </w:pPr>
    </w:p>
    <w:p w14:paraId="1D2C4570" w14:textId="77777777" w:rsidR="00B92B5B" w:rsidRDefault="00B92B5B" w:rsidP="00D80329">
      <w:pPr>
        <w:jc w:val="both"/>
        <w:rPr>
          <w:rFonts w:ascii="Times New Roman" w:hAnsi="Times New Roman" w:cs="Times New Roman"/>
          <w:b/>
          <w:sz w:val="24"/>
          <w:szCs w:val="24"/>
        </w:rPr>
      </w:pPr>
    </w:p>
    <w:p w14:paraId="67EFA9E6" w14:textId="77777777" w:rsidR="00B92B5B" w:rsidRDefault="00B92B5B" w:rsidP="00D80329">
      <w:pPr>
        <w:jc w:val="both"/>
        <w:rPr>
          <w:rFonts w:ascii="Times New Roman" w:hAnsi="Times New Roman" w:cs="Times New Roman"/>
          <w:b/>
          <w:sz w:val="24"/>
          <w:szCs w:val="24"/>
        </w:rPr>
      </w:pPr>
    </w:p>
    <w:p w14:paraId="28FFF048" w14:textId="77777777" w:rsidR="00B92B5B" w:rsidRDefault="00B92B5B" w:rsidP="00D80329">
      <w:pPr>
        <w:jc w:val="both"/>
        <w:rPr>
          <w:rFonts w:ascii="Times New Roman" w:hAnsi="Times New Roman" w:cs="Times New Roman"/>
          <w:b/>
          <w:sz w:val="24"/>
          <w:szCs w:val="24"/>
        </w:rPr>
      </w:pPr>
    </w:p>
    <w:p w14:paraId="24EEAB0F" w14:textId="77777777" w:rsidR="00B92B5B" w:rsidRDefault="00B92B5B" w:rsidP="00D80329">
      <w:pPr>
        <w:jc w:val="both"/>
        <w:rPr>
          <w:rFonts w:ascii="Times New Roman" w:hAnsi="Times New Roman" w:cs="Times New Roman"/>
          <w:b/>
          <w:sz w:val="24"/>
          <w:szCs w:val="24"/>
        </w:rPr>
      </w:pPr>
    </w:p>
    <w:p w14:paraId="73B9D9E6" w14:textId="77777777" w:rsidR="00B92B5B" w:rsidRDefault="00B92B5B" w:rsidP="00D80329">
      <w:pPr>
        <w:jc w:val="both"/>
        <w:rPr>
          <w:rFonts w:ascii="Times New Roman" w:hAnsi="Times New Roman" w:cs="Times New Roman"/>
          <w:b/>
          <w:sz w:val="24"/>
          <w:szCs w:val="24"/>
        </w:rPr>
      </w:pPr>
    </w:p>
    <w:p w14:paraId="00777D20" w14:textId="77777777" w:rsidR="00B92B5B" w:rsidRDefault="00B92B5B" w:rsidP="00D80329">
      <w:pPr>
        <w:jc w:val="both"/>
        <w:rPr>
          <w:rFonts w:ascii="Times New Roman" w:hAnsi="Times New Roman" w:cs="Times New Roman"/>
          <w:b/>
          <w:sz w:val="24"/>
          <w:szCs w:val="24"/>
        </w:rPr>
      </w:pPr>
    </w:p>
    <w:p w14:paraId="5F073A25" w14:textId="77777777" w:rsidR="00B92B5B" w:rsidRDefault="00B92B5B" w:rsidP="00D80329">
      <w:pPr>
        <w:jc w:val="both"/>
        <w:rPr>
          <w:rFonts w:ascii="Times New Roman" w:hAnsi="Times New Roman" w:cs="Times New Roman"/>
          <w:b/>
          <w:sz w:val="24"/>
          <w:szCs w:val="24"/>
        </w:rPr>
      </w:pPr>
    </w:p>
    <w:p w14:paraId="6882BEE9" w14:textId="77777777" w:rsidR="00B92B5B" w:rsidRDefault="00B92B5B" w:rsidP="00D80329">
      <w:pPr>
        <w:jc w:val="both"/>
        <w:rPr>
          <w:rFonts w:ascii="Times New Roman" w:hAnsi="Times New Roman" w:cs="Times New Roman"/>
          <w:b/>
          <w:sz w:val="24"/>
          <w:szCs w:val="24"/>
        </w:rPr>
      </w:pPr>
    </w:p>
    <w:p w14:paraId="6D449D43" w14:textId="77777777" w:rsidR="00B92B5B" w:rsidRDefault="00B92B5B" w:rsidP="00D80329">
      <w:pPr>
        <w:jc w:val="both"/>
        <w:rPr>
          <w:rFonts w:ascii="Times New Roman" w:hAnsi="Times New Roman" w:cs="Times New Roman"/>
          <w:b/>
          <w:sz w:val="24"/>
          <w:szCs w:val="24"/>
        </w:rPr>
      </w:pPr>
    </w:p>
    <w:p w14:paraId="732F13F7" w14:textId="77777777" w:rsidR="00B92B5B" w:rsidRDefault="00B92B5B" w:rsidP="00D80329">
      <w:pPr>
        <w:jc w:val="both"/>
        <w:rPr>
          <w:rFonts w:ascii="Times New Roman" w:hAnsi="Times New Roman" w:cs="Times New Roman"/>
          <w:b/>
          <w:sz w:val="24"/>
          <w:szCs w:val="24"/>
        </w:rPr>
      </w:pPr>
    </w:p>
    <w:p w14:paraId="4566349B" w14:textId="77777777" w:rsidR="00B92B5B" w:rsidRDefault="00B92B5B" w:rsidP="00D80329">
      <w:pPr>
        <w:jc w:val="both"/>
        <w:rPr>
          <w:rFonts w:ascii="Times New Roman" w:hAnsi="Times New Roman" w:cs="Times New Roman"/>
          <w:b/>
          <w:sz w:val="24"/>
          <w:szCs w:val="24"/>
        </w:rPr>
      </w:pPr>
    </w:p>
    <w:p w14:paraId="129CFAE4" w14:textId="77777777" w:rsidR="00B92B5B" w:rsidRDefault="00B92B5B" w:rsidP="00D80329">
      <w:pPr>
        <w:jc w:val="both"/>
        <w:rPr>
          <w:rFonts w:ascii="Times New Roman" w:hAnsi="Times New Roman" w:cs="Times New Roman"/>
          <w:b/>
          <w:sz w:val="24"/>
          <w:szCs w:val="24"/>
        </w:rPr>
      </w:pPr>
    </w:p>
    <w:p w14:paraId="7772772E" w14:textId="77777777" w:rsidR="00B92B5B" w:rsidRDefault="00B92B5B" w:rsidP="00D80329">
      <w:pPr>
        <w:jc w:val="both"/>
        <w:rPr>
          <w:rFonts w:ascii="Times New Roman" w:hAnsi="Times New Roman" w:cs="Times New Roman"/>
          <w:b/>
          <w:sz w:val="24"/>
          <w:szCs w:val="24"/>
        </w:rPr>
      </w:pPr>
    </w:p>
    <w:p w14:paraId="74E01516" w14:textId="77777777" w:rsidR="00B92B5B" w:rsidRDefault="00B92B5B" w:rsidP="00D80329">
      <w:pPr>
        <w:jc w:val="both"/>
        <w:rPr>
          <w:rFonts w:ascii="Times New Roman" w:hAnsi="Times New Roman" w:cs="Times New Roman"/>
          <w:b/>
          <w:sz w:val="24"/>
          <w:szCs w:val="24"/>
        </w:rPr>
      </w:pPr>
    </w:p>
    <w:p w14:paraId="36C84ACC" w14:textId="77777777" w:rsidR="00B92B5B" w:rsidRDefault="00B92B5B" w:rsidP="00D80329">
      <w:pPr>
        <w:jc w:val="both"/>
        <w:rPr>
          <w:rFonts w:ascii="Times New Roman" w:hAnsi="Times New Roman" w:cs="Times New Roman"/>
          <w:b/>
          <w:sz w:val="24"/>
          <w:szCs w:val="24"/>
        </w:rPr>
      </w:pPr>
    </w:p>
    <w:p w14:paraId="7FCC4257" w14:textId="77777777" w:rsidR="00B92B5B" w:rsidRDefault="00B92B5B" w:rsidP="00D80329">
      <w:pPr>
        <w:jc w:val="both"/>
        <w:rPr>
          <w:rFonts w:ascii="Times New Roman" w:hAnsi="Times New Roman" w:cs="Times New Roman"/>
          <w:b/>
          <w:sz w:val="24"/>
          <w:szCs w:val="24"/>
        </w:rPr>
      </w:pPr>
    </w:p>
    <w:p w14:paraId="314DA254" w14:textId="77777777" w:rsidR="00B92B5B" w:rsidRDefault="00B92B5B" w:rsidP="00D80329">
      <w:pPr>
        <w:jc w:val="both"/>
        <w:rPr>
          <w:rFonts w:ascii="Times New Roman" w:hAnsi="Times New Roman" w:cs="Times New Roman"/>
          <w:b/>
          <w:sz w:val="24"/>
          <w:szCs w:val="24"/>
        </w:rPr>
      </w:pPr>
    </w:p>
    <w:p w14:paraId="1A05AA98" w14:textId="77777777" w:rsidR="00B92B5B" w:rsidRDefault="00B92B5B" w:rsidP="00D80329">
      <w:pPr>
        <w:jc w:val="both"/>
        <w:rPr>
          <w:rFonts w:ascii="Times New Roman" w:hAnsi="Times New Roman" w:cs="Times New Roman"/>
          <w:b/>
          <w:sz w:val="24"/>
          <w:szCs w:val="24"/>
        </w:rPr>
      </w:pPr>
    </w:p>
    <w:p w14:paraId="2E7A2612" w14:textId="77777777" w:rsidR="00B92B5B" w:rsidRDefault="00B92B5B" w:rsidP="00D80329">
      <w:pPr>
        <w:jc w:val="both"/>
        <w:rPr>
          <w:rFonts w:ascii="Times New Roman" w:hAnsi="Times New Roman" w:cs="Times New Roman"/>
          <w:b/>
          <w:sz w:val="24"/>
          <w:szCs w:val="24"/>
        </w:rPr>
      </w:pPr>
    </w:p>
    <w:p w14:paraId="414BD1C5" w14:textId="77777777" w:rsidR="00B92B5B" w:rsidRDefault="00B92B5B" w:rsidP="00D80329">
      <w:pPr>
        <w:jc w:val="both"/>
        <w:rPr>
          <w:rFonts w:ascii="Times New Roman" w:hAnsi="Times New Roman" w:cs="Times New Roman"/>
          <w:b/>
          <w:sz w:val="24"/>
          <w:szCs w:val="24"/>
        </w:rPr>
      </w:pPr>
    </w:p>
    <w:p w14:paraId="6E277DB4" w14:textId="77777777" w:rsidR="00B92B5B" w:rsidRDefault="00B92B5B" w:rsidP="00D80329">
      <w:pPr>
        <w:jc w:val="both"/>
        <w:rPr>
          <w:rFonts w:ascii="Times New Roman" w:hAnsi="Times New Roman" w:cs="Times New Roman"/>
          <w:b/>
          <w:sz w:val="24"/>
          <w:szCs w:val="24"/>
        </w:rPr>
      </w:pPr>
    </w:p>
    <w:p w14:paraId="4DBB609F" w14:textId="77777777" w:rsidR="00B92B5B" w:rsidRDefault="00B92B5B" w:rsidP="00D80329">
      <w:pPr>
        <w:jc w:val="both"/>
        <w:rPr>
          <w:rFonts w:ascii="Times New Roman" w:hAnsi="Times New Roman" w:cs="Times New Roman"/>
          <w:b/>
          <w:sz w:val="24"/>
          <w:szCs w:val="24"/>
        </w:rPr>
      </w:pPr>
    </w:p>
    <w:p w14:paraId="6506B6EE" w14:textId="77777777" w:rsidR="00B92B5B" w:rsidRDefault="00B92B5B" w:rsidP="00D80329">
      <w:pPr>
        <w:jc w:val="both"/>
        <w:rPr>
          <w:rFonts w:ascii="Times New Roman" w:hAnsi="Times New Roman" w:cs="Times New Roman"/>
          <w:b/>
          <w:sz w:val="24"/>
          <w:szCs w:val="24"/>
        </w:rPr>
      </w:pPr>
    </w:p>
    <w:p w14:paraId="20205F6C" w14:textId="5F0BC20F" w:rsidR="00840EAE" w:rsidRPr="00267212" w:rsidRDefault="00840EAE" w:rsidP="00B92B5B">
      <w:pPr>
        <w:jc w:val="center"/>
        <w:rPr>
          <w:rFonts w:ascii="Times New Roman" w:hAnsi="Times New Roman" w:cs="Times New Roman"/>
          <w:b/>
          <w:sz w:val="28"/>
          <w:szCs w:val="28"/>
        </w:rPr>
      </w:pPr>
      <w:r w:rsidRPr="00267212">
        <w:rPr>
          <w:rFonts w:ascii="Times New Roman" w:hAnsi="Times New Roman" w:cs="Times New Roman"/>
          <w:b/>
          <w:sz w:val="28"/>
          <w:szCs w:val="28"/>
        </w:rPr>
        <w:lastRenderedPageBreak/>
        <w:t>Článok 5</w:t>
      </w:r>
    </w:p>
    <w:p w14:paraId="400D454A" w14:textId="49E502DD"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 xml:space="preserve">Podmienky na zaistenie bezpečnosti a ochrany zdravia detí a ich ochrany pred </w:t>
      </w:r>
      <w:r w:rsidR="00267212" w:rsidRPr="00B92B5B">
        <w:rPr>
          <w:rFonts w:ascii="Times New Roman" w:hAnsi="Times New Roman" w:cs="Times New Roman"/>
          <w:b/>
          <w:i/>
          <w:iCs/>
          <w:sz w:val="24"/>
          <w:szCs w:val="24"/>
        </w:rPr>
        <w:t>prejavmi rizikového správania,</w:t>
      </w:r>
      <w:r w:rsidRPr="00B92B5B">
        <w:rPr>
          <w:rFonts w:ascii="Times New Roman" w:hAnsi="Times New Roman" w:cs="Times New Roman"/>
          <w:b/>
          <w:i/>
          <w:iCs/>
          <w:sz w:val="24"/>
          <w:szCs w:val="24"/>
        </w:rPr>
        <w:t xml:space="preserve"> diskrimináciou alebo násilím</w:t>
      </w:r>
    </w:p>
    <w:p w14:paraId="11513DEF" w14:textId="706BD399" w:rsidR="00840EAE" w:rsidRPr="00267212" w:rsidRDefault="00840EAE">
      <w:pPr>
        <w:numPr>
          <w:ilvl w:val="0"/>
          <w:numId w:val="33"/>
        </w:numPr>
        <w:jc w:val="both"/>
        <w:rPr>
          <w:rFonts w:ascii="Times New Roman" w:hAnsi="Times New Roman" w:cs="Times New Roman"/>
          <w:b/>
          <w:sz w:val="24"/>
          <w:szCs w:val="24"/>
        </w:rPr>
      </w:pPr>
      <w:r w:rsidRPr="00840EAE">
        <w:rPr>
          <w:rFonts w:ascii="Times New Roman" w:hAnsi="Times New Roman" w:cs="Times New Roman"/>
          <w:sz w:val="24"/>
          <w:szCs w:val="24"/>
        </w:rPr>
        <w:t xml:space="preserve">Za bezpečnosť a ochranu zdravia dieťaťa podľa § 4 ods. 1 Vyhlášky č. 541/2021 </w:t>
      </w:r>
      <w:proofErr w:type="spellStart"/>
      <w:r w:rsidRPr="00840EAE">
        <w:rPr>
          <w:rFonts w:ascii="Times New Roman" w:hAnsi="Times New Roman" w:cs="Times New Roman"/>
          <w:sz w:val="24"/>
          <w:szCs w:val="24"/>
        </w:rPr>
        <w:t>Z.z</w:t>
      </w:r>
      <w:proofErr w:type="spellEnd"/>
      <w:r w:rsidRPr="00840EAE">
        <w:rPr>
          <w:rFonts w:ascii="Times New Roman" w:hAnsi="Times New Roman" w:cs="Times New Roman"/>
          <w:sz w:val="24"/>
          <w:szCs w:val="24"/>
        </w:rPr>
        <w:t>. o materskej škole zodpovedajú pedagogickí zamestnanci materskej školy od prevzatia dieťaťa až po jeho odovzdanie zákonnému zástupcovi alebo ním splnomocnenej osobe.</w:t>
      </w:r>
    </w:p>
    <w:p w14:paraId="458F6FBB" w14:textId="39800809" w:rsidR="00840EAE" w:rsidRPr="00267212" w:rsidRDefault="00840EAE">
      <w:pPr>
        <w:numPr>
          <w:ilvl w:val="0"/>
          <w:numId w:val="33"/>
        </w:numPr>
        <w:jc w:val="both"/>
        <w:rPr>
          <w:rFonts w:ascii="Times New Roman" w:hAnsi="Times New Roman" w:cs="Times New Roman"/>
          <w:sz w:val="24"/>
          <w:szCs w:val="24"/>
        </w:rPr>
      </w:pPr>
      <w:r w:rsidRPr="00840EAE">
        <w:rPr>
          <w:rFonts w:ascii="Times New Roman" w:hAnsi="Times New Roman" w:cs="Times New Roman"/>
          <w:sz w:val="24"/>
          <w:szCs w:val="24"/>
        </w:rPr>
        <w:t>Za dodržiavanie hygienických a bezpečnostných predpisov v priestoroch materskej školy a ochranu zdravia detí zodpovedajú aj prevádzkoví zamestnanci, a to v rozsahu im určenej pracovnej náplne.</w:t>
      </w:r>
    </w:p>
    <w:p w14:paraId="5D24ADCF" w14:textId="237CA44A" w:rsidR="00840EAE" w:rsidRPr="00267212" w:rsidRDefault="00840EAE">
      <w:pPr>
        <w:numPr>
          <w:ilvl w:val="0"/>
          <w:numId w:val="33"/>
        </w:numPr>
        <w:jc w:val="both"/>
        <w:rPr>
          <w:rFonts w:ascii="Times New Roman" w:hAnsi="Times New Roman" w:cs="Times New Roman"/>
          <w:sz w:val="24"/>
          <w:szCs w:val="24"/>
        </w:rPr>
      </w:pPr>
      <w:r w:rsidRPr="00840EAE">
        <w:rPr>
          <w:rFonts w:ascii="Times New Roman" w:hAnsi="Times New Roman" w:cs="Times New Roman"/>
          <w:sz w:val="24"/>
          <w:szCs w:val="24"/>
        </w:rPr>
        <w:t xml:space="preserve">Kontrolu bezpečnosti na pracovisku, zistenie nedostatkov, používanie ochranných pracovných pomôcok vykonáva raz za mesiac zástupca zamestnancov pre bezpečnosť a zdravie pri práci. </w:t>
      </w:r>
    </w:p>
    <w:p w14:paraId="19A10AA3" w14:textId="7ADF32F2" w:rsidR="00840EAE" w:rsidRPr="00267212" w:rsidRDefault="00840EAE">
      <w:pPr>
        <w:numPr>
          <w:ilvl w:val="0"/>
          <w:numId w:val="9"/>
        </w:numPr>
        <w:jc w:val="both"/>
        <w:rPr>
          <w:rFonts w:ascii="Times New Roman" w:hAnsi="Times New Roman" w:cs="Times New Roman"/>
          <w:sz w:val="24"/>
          <w:szCs w:val="24"/>
        </w:rPr>
      </w:pPr>
      <w:r w:rsidRPr="00840EAE">
        <w:rPr>
          <w:rFonts w:ascii="Times New Roman" w:hAnsi="Times New Roman" w:cs="Times New Roman"/>
          <w:sz w:val="24"/>
          <w:szCs w:val="24"/>
        </w:rPr>
        <w:t>Pokiaľ zo strany zákonných zástupcov dochádza k opakovanému porušovaniu, prípadne nedodržiavaniu ŠP (napr. neuhrádzanie</w:t>
      </w:r>
      <w:r w:rsidR="001F2EC6">
        <w:rPr>
          <w:rFonts w:ascii="Times New Roman" w:hAnsi="Times New Roman" w:cs="Times New Roman"/>
          <w:sz w:val="24"/>
          <w:szCs w:val="24"/>
        </w:rPr>
        <w:t xml:space="preserve"> mesačného </w:t>
      </w:r>
      <w:r w:rsidRPr="00840EAE">
        <w:rPr>
          <w:rFonts w:ascii="Times New Roman" w:hAnsi="Times New Roman" w:cs="Times New Roman"/>
          <w:sz w:val="24"/>
          <w:szCs w:val="24"/>
        </w:rPr>
        <w:t>príspevku</w:t>
      </w:r>
      <w:r w:rsidR="001F2EC6">
        <w:rPr>
          <w:rFonts w:ascii="Times New Roman" w:hAnsi="Times New Roman" w:cs="Times New Roman"/>
          <w:sz w:val="24"/>
          <w:szCs w:val="24"/>
        </w:rPr>
        <w:t xml:space="preserve"> pre zákonného</w:t>
      </w:r>
      <w:r w:rsidRPr="00840EAE">
        <w:rPr>
          <w:rFonts w:ascii="Times New Roman" w:hAnsi="Times New Roman" w:cs="Times New Roman"/>
          <w:sz w:val="24"/>
          <w:szCs w:val="24"/>
        </w:rPr>
        <w:t xml:space="preserve"> na čiastočnú úhradu </w:t>
      </w:r>
      <w:r w:rsidR="001F2EC6">
        <w:rPr>
          <w:rFonts w:ascii="Times New Roman" w:hAnsi="Times New Roman" w:cs="Times New Roman"/>
          <w:sz w:val="24"/>
          <w:szCs w:val="24"/>
        </w:rPr>
        <w:t xml:space="preserve"> výdavkov v MŠ,</w:t>
      </w:r>
      <w:r w:rsidRPr="00840EAE">
        <w:rPr>
          <w:rFonts w:ascii="Times New Roman" w:hAnsi="Times New Roman" w:cs="Times New Roman"/>
          <w:sz w:val="24"/>
          <w:szCs w:val="24"/>
        </w:rPr>
        <w:t xml:space="preserve"> neuhrádzanie  </w:t>
      </w:r>
      <w:r w:rsidR="001F2EC6">
        <w:rPr>
          <w:rFonts w:ascii="Times New Roman" w:hAnsi="Times New Roman" w:cs="Times New Roman"/>
          <w:sz w:val="24"/>
          <w:szCs w:val="24"/>
        </w:rPr>
        <w:t>príspevkov</w:t>
      </w:r>
      <w:r w:rsidRPr="00840EAE">
        <w:rPr>
          <w:rFonts w:ascii="Times New Roman" w:hAnsi="Times New Roman" w:cs="Times New Roman"/>
          <w:sz w:val="24"/>
          <w:szCs w:val="24"/>
        </w:rPr>
        <w:t xml:space="preserve"> za stravu, nedodržiavanie  prevádzky materskej školy, agresivita dieťaťa a iné) sa preukázateľnou formou upozorní zákonný zástupca. Pokiaľ sa porušenie opakuje je možné po opakovanom preukázateľnom porušení pristúpiť k sankciám a to až k vydaniu rozhodnutia o ukončení dochádzky  dieťaťa do MŠ. Písomné upozornenie má obsahovať konkrétne dôvody (napr. dátumy neskorých príchodov pre deti, konkrétnu výšku neuhradenia príspevkov a pod.) a zároveň  aj upozornenie  na možnosť využitia práva riaditeľa pristúpiť k sankciám, ktoré sú stanovené v ŠP.</w:t>
      </w:r>
    </w:p>
    <w:p w14:paraId="76A0D62A" w14:textId="16E25719" w:rsidR="00840EAE" w:rsidRPr="00267212" w:rsidRDefault="00840EAE">
      <w:pPr>
        <w:numPr>
          <w:ilvl w:val="0"/>
          <w:numId w:val="34"/>
        </w:numPr>
        <w:jc w:val="both"/>
        <w:rPr>
          <w:rFonts w:ascii="Times New Roman" w:hAnsi="Times New Roman" w:cs="Times New Roman"/>
          <w:sz w:val="24"/>
          <w:szCs w:val="24"/>
        </w:rPr>
      </w:pPr>
      <w:r w:rsidRPr="00840EAE">
        <w:rPr>
          <w:rFonts w:ascii="Times New Roman" w:hAnsi="Times New Roman" w:cs="Times New Roman"/>
          <w:sz w:val="24"/>
          <w:szCs w:val="24"/>
        </w:rPr>
        <w:t>Podávanie liekov  pedagogickým zamestnancom v MŠ sa nepovoľuje, iba vo výnimočných prípadoch na základe písomného vyhlásenia rodiča a s potvrdením od lekára s podrobným popisom podania lieku a možností rizík.</w:t>
      </w:r>
    </w:p>
    <w:p w14:paraId="59EAACA7" w14:textId="71452BE0" w:rsidR="00840EAE" w:rsidRPr="00267212" w:rsidRDefault="00840EAE">
      <w:pPr>
        <w:numPr>
          <w:ilvl w:val="0"/>
          <w:numId w:val="35"/>
        </w:numPr>
        <w:jc w:val="both"/>
        <w:rPr>
          <w:rFonts w:ascii="Times New Roman" w:hAnsi="Times New Roman" w:cs="Times New Roman"/>
          <w:sz w:val="24"/>
          <w:szCs w:val="24"/>
        </w:rPr>
      </w:pPr>
      <w:r w:rsidRPr="00840EAE">
        <w:rPr>
          <w:rFonts w:ascii="Times New Roman" w:hAnsi="Times New Roman" w:cs="Times New Roman"/>
          <w:sz w:val="24"/>
          <w:szCs w:val="24"/>
        </w:rPr>
        <w:t xml:space="preserve">V prípade ak učiteľka zistí nedostatočnú hygienu dieťaťa (dieťa má mať ostrihané nechty, čistú bielizeň, odev, upravené vlasy...) triedna učiteľka ústne upozorní zákonného zástupcu dieťaťa, v prípade neodstránenia nedostatkov nasleduje  písomné upozornenie riaditeľkou MŠ a vo výnimočných prípadoch sa môže podať podnet  na sociálnu kuratelu. </w:t>
      </w:r>
      <w:r w:rsidRPr="00267212">
        <w:rPr>
          <w:rFonts w:ascii="Times New Roman" w:hAnsi="Times New Roman" w:cs="Times New Roman"/>
          <w:sz w:val="24"/>
          <w:szCs w:val="24"/>
        </w:rPr>
        <w:t xml:space="preserve">                                                                                                                                                                                                                                                                                                                                                                                                                                                                                                                                                                                                                                                                                                                                                                                                                                                                                                                                                                                                                                                                                                                                                                                                                                      </w:t>
      </w:r>
    </w:p>
    <w:p w14:paraId="44C75FC1" w14:textId="55FAB3C7" w:rsidR="00840EAE" w:rsidRPr="00267212"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Prihliada na základné fyziologické potreby detí, učiteľka je zodpovedná za vytvorenie pokojnej a tvorivej atmosféry v materskej škole, ochranu psychického zdravia dieťaťa, nepoužíva voči nemu telesné tresty ani neprimerané inhibičné metódy výchovy.</w:t>
      </w:r>
    </w:p>
    <w:p w14:paraId="3D73FF65" w14:textId="0B99DB0C" w:rsidR="00840EAE" w:rsidRPr="00267212"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Vytvára podmienky na zdravý vývin detí  a na predchádzanie</w:t>
      </w:r>
      <w:r w:rsidR="00267212">
        <w:rPr>
          <w:rFonts w:ascii="Times New Roman" w:hAnsi="Times New Roman" w:cs="Times New Roman"/>
          <w:sz w:val="24"/>
          <w:szCs w:val="24"/>
        </w:rPr>
        <w:t xml:space="preserve"> prejavov rizikového správania</w:t>
      </w:r>
      <w:r w:rsidRPr="00840EAE">
        <w:rPr>
          <w:rFonts w:ascii="Times New Roman" w:hAnsi="Times New Roman" w:cs="Times New Roman"/>
          <w:sz w:val="24"/>
          <w:szCs w:val="24"/>
        </w:rPr>
        <w:t xml:space="preserve"> na úrovni tried i celej materskej školy zabezpečuje personál MŠ  konkrétnymi činnosťami a aktivitami. </w:t>
      </w:r>
    </w:p>
    <w:p w14:paraId="3D273751" w14:textId="647D3B7F" w:rsidR="00840EAE" w:rsidRPr="00267212"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Vedie evidenciu školských úrazov, ku ktorým došlo počas výchovno-vzdelávacej činnosti a pri činnostiach organizovaných školou; pri vzniku školského úrazu vyhotovuje záznam o školskom úraze. Pri úraze zabezpečuje učiteľka prvú pomoc a neodkladne informuje zákonného zástupcu o uskutočnených opatreniach.</w:t>
      </w:r>
    </w:p>
    <w:p w14:paraId="26CB1526" w14:textId="3EF89085" w:rsidR="00840EAE" w:rsidRPr="00267212"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 xml:space="preserve">Ak dieťa utrpí úraz, ktorý nie je potrebné ošetriť lekárom, ošetrí ho učiteľka obvyklým spôsobom. Úraz a spôsob ošetrenia zaeviduje v zošite školských úrazov. Tento záznam dá rodičovi na podpis. Ak dieťa utrpí úraz, ktorý si vyžaduje ošetrenie lekárom, službukonajúca učiteľka sa ihneď skontaktuje s rodičom dieťaťa, s ktorým sa dohodne na ďalšom postupe. Ak je rodič nezastihnuteľný, odvedie dieťa na lekárske ošetrenie zdravotníckym vozidlom. Po návrate z ošetrenia zaznamená úraz v zošite úrazov a znovu </w:t>
      </w:r>
      <w:r w:rsidRPr="00840EAE">
        <w:rPr>
          <w:rFonts w:ascii="Times New Roman" w:hAnsi="Times New Roman" w:cs="Times New Roman"/>
          <w:sz w:val="24"/>
          <w:szCs w:val="24"/>
        </w:rPr>
        <w:lastRenderedPageBreak/>
        <w:t xml:space="preserve">sa pokúsi o telefonický kontakt s rodičom. Zabezpečí odovzdanie lekárskeho záznamu o ošetrení úrazu rodičom dieťaťa. </w:t>
      </w:r>
    </w:p>
    <w:p w14:paraId="3C035AF5" w14:textId="2F276427" w:rsidR="00840EAE" w:rsidRPr="00267212"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V prípade úrazu, ktorý ohrozuje život dieťaťa, službukonajúca učiteľka požiada o privolanie rýchlej zdravotnej pomoci a rodičov ktorúkoľvek zamestnankyňu a súčasne dáva dieťaťu prvú pomoc. Ak dieťa potrebuje ošetrenie v nemocnici, službukonajúca učiteľka ho sprevádza až do príchodu rodičov. Taktiež úraz zaznamená v zošite úrazov a lekársku správu odovzdá rodičom.</w:t>
      </w:r>
    </w:p>
    <w:p w14:paraId="1388A254" w14:textId="5D31E539" w:rsidR="00840EAE" w:rsidRPr="00B92B5B" w:rsidRDefault="00840EAE">
      <w:pPr>
        <w:numPr>
          <w:ilvl w:val="0"/>
          <w:numId w:val="32"/>
        </w:numPr>
        <w:jc w:val="both"/>
        <w:rPr>
          <w:rFonts w:ascii="Times New Roman" w:hAnsi="Times New Roman" w:cs="Times New Roman"/>
          <w:sz w:val="24"/>
          <w:szCs w:val="24"/>
        </w:rPr>
      </w:pPr>
      <w:r w:rsidRPr="00840EAE">
        <w:rPr>
          <w:rFonts w:ascii="Times New Roman" w:hAnsi="Times New Roman" w:cs="Times New Roman"/>
          <w:sz w:val="24"/>
          <w:szCs w:val="24"/>
        </w:rPr>
        <w:t xml:space="preserve">Úraz sa eviduje aj elektronicky vo webovej aplikácii . </w:t>
      </w:r>
    </w:p>
    <w:p w14:paraId="4889B3E7" w14:textId="20EA7F38" w:rsidR="00840EAE" w:rsidRPr="009737BC" w:rsidRDefault="00840EAE" w:rsidP="00D80329">
      <w:pPr>
        <w:jc w:val="both"/>
        <w:rPr>
          <w:rFonts w:ascii="Times New Roman" w:hAnsi="Times New Roman" w:cs="Times New Roman"/>
          <w:b/>
          <w:bCs/>
          <w:i/>
          <w:iCs/>
          <w:sz w:val="24"/>
          <w:szCs w:val="24"/>
        </w:rPr>
      </w:pPr>
      <w:r w:rsidRPr="00840EAE">
        <w:rPr>
          <w:rFonts w:ascii="Times New Roman" w:hAnsi="Times New Roman" w:cs="Times New Roman"/>
          <w:b/>
          <w:bCs/>
          <w:i/>
          <w:iCs/>
          <w:sz w:val="24"/>
          <w:szCs w:val="24"/>
        </w:rPr>
        <w:t>Postup zamestnancov pri evidencii úrazov detí</w:t>
      </w:r>
    </w:p>
    <w:p w14:paraId="30317757" w14:textId="70504292" w:rsidR="00840EAE" w:rsidRPr="00267212" w:rsidRDefault="00840EAE">
      <w:pPr>
        <w:numPr>
          <w:ilvl w:val="0"/>
          <w:numId w:val="29"/>
        </w:numPr>
        <w:jc w:val="both"/>
        <w:rPr>
          <w:rFonts w:ascii="Times New Roman" w:hAnsi="Times New Roman" w:cs="Times New Roman"/>
          <w:sz w:val="24"/>
          <w:szCs w:val="24"/>
        </w:rPr>
      </w:pPr>
      <w:r w:rsidRPr="00840EAE">
        <w:rPr>
          <w:rFonts w:ascii="Times New Roman" w:hAnsi="Times New Roman" w:cs="Times New Roman"/>
          <w:sz w:val="24"/>
          <w:szCs w:val="24"/>
        </w:rPr>
        <w:t>Evidencia úrazov sa vedie na úrazových hárkoch, ktoré sa zakladajú do osobného spisu dieťaťa</w:t>
      </w:r>
    </w:p>
    <w:p w14:paraId="6F9850B4" w14:textId="0183308F" w:rsidR="00840EAE" w:rsidRPr="009737BC" w:rsidRDefault="00840EAE">
      <w:pPr>
        <w:numPr>
          <w:ilvl w:val="0"/>
          <w:numId w:val="29"/>
        </w:numPr>
        <w:jc w:val="both"/>
        <w:rPr>
          <w:rFonts w:ascii="Times New Roman" w:hAnsi="Times New Roman" w:cs="Times New Roman"/>
          <w:sz w:val="24"/>
          <w:szCs w:val="24"/>
        </w:rPr>
      </w:pPr>
      <w:r w:rsidRPr="00840EAE">
        <w:rPr>
          <w:rFonts w:ascii="Times New Roman" w:hAnsi="Times New Roman" w:cs="Times New Roman"/>
          <w:sz w:val="24"/>
          <w:szCs w:val="24"/>
        </w:rPr>
        <w:t xml:space="preserve">Evidencia obsahuje: </w:t>
      </w:r>
    </w:p>
    <w:p w14:paraId="415D0998" w14:textId="77777777" w:rsidR="00840EAE" w:rsidRPr="00840EAE" w:rsidRDefault="00840EAE">
      <w:pPr>
        <w:numPr>
          <w:ilvl w:val="1"/>
          <w:numId w:val="34"/>
        </w:numPr>
        <w:jc w:val="both"/>
        <w:rPr>
          <w:rFonts w:ascii="Times New Roman" w:hAnsi="Times New Roman" w:cs="Times New Roman"/>
          <w:sz w:val="24"/>
          <w:szCs w:val="24"/>
        </w:rPr>
      </w:pPr>
      <w:r w:rsidRPr="00840EAE">
        <w:rPr>
          <w:rFonts w:ascii="Times New Roman" w:hAnsi="Times New Roman" w:cs="Times New Roman"/>
          <w:sz w:val="24"/>
          <w:szCs w:val="24"/>
        </w:rPr>
        <w:t xml:space="preserve">meno a priezvisko dieťaťa, ktoré utrpelo úraz, </w:t>
      </w:r>
    </w:p>
    <w:p w14:paraId="2945DDF8" w14:textId="77777777" w:rsidR="00840EAE" w:rsidRPr="00840EAE" w:rsidRDefault="00840EAE">
      <w:pPr>
        <w:numPr>
          <w:ilvl w:val="1"/>
          <w:numId w:val="34"/>
        </w:numPr>
        <w:jc w:val="both"/>
        <w:rPr>
          <w:rFonts w:ascii="Times New Roman" w:hAnsi="Times New Roman" w:cs="Times New Roman"/>
          <w:sz w:val="24"/>
          <w:szCs w:val="24"/>
        </w:rPr>
      </w:pPr>
      <w:r w:rsidRPr="00840EAE">
        <w:rPr>
          <w:rFonts w:ascii="Times New Roman" w:hAnsi="Times New Roman" w:cs="Times New Roman"/>
          <w:sz w:val="24"/>
          <w:szCs w:val="24"/>
        </w:rPr>
        <w:t>deň, hodinu, charakter úrazu, miesto, kde došlo k úrazu, stručný popis ako k úrazu došlo,</w:t>
      </w:r>
    </w:p>
    <w:p w14:paraId="78612D16" w14:textId="77777777" w:rsidR="00840EAE" w:rsidRPr="00840EAE" w:rsidRDefault="00840EAE">
      <w:pPr>
        <w:numPr>
          <w:ilvl w:val="1"/>
          <w:numId w:val="34"/>
        </w:numPr>
        <w:jc w:val="both"/>
        <w:rPr>
          <w:rFonts w:ascii="Times New Roman" w:hAnsi="Times New Roman" w:cs="Times New Roman"/>
          <w:sz w:val="24"/>
          <w:szCs w:val="24"/>
        </w:rPr>
      </w:pPr>
      <w:r w:rsidRPr="00840EAE">
        <w:rPr>
          <w:rFonts w:ascii="Times New Roman" w:hAnsi="Times New Roman" w:cs="Times New Roman"/>
          <w:sz w:val="24"/>
          <w:szCs w:val="24"/>
        </w:rPr>
        <w:t xml:space="preserve">svedkov úrazu, meno a priezvisko pedagogického zamestnanca, ktorý vykonával dozor v čase vzniku úrazu, dátum zapísania úrazu do evidencie, </w:t>
      </w:r>
    </w:p>
    <w:p w14:paraId="2E719C12" w14:textId="4909DE8E" w:rsidR="00840EAE" w:rsidRPr="009737BC" w:rsidRDefault="00840EAE">
      <w:pPr>
        <w:numPr>
          <w:ilvl w:val="1"/>
          <w:numId w:val="34"/>
        </w:numPr>
        <w:jc w:val="both"/>
        <w:rPr>
          <w:rFonts w:ascii="Times New Roman" w:hAnsi="Times New Roman" w:cs="Times New Roman"/>
          <w:sz w:val="24"/>
          <w:szCs w:val="24"/>
        </w:rPr>
      </w:pPr>
      <w:r w:rsidRPr="00840EAE">
        <w:rPr>
          <w:rFonts w:ascii="Times New Roman" w:hAnsi="Times New Roman" w:cs="Times New Roman"/>
          <w:sz w:val="24"/>
          <w:szCs w:val="24"/>
        </w:rPr>
        <w:t>zariadenie, v ktorom bolo vykonané ošetrenie úrazu.</w:t>
      </w:r>
    </w:p>
    <w:p w14:paraId="785924E2" w14:textId="61485C42" w:rsidR="00840EAE" w:rsidRPr="009737BC" w:rsidRDefault="00840EAE">
      <w:pPr>
        <w:numPr>
          <w:ilvl w:val="0"/>
          <w:numId w:val="36"/>
        </w:numPr>
        <w:jc w:val="both"/>
        <w:rPr>
          <w:rFonts w:ascii="Times New Roman" w:hAnsi="Times New Roman" w:cs="Times New Roman"/>
          <w:sz w:val="24"/>
          <w:szCs w:val="24"/>
        </w:rPr>
      </w:pPr>
      <w:r w:rsidRPr="00840EAE">
        <w:rPr>
          <w:rFonts w:ascii="Times New Roman" w:hAnsi="Times New Roman" w:cs="Times New Roman"/>
          <w:sz w:val="24"/>
          <w:szCs w:val="24"/>
        </w:rPr>
        <w:t>Údaje z evidencie sa využívajú pri spisovaní záznamu o registrovanom školskom úraze a v prípade, ak sa následky úrazu prejavia neskôr.</w:t>
      </w:r>
    </w:p>
    <w:p w14:paraId="192E9176" w14:textId="5E3834A0" w:rsidR="00840EAE" w:rsidRPr="009737BC" w:rsidRDefault="00840EAE">
      <w:pPr>
        <w:numPr>
          <w:ilvl w:val="0"/>
          <w:numId w:val="36"/>
        </w:numPr>
        <w:jc w:val="both"/>
        <w:rPr>
          <w:rFonts w:ascii="Times New Roman" w:hAnsi="Times New Roman" w:cs="Times New Roman"/>
          <w:sz w:val="24"/>
          <w:szCs w:val="24"/>
        </w:rPr>
      </w:pPr>
      <w:r w:rsidRPr="00840EAE">
        <w:rPr>
          <w:rFonts w:ascii="Times New Roman" w:hAnsi="Times New Roman" w:cs="Times New Roman"/>
          <w:sz w:val="24"/>
          <w:szCs w:val="24"/>
        </w:rPr>
        <w:t xml:space="preserve">Záznam do  evidencie úrazov spisuje pedagogický zamestnanec, ktorý vykonával v čase úrazu nad dieťaťom dozor. Ak to nie je možné, záznam spíše triedny učiteľ dieťaťa. Ak ani to nie je možné, záznam spíše zamestnanec poverený riaditeľom školy. Záznam o úraze  vykoná pedagogický zamestnanec v deň úrazu. </w:t>
      </w:r>
    </w:p>
    <w:p w14:paraId="2A8F2C5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Ak dieťa chýba menej ako 4 dni (teda 0 až 3 dni), tento úraz sa považuje za neregistrovaný školský úraz. </w:t>
      </w:r>
    </w:p>
    <w:p w14:paraId="51A4E297"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Ak dieťa z dôvodu školského úrazu chýba v škole na základe stanoviska ošetrujúceho  lekára viac ako tri dni (teda 4 dni a viac), považujeme tento úraz za registrovaný školský úraz. </w:t>
      </w:r>
    </w:p>
    <w:p w14:paraId="3D95A4A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Škola spisuje záznam o registrovanom školskom úraze najneskôr do štyroch dní po oznámení vzniku registrovaného školského úrazu s externým pracovníkom BOZP. </w:t>
      </w:r>
    </w:p>
    <w:p w14:paraId="30DA86CA"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Záznam podpíše zákonný zástupca dieťaťa, učiteľka, ktorá  vykonávala dozor, predseda  RŠ  a riaditeľka školy. </w:t>
      </w:r>
    </w:p>
    <w:p w14:paraId="4A71D158"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Záznam o registrovanom úraze dostanú: zákonný zástupca dieťaťa, škola, technik BOZP</w:t>
      </w:r>
    </w:p>
    <w:p w14:paraId="385177E3" w14:textId="42E8FC87" w:rsidR="009737BC"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Vo veci finančného odškodnenia školského úrazu od poisťovne ďalej koná riaditeľka školy v spolupráci so zákonným zástupcom dieťaťa.</w:t>
      </w:r>
    </w:p>
    <w:p w14:paraId="5F232EA0" w14:textId="28711B07" w:rsidR="00840EAE" w:rsidRPr="00840EAE" w:rsidRDefault="00840EAE" w:rsidP="00D80329">
      <w:pPr>
        <w:jc w:val="both"/>
        <w:rPr>
          <w:rFonts w:ascii="Times New Roman" w:hAnsi="Times New Roman" w:cs="Times New Roman"/>
          <w:b/>
          <w:bCs/>
          <w:i/>
          <w:iCs/>
          <w:sz w:val="24"/>
          <w:szCs w:val="24"/>
        </w:rPr>
      </w:pPr>
      <w:r w:rsidRPr="00840EAE">
        <w:rPr>
          <w:rFonts w:ascii="Times New Roman" w:hAnsi="Times New Roman" w:cs="Times New Roman"/>
          <w:b/>
          <w:bCs/>
          <w:i/>
          <w:iCs/>
          <w:sz w:val="24"/>
          <w:szCs w:val="24"/>
        </w:rPr>
        <w:t xml:space="preserve">Opatrenia v prípade </w:t>
      </w:r>
      <w:proofErr w:type="spellStart"/>
      <w:r w:rsidRPr="00840EAE">
        <w:rPr>
          <w:rFonts w:ascii="Times New Roman" w:hAnsi="Times New Roman" w:cs="Times New Roman"/>
          <w:b/>
          <w:bCs/>
          <w:i/>
          <w:iCs/>
          <w:sz w:val="24"/>
          <w:szCs w:val="24"/>
        </w:rPr>
        <w:t>pedikulózy</w:t>
      </w:r>
      <w:proofErr w:type="spellEnd"/>
    </w:p>
    <w:p w14:paraId="7178C0D9" w14:textId="1BFE74B7" w:rsidR="00840EAE" w:rsidRPr="009737BC" w:rsidRDefault="00840EAE">
      <w:pPr>
        <w:numPr>
          <w:ilvl w:val="0"/>
          <w:numId w:val="37"/>
        </w:numPr>
        <w:jc w:val="both"/>
        <w:rPr>
          <w:rFonts w:ascii="Times New Roman" w:hAnsi="Times New Roman" w:cs="Times New Roman"/>
          <w:sz w:val="24"/>
          <w:szCs w:val="24"/>
        </w:rPr>
      </w:pPr>
      <w:proofErr w:type="spellStart"/>
      <w:r w:rsidRPr="00840EAE">
        <w:rPr>
          <w:rFonts w:ascii="Times New Roman" w:hAnsi="Times New Roman" w:cs="Times New Roman"/>
          <w:sz w:val="24"/>
          <w:szCs w:val="24"/>
        </w:rPr>
        <w:t>Pedikulóza</w:t>
      </w:r>
      <w:proofErr w:type="spellEnd"/>
      <w:r w:rsidRPr="00840EAE">
        <w:rPr>
          <w:rFonts w:ascii="Times New Roman" w:hAnsi="Times New Roman" w:cs="Times New Roman"/>
          <w:sz w:val="24"/>
          <w:szCs w:val="24"/>
        </w:rPr>
        <w:t xml:space="preserve"> sa vyskytuje u všetkých vekových skupín, najmä u detí. Pôvodca </w:t>
      </w:r>
      <w:proofErr w:type="spellStart"/>
      <w:r w:rsidRPr="00840EAE">
        <w:rPr>
          <w:rFonts w:ascii="Times New Roman" w:hAnsi="Times New Roman" w:cs="Times New Roman"/>
          <w:sz w:val="24"/>
          <w:szCs w:val="24"/>
        </w:rPr>
        <w:t>pedikulózy</w:t>
      </w:r>
      <w:proofErr w:type="spellEnd"/>
      <w:r w:rsidRPr="00840EAE">
        <w:rPr>
          <w:rFonts w:ascii="Times New Roman" w:hAnsi="Times New Roman" w:cs="Times New Roman"/>
          <w:sz w:val="24"/>
          <w:szCs w:val="24"/>
        </w:rPr>
        <w:t xml:space="preserve"> je voš detská, ktorá parazituje iba na človeku. Šíri sa hlavne pri priamom styku, ale aj prostredníctvom predmetov (hrebene, kefy, čiapky, šály, osobná posteľná bielizeň). Na </w:t>
      </w:r>
      <w:r w:rsidRPr="00840EAE">
        <w:rPr>
          <w:rFonts w:ascii="Times New Roman" w:hAnsi="Times New Roman" w:cs="Times New Roman"/>
          <w:sz w:val="24"/>
          <w:szCs w:val="24"/>
        </w:rPr>
        <w:lastRenderedPageBreak/>
        <w:t>diagnostiku slúži dôkladná prehliadka vlasov, pri ktorej hľadáme hnidy a vši, hlavne za ušnicami a v zátylku.</w:t>
      </w:r>
    </w:p>
    <w:p w14:paraId="3AF54FCE" w14:textId="0C5DEB27" w:rsidR="00840EAE" w:rsidRPr="009737BC" w:rsidRDefault="00840EAE">
      <w:pPr>
        <w:numPr>
          <w:ilvl w:val="0"/>
          <w:numId w:val="37"/>
        </w:numPr>
        <w:jc w:val="both"/>
        <w:rPr>
          <w:rFonts w:ascii="Times New Roman" w:hAnsi="Times New Roman" w:cs="Times New Roman"/>
          <w:sz w:val="24"/>
          <w:szCs w:val="24"/>
        </w:rPr>
      </w:pPr>
      <w:r w:rsidRPr="00840EAE">
        <w:rPr>
          <w:rFonts w:ascii="Times New Roman" w:hAnsi="Times New Roman" w:cs="Times New Roman"/>
          <w:sz w:val="24"/>
          <w:szCs w:val="24"/>
        </w:rPr>
        <w:t>Hlásenie ochorenia: rodič, ktorý zistí zavšivenie dieťaťa, ohlási túto skutočnosť učiteľovi a riaditeľke materskej školy. Hromadný výskyt hlási riaditeľka na odbor epidemiológie RÚVZ. Všeobecným predpokladom boja proti zavšiveniu je osobná čistota a častá výmena osobnej a posteľnej bielizne. V prípade výskytu je nutné včasné začatie dezinsekčnej akcie (zneškodnenie lezúcich vší a hníd účinným dezinsekčným prostriedkom), ktorú je nutné vykonať v celom kolektíve, t. j. aj u zdravých členov triedy, rodiny. Súčasne je nutné zahubiť i vši, ktoré sa môžu vyskytovať na pokrývkach hlavy, hrebeňoch, kefkách, bielizni a ďalších predmetoch, s ktorými prišla hlava zavšivenej osoby do styku.</w:t>
      </w:r>
    </w:p>
    <w:p w14:paraId="4F1E33D2" w14:textId="016810F8" w:rsidR="00840EAE" w:rsidRPr="00B92B5B" w:rsidRDefault="00840EAE">
      <w:pPr>
        <w:numPr>
          <w:ilvl w:val="0"/>
          <w:numId w:val="38"/>
        </w:numPr>
        <w:jc w:val="both"/>
        <w:rPr>
          <w:rFonts w:ascii="Times New Roman" w:hAnsi="Times New Roman" w:cs="Times New Roman"/>
          <w:sz w:val="24"/>
          <w:szCs w:val="24"/>
        </w:rPr>
      </w:pPr>
      <w:r w:rsidRPr="00840EAE">
        <w:rPr>
          <w:rFonts w:ascii="Times New Roman" w:hAnsi="Times New Roman" w:cs="Times New Roman"/>
          <w:sz w:val="24"/>
          <w:szCs w:val="24"/>
        </w:rPr>
        <w:t xml:space="preserve">Zásadné je zabezpečenie vysokej úrovne osobnej hygieny. Každý člen kolektívu musí používať vlastné predmety osobnej hygieny (uterák, hrebeň) a zabrániť ich vzájomnému požičiavaniu. To isté platí aj v prípade čiapok, šatiek, prípadne iných pokrývok hlavy. </w:t>
      </w:r>
    </w:p>
    <w:p w14:paraId="0552DD10" w14:textId="5FA28A33" w:rsidR="00840EAE" w:rsidRPr="009737BC" w:rsidRDefault="00840EAE" w:rsidP="00D80329">
      <w:pPr>
        <w:jc w:val="both"/>
        <w:rPr>
          <w:rFonts w:ascii="Times New Roman" w:hAnsi="Times New Roman" w:cs="Times New Roman"/>
          <w:b/>
          <w:i/>
          <w:iCs/>
          <w:sz w:val="24"/>
          <w:szCs w:val="24"/>
        </w:rPr>
      </w:pPr>
      <w:r w:rsidRPr="00840EAE">
        <w:rPr>
          <w:rFonts w:ascii="Times New Roman" w:hAnsi="Times New Roman" w:cs="Times New Roman"/>
          <w:b/>
          <w:i/>
          <w:iCs/>
          <w:sz w:val="24"/>
          <w:szCs w:val="24"/>
        </w:rPr>
        <w:t xml:space="preserve">Ochrana </w:t>
      </w:r>
      <w:r w:rsidR="00D80329">
        <w:rPr>
          <w:rFonts w:ascii="Times New Roman" w:hAnsi="Times New Roman" w:cs="Times New Roman"/>
          <w:b/>
          <w:i/>
          <w:iCs/>
          <w:sz w:val="24"/>
          <w:szCs w:val="24"/>
        </w:rPr>
        <w:t>pred prejavmi rizikového správania</w:t>
      </w:r>
    </w:p>
    <w:p w14:paraId="69719A59" w14:textId="274E220D" w:rsidR="00840EAE" w:rsidRPr="009737BC" w:rsidRDefault="00840EAE">
      <w:pPr>
        <w:numPr>
          <w:ilvl w:val="0"/>
          <w:numId w:val="39"/>
        </w:numPr>
        <w:jc w:val="both"/>
        <w:rPr>
          <w:rFonts w:ascii="Times New Roman" w:hAnsi="Times New Roman" w:cs="Times New Roman"/>
          <w:sz w:val="24"/>
          <w:szCs w:val="24"/>
        </w:rPr>
      </w:pPr>
      <w:r w:rsidRPr="00840EAE">
        <w:rPr>
          <w:rFonts w:ascii="Times New Roman" w:hAnsi="Times New Roman" w:cs="Times New Roman"/>
          <w:sz w:val="24"/>
          <w:szCs w:val="24"/>
        </w:rPr>
        <w:t>V zmysle Dohovoru o právach dieťaťa sú učitelia povinní zabezpečovať aktívnu ochranu detí pred sociálno- patologickými javmi, monitorovať zmeny v správaní detí a v prípade dôvodného podozrenia z fyzického alebo psychického týrania či ohrozovania mravného vývinu dieťaťa bezodkladne riešiť problém v spolupráci s vedením školy, prípadne s pedagogicko-psychologickou poradňou, kontaktovať príslušný odbor sociálnych vecí, pediatra a príslušné oddelenie policajného zboru.</w:t>
      </w:r>
    </w:p>
    <w:p w14:paraId="69F051BC" w14:textId="10193187" w:rsidR="00840EAE" w:rsidRPr="009737BC" w:rsidRDefault="00840EAE">
      <w:pPr>
        <w:numPr>
          <w:ilvl w:val="0"/>
          <w:numId w:val="39"/>
        </w:numPr>
        <w:jc w:val="both"/>
        <w:rPr>
          <w:rFonts w:ascii="Times New Roman" w:hAnsi="Times New Roman" w:cs="Times New Roman"/>
          <w:sz w:val="24"/>
          <w:szCs w:val="24"/>
        </w:rPr>
      </w:pPr>
      <w:r w:rsidRPr="00840EAE">
        <w:rPr>
          <w:rFonts w:ascii="Times New Roman" w:hAnsi="Times New Roman" w:cs="Times New Roman"/>
          <w:sz w:val="24"/>
          <w:szCs w:val="24"/>
        </w:rPr>
        <w:t xml:space="preserve">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 </w:t>
      </w:r>
    </w:p>
    <w:p w14:paraId="437C8737" w14:textId="77777777" w:rsidR="00840EAE" w:rsidRPr="00840EAE" w:rsidRDefault="00840EAE" w:rsidP="00D80329">
      <w:pPr>
        <w:jc w:val="both"/>
        <w:rPr>
          <w:rFonts w:ascii="Times New Roman" w:hAnsi="Times New Roman" w:cs="Times New Roman"/>
          <w:b/>
          <w:i/>
          <w:iCs/>
          <w:sz w:val="24"/>
          <w:szCs w:val="24"/>
        </w:rPr>
      </w:pPr>
      <w:r w:rsidRPr="00840EAE">
        <w:rPr>
          <w:rFonts w:ascii="Times New Roman" w:hAnsi="Times New Roman" w:cs="Times New Roman"/>
          <w:b/>
          <w:i/>
          <w:iCs/>
          <w:sz w:val="24"/>
          <w:szCs w:val="24"/>
        </w:rPr>
        <w:t>Opatrenia proti šíreniu legálnych a nelegálnych drog</w:t>
      </w:r>
    </w:p>
    <w:p w14:paraId="1B5C34BB"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Materská škola prijíma nasledovné opatrenia:</w:t>
      </w:r>
    </w:p>
    <w:p w14:paraId="3B5FA50D"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Primeranou formou informovať deti o existencii legálnych a nelegálnych drog a ich mimoriadne negatívnych účinkoch na zdravie človeka.</w:t>
      </w:r>
    </w:p>
    <w:p w14:paraId="5F4BC9A0"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Viesť deti k zdravému životnému spôsobu, rozlišovaniu zdravých a nezdravých návykov pre život a zdravie.</w:t>
      </w:r>
    </w:p>
    <w:p w14:paraId="7982DA29"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V prevencii využívať vhodnú a dostupnú literatúru (napr. Nenič svoje múdre telo) a preventívne výukové programy zakomponovať do plánov práce každej triedy.</w:t>
      </w:r>
    </w:p>
    <w:p w14:paraId="2BF84B56"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 xml:space="preserve">Poskytovať deťom dostatok podnetov a možností realizácie prostredníctvom rôznych aktivít, a tým ich viesť k plnohodnotnému životu, kde by legálne či nelegálne drogy nemali svoje miesto. </w:t>
      </w:r>
    </w:p>
    <w:p w14:paraId="6F6EE035"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Zabezpečiť v celom areáli školy prísny zákaz fajčenia.</w:t>
      </w:r>
    </w:p>
    <w:p w14:paraId="0B9C336A"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Dbať na to, aby sa do budovy školy nedostali žiadne nepovolané osoby, a tým zamedziť možnosti zlých vonkajších vplyvov na deti.</w:t>
      </w:r>
    </w:p>
    <w:p w14:paraId="026D1B30" w14:textId="77777777" w:rsidR="00840EAE" w:rsidRPr="00840EAE"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lastRenderedPageBreak/>
        <w:t xml:space="preserve">Učiteľky sa budú zúčastňovať na školeniach s touto tematikou, prípadne študovať literatúru a ostatné materiály s tematikou drog a ich šírenia. </w:t>
      </w:r>
    </w:p>
    <w:p w14:paraId="01506D5D" w14:textId="10FA270D" w:rsidR="00840EAE" w:rsidRPr="00B92B5B" w:rsidRDefault="00840EAE">
      <w:pPr>
        <w:numPr>
          <w:ilvl w:val="0"/>
          <w:numId w:val="40"/>
        </w:numPr>
        <w:jc w:val="both"/>
        <w:rPr>
          <w:rFonts w:ascii="Times New Roman" w:hAnsi="Times New Roman" w:cs="Times New Roman"/>
          <w:sz w:val="24"/>
          <w:szCs w:val="24"/>
        </w:rPr>
      </w:pPr>
      <w:r w:rsidRPr="00840EAE">
        <w:rPr>
          <w:rFonts w:ascii="Times New Roman" w:hAnsi="Times New Roman" w:cs="Times New Roman"/>
          <w:sz w:val="24"/>
          <w:szCs w:val="24"/>
        </w:rPr>
        <w:t>V prípade podozrenia na šírenie legálnych a nelegálnych drog v prostredí MŠ bezodkladne informovať kompetentných (riaditeľku a zástupkyňu), ktorí vykonajú okamžité opatrenia.</w:t>
      </w:r>
    </w:p>
    <w:p w14:paraId="23F0A3E0" w14:textId="318DAEEF" w:rsidR="00840EAE" w:rsidRPr="00D80329" w:rsidRDefault="00840EAE" w:rsidP="00D80329">
      <w:pPr>
        <w:jc w:val="both"/>
        <w:rPr>
          <w:rFonts w:ascii="Times New Roman" w:hAnsi="Times New Roman" w:cs="Times New Roman"/>
          <w:b/>
          <w:bCs/>
          <w:i/>
          <w:iCs/>
          <w:sz w:val="24"/>
          <w:szCs w:val="24"/>
        </w:rPr>
      </w:pPr>
      <w:r w:rsidRPr="00D80329">
        <w:rPr>
          <w:rFonts w:ascii="Times New Roman" w:hAnsi="Times New Roman" w:cs="Times New Roman"/>
          <w:b/>
          <w:bCs/>
          <w:i/>
          <w:iCs/>
          <w:sz w:val="24"/>
          <w:szCs w:val="24"/>
        </w:rPr>
        <w:t>Prevencia riešenia šikanovania detí  v materskej škole</w:t>
      </w:r>
    </w:p>
    <w:p w14:paraId="61CB9C7A" w14:textId="77777777" w:rsidR="00840EAE" w:rsidRPr="00840EAE" w:rsidRDefault="00840EAE">
      <w:pPr>
        <w:numPr>
          <w:ilvl w:val="0"/>
          <w:numId w:val="41"/>
        </w:numPr>
        <w:jc w:val="both"/>
        <w:rPr>
          <w:rFonts w:ascii="Times New Roman" w:hAnsi="Times New Roman" w:cs="Times New Roman"/>
          <w:sz w:val="24"/>
          <w:szCs w:val="24"/>
        </w:rPr>
      </w:pPr>
      <w:r w:rsidRPr="00840EAE">
        <w:rPr>
          <w:rFonts w:ascii="Times New Roman" w:hAnsi="Times New Roman" w:cs="Times New Roman"/>
          <w:sz w:val="24"/>
          <w:szCs w:val="24"/>
        </w:rPr>
        <w:t>Materská škola má vypracovanú internú  smernicu  o prevencii a riešení šikanovania v MŠ</w:t>
      </w:r>
    </w:p>
    <w:p w14:paraId="5B3ED58A" w14:textId="77777777" w:rsidR="00840EAE" w:rsidRDefault="00840EAE" w:rsidP="00D80329">
      <w:pPr>
        <w:jc w:val="both"/>
        <w:rPr>
          <w:rFonts w:ascii="Times New Roman" w:hAnsi="Times New Roman" w:cs="Times New Roman"/>
          <w:sz w:val="24"/>
          <w:szCs w:val="24"/>
        </w:rPr>
      </w:pPr>
    </w:p>
    <w:p w14:paraId="3A692A3D" w14:textId="77777777" w:rsidR="00B92B5B" w:rsidRDefault="00B92B5B" w:rsidP="00D80329">
      <w:pPr>
        <w:jc w:val="both"/>
        <w:rPr>
          <w:rFonts w:ascii="Times New Roman" w:hAnsi="Times New Roman" w:cs="Times New Roman"/>
          <w:sz w:val="24"/>
          <w:szCs w:val="24"/>
        </w:rPr>
      </w:pPr>
    </w:p>
    <w:p w14:paraId="0DCAA0BC" w14:textId="77777777" w:rsidR="00B92B5B" w:rsidRDefault="00B92B5B" w:rsidP="00D80329">
      <w:pPr>
        <w:jc w:val="both"/>
        <w:rPr>
          <w:rFonts w:ascii="Times New Roman" w:hAnsi="Times New Roman" w:cs="Times New Roman"/>
          <w:sz w:val="24"/>
          <w:szCs w:val="24"/>
        </w:rPr>
      </w:pPr>
    </w:p>
    <w:p w14:paraId="55DC6608" w14:textId="77777777" w:rsidR="00B92B5B" w:rsidRDefault="00B92B5B" w:rsidP="00D80329">
      <w:pPr>
        <w:jc w:val="both"/>
        <w:rPr>
          <w:rFonts w:ascii="Times New Roman" w:hAnsi="Times New Roman" w:cs="Times New Roman"/>
          <w:sz w:val="24"/>
          <w:szCs w:val="24"/>
        </w:rPr>
      </w:pPr>
    </w:p>
    <w:p w14:paraId="4345C1F4" w14:textId="77777777" w:rsidR="00B92B5B" w:rsidRDefault="00B92B5B" w:rsidP="00D80329">
      <w:pPr>
        <w:jc w:val="both"/>
        <w:rPr>
          <w:rFonts w:ascii="Times New Roman" w:hAnsi="Times New Roman" w:cs="Times New Roman"/>
          <w:sz w:val="24"/>
          <w:szCs w:val="24"/>
        </w:rPr>
      </w:pPr>
    </w:p>
    <w:p w14:paraId="1F1F443E" w14:textId="77777777" w:rsidR="00B92B5B" w:rsidRDefault="00B92B5B" w:rsidP="00D80329">
      <w:pPr>
        <w:jc w:val="both"/>
        <w:rPr>
          <w:rFonts w:ascii="Times New Roman" w:hAnsi="Times New Roman" w:cs="Times New Roman"/>
          <w:sz w:val="24"/>
          <w:szCs w:val="24"/>
        </w:rPr>
      </w:pPr>
    </w:p>
    <w:p w14:paraId="7BA5E04F" w14:textId="77777777" w:rsidR="00B92B5B" w:rsidRDefault="00B92B5B" w:rsidP="00D80329">
      <w:pPr>
        <w:jc w:val="both"/>
        <w:rPr>
          <w:rFonts w:ascii="Times New Roman" w:hAnsi="Times New Roman" w:cs="Times New Roman"/>
          <w:sz w:val="24"/>
          <w:szCs w:val="24"/>
        </w:rPr>
      </w:pPr>
    </w:p>
    <w:p w14:paraId="4CC182AB" w14:textId="77777777" w:rsidR="00B92B5B" w:rsidRDefault="00B92B5B" w:rsidP="00D80329">
      <w:pPr>
        <w:jc w:val="both"/>
        <w:rPr>
          <w:rFonts w:ascii="Times New Roman" w:hAnsi="Times New Roman" w:cs="Times New Roman"/>
          <w:sz w:val="24"/>
          <w:szCs w:val="24"/>
        </w:rPr>
      </w:pPr>
    </w:p>
    <w:p w14:paraId="4FE7B50F" w14:textId="77777777" w:rsidR="00B92B5B" w:rsidRDefault="00B92B5B" w:rsidP="00D80329">
      <w:pPr>
        <w:jc w:val="both"/>
        <w:rPr>
          <w:rFonts w:ascii="Times New Roman" w:hAnsi="Times New Roman" w:cs="Times New Roman"/>
          <w:sz w:val="24"/>
          <w:szCs w:val="24"/>
        </w:rPr>
      </w:pPr>
    </w:p>
    <w:p w14:paraId="0944D31D" w14:textId="77777777" w:rsidR="00B92B5B" w:rsidRDefault="00B92B5B" w:rsidP="00D80329">
      <w:pPr>
        <w:jc w:val="both"/>
        <w:rPr>
          <w:rFonts w:ascii="Times New Roman" w:hAnsi="Times New Roman" w:cs="Times New Roman"/>
          <w:sz w:val="24"/>
          <w:szCs w:val="24"/>
        </w:rPr>
      </w:pPr>
    </w:p>
    <w:p w14:paraId="7D21DCE3" w14:textId="77777777" w:rsidR="00B92B5B" w:rsidRDefault="00B92B5B" w:rsidP="00D80329">
      <w:pPr>
        <w:jc w:val="both"/>
        <w:rPr>
          <w:rFonts w:ascii="Times New Roman" w:hAnsi="Times New Roman" w:cs="Times New Roman"/>
          <w:sz w:val="24"/>
          <w:szCs w:val="24"/>
        </w:rPr>
      </w:pPr>
    </w:p>
    <w:p w14:paraId="56BB19FA" w14:textId="77777777" w:rsidR="00B92B5B" w:rsidRDefault="00B92B5B" w:rsidP="00D80329">
      <w:pPr>
        <w:jc w:val="both"/>
        <w:rPr>
          <w:rFonts w:ascii="Times New Roman" w:hAnsi="Times New Roman" w:cs="Times New Roman"/>
          <w:sz w:val="24"/>
          <w:szCs w:val="24"/>
        </w:rPr>
      </w:pPr>
    </w:p>
    <w:p w14:paraId="5618F106" w14:textId="77777777" w:rsidR="00B92B5B" w:rsidRDefault="00B92B5B" w:rsidP="00D80329">
      <w:pPr>
        <w:jc w:val="both"/>
        <w:rPr>
          <w:rFonts w:ascii="Times New Roman" w:hAnsi="Times New Roman" w:cs="Times New Roman"/>
          <w:sz w:val="24"/>
          <w:szCs w:val="24"/>
        </w:rPr>
      </w:pPr>
    </w:p>
    <w:p w14:paraId="4AE677CF" w14:textId="77777777" w:rsidR="00B92B5B" w:rsidRDefault="00B92B5B" w:rsidP="00D80329">
      <w:pPr>
        <w:jc w:val="both"/>
        <w:rPr>
          <w:rFonts w:ascii="Times New Roman" w:hAnsi="Times New Roman" w:cs="Times New Roman"/>
          <w:sz w:val="24"/>
          <w:szCs w:val="24"/>
        </w:rPr>
      </w:pPr>
    </w:p>
    <w:p w14:paraId="3B345FD0" w14:textId="77777777" w:rsidR="00B92B5B" w:rsidRDefault="00B92B5B" w:rsidP="00D80329">
      <w:pPr>
        <w:jc w:val="both"/>
        <w:rPr>
          <w:rFonts w:ascii="Times New Roman" w:hAnsi="Times New Roman" w:cs="Times New Roman"/>
          <w:sz w:val="24"/>
          <w:szCs w:val="24"/>
        </w:rPr>
      </w:pPr>
    </w:p>
    <w:p w14:paraId="0A9B0346" w14:textId="77777777" w:rsidR="00B92B5B" w:rsidRDefault="00B92B5B" w:rsidP="00D80329">
      <w:pPr>
        <w:jc w:val="both"/>
        <w:rPr>
          <w:rFonts w:ascii="Times New Roman" w:hAnsi="Times New Roman" w:cs="Times New Roman"/>
          <w:sz w:val="24"/>
          <w:szCs w:val="24"/>
        </w:rPr>
      </w:pPr>
    </w:p>
    <w:p w14:paraId="668B76BC" w14:textId="77777777" w:rsidR="00B92B5B" w:rsidRDefault="00B92B5B" w:rsidP="00D80329">
      <w:pPr>
        <w:jc w:val="both"/>
        <w:rPr>
          <w:rFonts w:ascii="Times New Roman" w:hAnsi="Times New Roman" w:cs="Times New Roman"/>
          <w:sz w:val="24"/>
          <w:szCs w:val="24"/>
        </w:rPr>
      </w:pPr>
    </w:p>
    <w:p w14:paraId="16608306" w14:textId="77777777" w:rsidR="00B92B5B" w:rsidRDefault="00B92B5B" w:rsidP="00D80329">
      <w:pPr>
        <w:jc w:val="both"/>
        <w:rPr>
          <w:rFonts w:ascii="Times New Roman" w:hAnsi="Times New Roman" w:cs="Times New Roman"/>
          <w:sz w:val="24"/>
          <w:szCs w:val="24"/>
        </w:rPr>
      </w:pPr>
    </w:p>
    <w:p w14:paraId="04DCDC9A" w14:textId="77777777" w:rsidR="00B92B5B" w:rsidRDefault="00B92B5B" w:rsidP="00D80329">
      <w:pPr>
        <w:jc w:val="both"/>
        <w:rPr>
          <w:rFonts w:ascii="Times New Roman" w:hAnsi="Times New Roman" w:cs="Times New Roman"/>
          <w:sz w:val="24"/>
          <w:szCs w:val="24"/>
        </w:rPr>
      </w:pPr>
    </w:p>
    <w:p w14:paraId="4A304B45" w14:textId="77777777" w:rsidR="00B92B5B" w:rsidRDefault="00B92B5B" w:rsidP="00D80329">
      <w:pPr>
        <w:jc w:val="both"/>
        <w:rPr>
          <w:rFonts w:ascii="Times New Roman" w:hAnsi="Times New Roman" w:cs="Times New Roman"/>
          <w:sz w:val="24"/>
          <w:szCs w:val="24"/>
        </w:rPr>
      </w:pPr>
    </w:p>
    <w:p w14:paraId="3EC3F770" w14:textId="77777777" w:rsidR="00B92B5B" w:rsidRDefault="00B92B5B" w:rsidP="00D80329">
      <w:pPr>
        <w:jc w:val="both"/>
        <w:rPr>
          <w:rFonts w:ascii="Times New Roman" w:hAnsi="Times New Roman" w:cs="Times New Roman"/>
          <w:sz w:val="24"/>
          <w:szCs w:val="24"/>
        </w:rPr>
      </w:pPr>
    </w:p>
    <w:p w14:paraId="1945946D" w14:textId="77777777" w:rsidR="00B92B5B" w:rsidRDefault="00B92B5B" w:rsidP="00D80329">
      <w:pPr>
        <w:jc w:val="both"/>
        <w:rPr>
          <w:rFonts w:ascii="Times New Roman" w:hAnsi="Times New Roman" w:cs="Times New Roman"/>
          <w:sz w:val="24"/>
          <w:szCs w:val="24"/>
        </w:rPr>
      </w:pPr>
    </w:p>
    <w:p w14:paraId="6558A943" w14:textId="77777777" w:rsidR="00B92B5B" w:rsidRDefault="00B92B5B" w:rsidP="00D80329">
      <w:pPr>
        <w:jc w:val="both"/>
        <w:rPr>
          <w:rFonts w:ascii="Times New Roman" w:hAnsi="Times New Roman" w:cs="Times New Roman"/>
          <w:sz w:val="24"/>
          <w:szCs w:val="24"/>
        </w:rPr>
      </w:pPr>
    </w:p>
    <w:p w14:paraId="7ABA4C0C" w14:textId="77777777" w:rsidR="00B92B5B" w:rsidRDefault="00B92B5B" w:rsidP="00D80329">
      <w:pPr>
        <w:jc w:val="both"/>
        <w:rPr>
          <w:rFonts w:ascii="Times New Roman" w:hAnsi="Times New Roman" w:cs="Times New Roman"/>
          <w:sz w:val="24"/>
          <w:szCs w:val="24"/>
        </w:rPr>
      </w:pPr>
    </w:p>
    <w:p w14:paraId="3A4943C9" w14:textId="77777777" w:rsidR="00B92B5B" w:rsidRDefault="00B92B5B" w:rsidP="00D80329">
      <w:pPr>
        <w:jc w:val="both"/>
        <w:rPr>
          <w:rFonts w:ascii="Times New Roman" w:hAnsi="Times New Roman" w:cs="Times New Roman"/>
          <w:sz w:val="24"/>
          <w:szCs w:val="24"/>
        </w:rPr>
      </w:pPr>
    </w:p>
    <w:p w14:paraId="32D58E3D" w14:textId="77777777" w:rsidR="00B92B5B" w:rsidRDefault="00B92B5B" w:rsidP="00D80329">
      <w:pPr>
        <w:jc w:val="both"/>
        <w:rPr>
          <w:rFonts w:ascii="Times New Roman" w:hAnsi="Times New Roman" w:cs="Times New Roman"/>
          <w:sz w:val="24"/>
          <w:szCs w:val="24"/>
        </w:rPr>
      </w:pPr>
    </w:p>
    <w:p w14:paraId="3B9F7168" w14:textId="77777777" w:rsidR="00B92B5B" w:rsidRPr="00840EAE" w:rsidRDefault="00B92B5B" w:rsidP="00D80329">
      <w:pPr>
        <w:jc w:val="both"/>
        <w:rPr>
          <w:rFonts w:ascii="Times New Roman" w:hAnsi="Times New Roman" w:cs="Times New Roman"/>
          <w:sz w:val="24"/>
          <w:szCs w:val="24"/>
        </w:rPr>
      </w:pPr>
    </w:p>
    <w:p w14:paraId="1492EFCB" w14:textId="237CC4B8" w:rsidR="00840EAE" w:rsidRPr="009737BC" w:rsidRDefault="00840EAE" w:rsidP="00B92B5B">
      <w:pPr>
        <w:jc w:val="center"/>
        <w:rPr>
          <w:rFonts w:ascii="Times New Roman" w:hAnsi="Times New Roman" w:cs="Times New Roman"/>
          <w:b/>
          <w:sz w:val="28"/>
          <w:szCs w:val="28"/>
        </w:rPr>
      </w:pPr>
      <w:r w:rsidRPr="009737BC">
        <w:rPr>
          <w:rFonts w:ascii="Times New Roman" w:hAnsi="Times New Roman" w:cs="Times New Roman"/>
          <w:b/>
          <w:sz w:val="28"/>
          <w:szCs w:val="28"/>
        </w:rPr>
        <w:lastRenderedPageBreak/>
        <w:t>Článok 6</w:t>
      </w:r>
    </w:p>
    <w:p w14:paraId="54FBF16D" w14:textId="06D754D0"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Podmienky zaobchádzania s majetkom materskej školy</w:t>
      </w:r>
    </w:p>
    <w:p w14:paraId="1B0C4803" w14:textId="555035E9"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Pri každom svojvoľnom poškodení alebo zničení majetku materskej školy sa bude požadovať úhrada od zákonného zástupcu dieťaťa, ktoré poškodenie spôsobilo. Vzťahuje sa to aj na splnomocnenú osobu, ktorá prichádza do materskej školy pre dieťa.</w:t>
      </w:r>
    </w:p>
    <w:p w14:paraId="6BF498D5" w14:textId="69E981CF"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Vchody do materskej školy sú zaistené zámkami. Uzamykanie objektov sa vykonáva v zmysle Smernice na ochranu majetku a kľúčového režimu. V priebehu prevádzky materskej školy za uzamknutie pavilónov zodpovedá školníčka.</w:t>
      </w:r>
    </w:p>
    <w:p w14:paraId="61C29DAB" w14:textId="00BA4855"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 xml:space="preserve">Do objektov MŠ sa vstupuje podľa rozpracovaného harmonogramu, kedy sú objekty MŠ otvorené a zatvorené, z bezpečnostných dôvodov. Za zatváranie a otváranie objektu zodpovedá prevádzkový pracovník. </w:t>
      </w:r>
    </w:p>
    <w:p w14:paraId="43E2E5FE" w14:textId="38996C49"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V pavilónoch materskej školy je bez sprievodu zamestnanca materskej školy akýkoľvek pohyb cudzej osoby zakázaný, v rámci  bezpečnosti a ochrany detí sú rodičia spoluzodpovední za zatváranie vchodových dverí, nevpúšťanie do budovy podozrivých a neznámych osôb a pri podozrení sú povinní upozorniť na danú skutočnosť.</w:t>
      </w:r>
    </w:p>
    <w:p w14:paraId="35CDF85C" w14:textId="44552531"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Do areálu materskej školy je zakázané vodenie zvierat (psy, mačky a pod.) .</w:t>
      </w:r>
    </w:p>
    <w:p w14:paraId="3C086A91" w14:textId="1174834E"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 xml:space="preserve">Do areálu materskej školy je zakázané vchádzať na bicykli (smie sa len  tlačiť). Bicykle sa musia ukladať do stojanov pri pavilónoch, nesmú sa nechávať na chodníkoch.. </w:t>
      </w:r>
    </w:p>
    <w:p w14:paraId="08AACA70" w14:textId="3142C569" w:rsidR="00840EAE" w:rsidRPr="00B92B5B"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Vetranie miestností balkónovými dverami sa uskutočňuje len v prítomnosti zamestnanca materskej školy.</w:t>
      </w:r>
    </w:p>
    <w:p w14:paraId="7099C0DC" w14:textId="62B9619A" w:rsidR="00840EAE" w:rsidRPr="009737BC"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Popoludní, po skončení prevádzky v triede je učiteľka povinná skontrolovať uzatvorenie okien.</w:t>
      </w:r>
    </w:p>
    <w:p w14:paraId="55889C1A" w14:textId="77777777" w:rsidR="00840EAE" w:rsidRDefault="00840EAE">
      <w:pPr>
        <w:numPr>
          <w:ilvl w:val="0"/>
          <w:numId w:val="42"/>
        </w:numPr>
        <w:jc w:val="both"/>
        <w:rPr>
          <w:rFonts w:ascii="Times New Roman" w:hAnsi="Times New Roman" w:cs="Times New Roman"/>
          <w:sz w:val="24"/>
          <w:szCs w:val="24"/>
        </w:rPr>
      </w:pPr>
      <w:r w:rsidRPr="00840EAE">
        <w:rPr>
          <w:rFonts w:ascii="Times New Roman" w:hAnsi="Times New Roman" w:cs="Times New Roman"/>
          <w:sz w:val="24"/>
          <w:szCs w:val="24"/>
        </w:rPr>
        <w:t>Jednotliví zamestnanci zodpovedajú za inventár v rozsahu uvedenom v dohode o hmotnej zodpovednosti, ktorá je so zamestnancom uzatvorená písomne. Ďalšie práva a povinnosti súvisiace s ochranou majetku si zamestnanci plnia v zmysle v popisu práce.</w:t>
      </w:r>
    </w:p>
    <w:p w14:paraId="77193827" w14:textId="77777777" w:rsidR="009737BC" w:rsidRDefault="009737BC" w:rsidP="00D80329">
      <w:pPr>
        <w:pStyle w:val="Odsekzoznamu"/>
        <w:jc w:val="both"/>
        <w:rPr>
          <w:rFonts w:ascii="Times New Roman" w:hAnsi="Times New Roman" w:cs="Times New Roman"/>
          <w:sz w:val="24"/>
          <w:szCs w:val="24"/>
        </w:rPr>
      </w:pPr>
    </w:p>
    <w:p w14:paraId="2362E7D2" w14:textId="77777777" w:rsidR="00B92B5B" w:rsidRDefault="00B92B5B" w:rsidP="00D80329">
      <w:pPr>
        <w:pStyle w:val="Odsekzoznamu"/>
        <w:jc w:val="both"/>
        <w:rPr>
          <w:rFonts w:ascii="Times New Roman" w:hAnsi="Times New Roman" w:cs="Times New Roman"/>
          <w:sz w:val="24"/>
          <w:szCs w:val="24"/>
        </w:rPr>
      </w:pPr>
    </w:p>
    <w:p w14:paraId="31063524" w14:textId="77777777" w:rsidR="00B92B5B" w:rsidRDefault="00B92B5B" w:rsidP="00D80329">
      <w:pPr>
        <w:pStyle w:val="Odsekzoznamu"/>
        <w:jc w:val="both"/>
        <w:rPr>
          <w:rFonts w:ascii="Times New Roman" w:hAnsi="Times New Roman" w:cs="Times New Roman"/>
          <w:sz w:val="24"/>
          <w:szCs w:val="24"/>
        </w:rPr>
      </w:pPr>
    </w:p>
    <w:p w14:paraId="41C925C7" w14:textId="77777777" w:rsidR="00B92B5B" w:rsidRDefault="00B92B5B" w:rsidP="00D80329">
      <w:pPr>
        <w:pStyle w:val="Odsekzoznamu"/>
        <w:jc w:val="both"/>
        <w:rPr>
          <w:rFonts w:ascii="Times New Roman" w:hAnsi="Times New Roman" w:cs="Times New Roman"/>
          <w:sz w:val="24"/>
          <w:szCs w:val="24"/>
        </w:rPr>
      </w:pPr>
    </w:p>
    <w:p w14:paraId="1372FAD8" w14:textId="77777777" w:rsidR="00B92B5B" w:rsidRDefault="00B92B5B" w:rsidP="00D80329">
      <w:pPr>
        <w:pStyle w:val="Odsekzoznamu"/>
        <w:jc w:val="both"/>
        <w:rPr>
          <w:rFonts w:ascii="Times New Roman" w:hAnsi="Times New Roman" w:cs="Times New Roman"/>
          <w:sz w:val="24"/>
          <w:szCs w:val="24"/>
        </w:rPr>
      </w:pPr>
    </w:p>
    <w:p w14:paraId="585BF32E" w14:textId="77777777" w:rsidR="00B92B5B" w:rsidRDefault="00B92B5B" w:rsidP="00D80329">
      <w:pPr>
        <w:pStyle w:val="Odsekzoznamu"/>
        <w:jc w:val="both"/>
        <w:rPr>
          <w:rFonts w:ascii="Times New Roman" w:hAnsi="Times New Roman" w:cs="Times New Roman"/>
          <w:sz w:val="24"/>
          <w:szCs w:val="24"/>
        </w:rPr>
      </w:pPr>
    </w:p>
    <w:p w14:paraId="71C9C4FC" w14:textId="77777777" w:rsidR="00B92B5B" w:rsidRDefault="00B92B5B" w:rsidP="00D80329">
      <w:pPr>
        <w:pStyle w:val="Odsekzoznamu"/>
        <w:jc w:val="both"/>
        <w:rPr>
          <w:rFonts w:ascii="Times New Roman" w:hAnsi="Times New Roman" w:cs="Times New Roman"/>
          <w:sz w:val="24"/>
          <w:szCs w:val="24"/>
        </w:rPr>
      </w:pPr>
    </w:p>
    <w:p w14:paraId="0ABA5FD2" w14:textId="77777777" w:rsidR="00B92B5B" w:rsidRDefault="00B92B5B" w:rsidP="00D80329">
      <w:pPr>
        <w:pStyle w:val="Odsekzoznamu"/>
        <w:jc w:val="both"/>
        <w:rPr>
          <w:rFonts w:ascii="Times New Roman" w:hAnsi="Times New Roman" w:cs="Times New Roman"/>
          <w:sz w:val="24"/>
          <w:szCs w:val="24"/>
        </w:rPr>
      </w:pPr>
    </w:p>
    <w:p w14:paraId="6C4C1B2D" w14:textId="77777777" w:rsidR="00B92B5B" w:rsidRDefault="00B92B5B" w:rsidP="00D80329">
      <w:pPr>
        <w:pStyle w:val="Odsekzoznamu"/>
        <w:jc w:val="both"/>
        <w:rPr>
          <w:rFonts w:ascii="Times New Roman" w:hAnsi="Times New Roman" w:cs="Times New Roman"/>
          <w:sz w:val="24"/>
          <w:szCs w:val="24"/>
        </w:rPr>
      </w:pPr>
    </w:p>
    <w:p w14:paraId="3B5A9598" w14:textId="77777777" w:rsidR="00B92B5B" w:rsidRDefault="00B92B5B" w:rsidP="00D80329">
      <w:pPr>
        <w:pStyle w:val="Odsekzoznamu"/>
        <w:jc w:val="both"/>
        <w:rPr>
          <w:rFonts w:ascii="Times New Roman" w:hAnsi="Times New Roman" w:cs="Times New Roman"/>
          <w:sz w:val="24"/>
          <w:szCs w:val="24"/>
        </w:rPr>
      </w:pPr>
    </w:p>
    <w:p w14:paraId="6648A825" w14:textId="77777777" w:rsidR="00B92B5B" w:rsidRDefault="00B92B5B" w:rsidP="00D80329">
      <w:pPr>
        <w:pStyle w:val="Odsekzoznamu"/>
        <w:jc w:val="both"/>
        <w:rPr>
          <w:rFonts w:ascii="Times New Roman" w:hAnsi="Times New Roman" w:cs="Times New Roman"/>
          <w:sz w:val="24"/>
          <w:szCs w:val="24"/>
        </w:rPr>
      </w:pPr>
    </w:p>
    <w:p w14:paraId="79D1F28E" w14:textId="77777777" w:rsidR="00B92B5B" w:rsidRDefault="00B92B5B" w:rsidP="00D80329">
      <w:pPr>
        <w:pStyle w:val="Odsekzoznamu"/>
        <w:jc w:val="both"/>
        <w:rPr>
          <w:rFonts w:ascii="Times New Roman" w:hAnsi="Times New Roman" w:cs="Times New Roman"/>
          <w:sz w:val="24"/>
          <w:szCs w:val="24"/>
        </w:rPr>
      </w:pPr>
    </w:p>
    <w:p w14:paraId="3DE9A3E4" w14:textId="77777777" w:rsidR="00B92B5B" w:rsidRDefault="00B92B5B" w:rsidP="00D80329">
      <w:pPr>
        <w:pStyle w:val="Odsekzoznamu"/>
        <w:jc w:val="both"/>
        <w:rPr>
          <w:rFonts w:ascii="Times New Roman" w:hAnsi="Times New Roman" w:cs="Times New Roman"/>
          <w:sz w:val="24"/>
          <w:szCs w:val="24"/>
        </w:rPr>
      </w:pPr>
    </w:p>
    <w:p w14:paraId="2AB516A7" w14:textId="77777777" w:rsidR="00B92B5B" w:rsidRDefault="00B92B5B" w:rsidP="00D80329">
      <w:pPr>
        <w:pStyle w:val="Odsekzoznamu"/>
        <w:jc w:val="both"/>
        <w:rPr>
          <w:rFonts w:ascii="Times New Roman" w:hAnsi="Times New Roman" w:cs="Times New Roman"/>
          <w:sz w:val="24"/>
          <w:szCs w:val="24"/>
        </w:rPr>
      </w:pPr>
    </w:p>
    <w:p w14:paraId="35A10BAC" w14:textId="77777777" w:rsidR="00B92B5B" w:rsidRDefault="00B92B5B" w:rsidP="00D80329">
      <w:pPr>
        <w:pStyle w:val="Odsekzoznamu"/>
        <w:jc w:val="both"/>
        <w:rPr>
          <w:rFonts w:ascii="Times New Roman" w:hAnsi="Times New Roman" w:cs="Times New Roman"/>
          <w:sz w:val="24"/>
          <w:szCs w:val="24"/>
        </w:rPr>
      </w:pPr>
    </w:p>
    <w:p w14:paraId="6A49A982" w14:textId="77777777" w:rsidR="00B92B5B" w:rsidRDefault="00B92B5B" w:rsidP="00D80329">
      <w:pPr>
        <w:pStyle w:val="Odsekzoznamu"/>
        <w:jc w:val="both"/>
        <w:rPr>
          <w:rFonts w:ascii="Times New Roman" w:hAnsi="Times New Roman" w:cs="Times New Roman"/>
          <w:sz w:val="24"/>
          <w:szCs w:val="24"/>
        </w:rPr>
      </w:pPr>
    </w:p>
    <w:p w14:paraId="33ACFA4F" w14:textId="77777777" w:rsidR="00B92B5B" w:rsidRDefault="00B92B5B" w:rsidP="00D80329">
      <w:pPr>
        <w:pStyle w:val="Odsekzoznamu"/>
        <w:jc w:val="both"/>
        <w:rPr>
          <w:rFonts w:ascii="Times New Roman" w:hAnsi="Times New Roman" w:cs="Times New Roman"/>
          <w:sz w:val="24"/>
          <w:szCs w:val="24"/>
        </w:rPr>
      </w:pPr>
    </w:p>
    <w:p w14:paraId="67D2D9E0" w14:textId="77777777" w:rsidR="00B92B5B" w:rsidRDefault="00B92B5B" w:rsidP="00D80329">
      <w:pPr>
        <w:pStyle w:val="Odsekzoznamu"/>
        <w:jc w:val="both"/>
        <w:rPr>
          <w:rFonts w:ascii="Times New Roman" w:hAnsi="Times New Roman" w:cs="Times New Roman"/>
          <w:sz w:val="24"/>
          <w:szCs w:val="24"/>
        </w:rPr>
      </w:pPr>
    </w:p>
    <w:p w14:paraId="7832E602" w14:textId="77777777" w:rsidR="00B92B5B" w:rsidRPr="009737BC" w:rsidRDefault="00B92B5B" w:rsidP="00D80329">
      <w:pPr>
        <w:pStyle w:val="Odsekzoznamu"/>
        <w:jc w:val="both"/>
        <w:rPr>
          <w:rFonts w:ascii="Times New Roman" w:hAnsi="Times New Roman" w:cs="Times New Roman"/>
          <w:sz w:val="24"/>
          <w:szCs w:val="24"/>
        </w:rPr>
      </w:pPr>
    </w:p>
    <w:p w14:paraId="1D8C1732" w14:textId="05B30782" w:rsidR="009737BC" w:rsidRPr="009737BC" w:rsidRDefault="009737BC" w:rsidP="00B92B5B">
      <w:pPr>
        <w:pStyle w:val="Odsekzoznamu"/>
        <w:jc w:val="center"/>
        <w:rPr>
          <w:rFonts w:ascii="Times New Roman" w:hAnsi="Times New Roman" w:cs="Times New Roman"/>
          <w:b/>
          <w:sz w:val="28"/>
          <w:szCs w:val="28"/>
        </w:rPr>
      </w:pPr>
      <w:r w:rsidRPr="009737BC">
        <w:rPr>
          <w:rFonts w:ascii="Times New Roman" w:hAnsi="Times New Roman" w:cs="Times New Roman"/>
          <w:b/>
          <w:sz w:val="28"/>
          <w:szCs w:val="28"/>
        </w:rPr>
        <w:lastRenderedPageBreak/>
        <w:t xml:space="preserve">Článok </w:t>
      </w:r>
      <w:r>
        <w:rPr>
          <w:rFonts w:ascii="Times New Roman" w:hAnsi="Times New Roman" w:cs="Times New Roman"/>
          <w:b/>
          <w:sz w:val="28"/>
          <w:szCs w:val="28"/>
        </w:rPr>
        <w:t>7</w:t>
      </w:r>
    </w:p>
    <w:p w14:paraId="74D965BD" w14:textId="4033B069" w:rsidR="00840EAE" w:rsidRPr="00B92B5B" w:rsidRDefault="009737BC" w:rsidP="00D80329">
      <w:pPr>
        <w:jc w:val="both"/>
        <w:rPr>
          <w:rFonts w:ascii="Times New Roman" w:hAnsi="Times New Roman" w:cs="Times New Roman"/>
          <w:b/>
          <w:bCs/>
          <w:i/>
          <w:iCs/>
          <w:sz w:val="24"/>
          <w:szCs w:val="24"/>
        </w:rPr>
      </w:pPr>
      <w:r w:rsidRPr="00B92B5B">
        <w:rPr>
          <w:rFonts w:ascii="Times New Roman" w:hAnsi="Times New Roman" w:cs="Times New Roman"/>
          <w:b/>
          <w:bCs/>
          <w:i/>
          <w:iCs/>
          <w:sz w:val="24"/>
          <w:szCs w:val="24"/>
        </w:rPr>
        <w:t>Spôsob zaznamenávania zmien v školskom poriadku</w:t>
      </w:r>
    </w:p>
    <w:p w14:paraId="7B1784F3" w14:textId="7AD3D877" w:rsidR="009737BC" w:rsidRDefault="009737BC">
      <w:pPr>
        <w:pStyle w:val="Odsekzoznamu"/>
        <w:numPr>
          <w:ilvl w:val="0"/>
          <w:numId w:val="83"/>
        </w:numPr>
        <w:jc w:val="both"/>
        <w:rPr>
          <w:rFonts w:ascii="Times New Roman" w:hAnsi="Times New Roman" w:cs="Times New Roman"/>
          <w:sz w:val="24"/>
          <w:szCs w:val="24"/>
        </w:rPr>
      </w:pPr>
      <w:r w:rsidRPr="009737BC">
        <w:rPr>
          <w:rFonts w:ascii="Times New Roman" w:hAnsi="Times New Roman" w:cs="Times New Roman"/>
          <w:sz w:val="24"/>
          <w:szCs w:val="24"/>
        </w:rPr>
        <w:t>V prípade, ak sa ukáže, napr. na základe zmien v právnych prepisoch, príp. po vydaní nových usmernení a pokynov zriaďovateľa, príp. na základe zistení Štátnej školskej inšpekcie atď., že je potrebné niektoré časti školského poriadku zmeniť, vypustiť alebo doplniť,</w:t>
      </w:r>
      <w:r w:rsidR="00B92B5B">
        <w:rPr>
          <w:rFonts w:ascii="Times New Roman" w:hAnsi="Times New Roman" w:cs="Times New Roman"/>
          <w:sz w:val="24"/>
          <w:szCs w:val="24"/>
        </w:rPr>
        <w:t xml:space="preserve"> </w:t>
      </w:r>
      <w:r w:rsidRPr="009737BC">
        <w:rPr>
          <w:rFonts w:ascii="Times New Roman" w:hAnsi="Times New Roman" w:cs="Times New Roman"/>
          <w:sz w:val="24"/>
          <w:szCs w:val="24"/>
        </w:rPr>
        <w:t>sa</w:t>
      </w:r>
      <w:r>
        <w:rPr>
          <w:rFonts w:ascii="Times New Roman" w:hAnsi="Times New Roman" w:cs="Times New Roman"/>
          <w:sz w:val="24"/>
          <w:szCs w:val="24"/>
        </w:rPr>
        <w:t xml:space="preserve"> to</w:t>
      </w:r>
      <w:r w:rsidRPr="009737BC">
        <w:rPr>
          <w:rFonts w:ascii="Times New Roman" w:hAnsi="Times New Roman" w:cs="Times New Roman"/>
          <w:sz w:val="24"/>
          <w:szCs w:val="24"/>
        </w:rPr>
        <w:t xml:space="preserve"> realiz</w:t>
      </w:r>
      <w:r>
        <w:rPr>
          <w:rFonts w:ascii="Times New Roman" w:hAnsi="Times New Roman" w:cs="Times New Roman"/>
          <w:sz w:val="24"/>
          <w:szCs w:val="24"/>
        </w:rPr>
        <w:t>uje</w:t>
      </w:r>
      <w:r w:rsidRPr="009737BC">
        <w:rPr>
          <w:rFonts w:ascii="Times New Roman" w:hAnsi="Times New Roman" w:cs="Times New Roman"/>
          <w:sz w:val="24"/>
          <w:szCs w:val="24"/>
        </w:rPr>
        <w:t xml:space="preserve"> formou dodatkov, ktoré sa číslujú od 1 po N.</w:t>
      </w:r>
    </w:p>
    <w:p w14:paraId="5320EAC3" w14:textId="72F65041" w:rsidR="00840EAE" w:rsidRPr="009737BC" w:rsidRDefault="009737BC">
      <w:pPr>
        <w:pStyle w:val="Odsekzoznamu"/>
        <w:numPr>
          <w:ilvl w:val="0"/>
          <w:numId w:val="83"/>
        </w:numPr>
        <w:jc w:val="both"/>
        <w:rPr>
          <w:rFonts w:ascii="Times New Roman" w:hAnsi="Times New Roman" w:cs="Times New Roman"/>
          <w:sz w:val="24"/>
          <w:szCs w:val="24"/>
        </w:rPr>
      </w:pPr>
      <w:r w:rsidRPr="009737BC">
        <w:rPr>
          <w:rFonts w:ascii="Times New Roman" w:hAnsi="Times New Roman" w:cs="Times New Roman"/>
          <w:sz w:val="24"/>
          <w:szCs w:val="24"/>
        </w:rPr>
        <w:t xml:space="preserve"> Dodatok k platnému školskému poriadku je možné vypracovať kedykoľvek v priebehu roka. </w:t>
      </w:r>
      <w:r>
        <w:rPr>
          <w:rFonts w:ascii="Times New Roman" w:hAnsi="Times New Roman" w:cs="Times New Roman"/>
          <w:sz w:val="24"/>
          <w:szCs w:val="24"/>
        </w:rPr>
        <w:t>K</w:t>
      </w:r>
      <w:r w:rsidRPr="009737BC">
        <w:rPr>
          <w:rFonts w:ascii="Times New Roman" w:hAnsi="Times New Roman" w:cs="Times New Roman"/>
          <w:sz w:val="24"/>
          <w:szCs w:val="24"/>
        </w:rPr>
        <w:t>aždý dodatok ku školskému poriadku</w:t>
      </w:r>
      <w:r>
        <w:rPr>
          <w:rFonts w:ascii="Times New Roman" w:hAnsi="Times New Roman" w:cs="Times New Roman"/>
          <w:sz w:val="24"/>
          <w:szCs w:val="24"/>
        </w:rPr>
        <w:t xml:space="preserve"> je</w:t>
      </w:r>
      <w:r w:rsidRPr="009737BC">
        <w:rPr>
          <w:rFonts w:ascii="Times New Roman" w:hAnsi="Times New Roman" w:cs="Times New Roman"/>
          <w:sz w:val="24"/>
          <w:szCs w:val="24"/>
        </w:rPr>
        <w:t xml:space="preserve"> vypracovaný v súlade s princípmi a cieľmi výchovy a vzdelávania a vydaný riaditeľom</w:t>
      </w:r>
      <w:r>
        <w:rPr>
          <w:rFonts w:ascii="Times New Roman" w:hAnsi="Times New Roman" w:cs="Times New Roman"/>
          <w:sz w:val="24"/>
          <w:szCs w:val="24"/>
        </w:rPr>
        <w:t xml:space="preserve">, </w:t>
      </w:r>
      <w:r w:rsidRPr="009737BC">
        <w:rPr>
          <w:rFonts w:ascii="Times New Roman" w:hAnsi="Times New Roman" w:cs="Times New Roman"/>
          <w:sz w:val="24"/>
          <w:szCs w:val="24"/>
        </w:rPr>
        <w:t>prerokovan</w:t>
      </w:r>
      <w:r>
        <w:rPr>
          <w:rFonts w:ascii="Times New Roman" w:hAnsi="Times New Roman" w:cs="Times New Roman"/>
          <w:sz w:val="24"/>
          <w:szCs w:val="24"/>
        </w:rPr>
        <w:t xml:space="preserve">ý </w:t>
      </w:r>
      <w:r w:rsidRPr="009737BC">
        <w:rPr>
          <w:rFonts w:ascii="Times New Roman" w:hAnsi="Times New Roman" w:cs="Times New Roman"/>
          <w:sz w:val="24"/>
          <w:szCs w:val="24"/>
        </w:rPr>
        <w:t>radou školy a v pedagogickej rade</w:t>
      </w:r>
      <w:r>
        <w:rPr>
          <w:rFonts w:ascii="Times New Roman" w:hAnsi="Times New Roman" w:cs="Times New Roman"/>
          <w:sz w:val="24"/>
          <w:szCs w:val="24"/>
        </w:rPr>
        <w:t>.</w:t>
      </w:r>
    </w:p>
    <w:p w14:paraId="30DB1248" w14:textId="77777777" w:rsidR="00840EAE" w:rsidRPr="00840EAE" w:rsidRDefault="00840EAE" w:rsidP="00D80329">
      <w:pPr>
        <w:jc w:val="both"/>
        <w:rPr>
          <w:rFonts w:ascii="Times New Roman" w:hAnsi="Times New Roman" w:cs="Times New Roman"/>
          <w:sz w:val="24"/>
          <w:szCs w:val="24"/>
        </w:rPr>
      </w:pPr>
    </w:p>
    <w:p w14:paraId="5F592D05" w14:textId="77777777" w:rsidR="00840EAE" w:rsidRPr="00840EAE" w:rsidRDefault="00840EAE" w:rsidP="00D80329">
      <w:pPr>
        <w:jc w:val="both"/>
        <w:rPr>
          <w:rFonts w:ascii="Times New Roman" w:hAnsi="Times New Roman" w:cs="Times New Roman"/>
          <w:sz w:val="24"/>
          <w:szCs w:val="24"/>
        </w:rPr>
      </w:pPr>
    </w:p>
    <w:p w14:paraId="7B2102FD" w14:textId="77777777" w:rsidR="00840EAE" w:rsidRPr="00840EAE" w:rsidRDefault="00840EAE" w:rsidP="00D80329">
      <w:pPr>
        <w:jc w:val="both"/>
        <w:rPr>
          <w:rFonts w:ascii="Times New Roman" w:hAnsi="Times New Roman" w:cs="Times New Roman"/>
          <w:sz w:val="24"/>
          <w:szCs w:val="24"/>
        </w:rPr>
      </w:pPr>
    </w:p>
    <w:p w14:paraId="3C7C8C83" w14:textId="77777777" w:rsidR="00840EAE" w:rsidRPr="00840EAE" w:rsidRDefault="00840EAE" w:rsidP="00D80329">
      <w:pPr>
        <w:jc w:val="both"/>
        <w:rPr>
          <w:rFonts w:ascii="Times New Roman" w:hAnsi="Times New Roman" w:cs="Times New Roman"/>
          <w:sz w:val="24"/>
          <w:szCs w:val="24"/>
        </w:rPr>
      </w:pPr>
    </w:p>
    <w:p w14:paraId="112746F3" w14:textId="77777777" w:rsidR="00840EAE" w:rsidRPr="00840EAE" w:rsidRDefault="00840EAE" w:rsidP="00D80329">
      <w:pPr>
        <w:jc w:val="both"/>
        <w:rPr>
          <w:rFonts w:ascii="Times New Roman" w:hAnsi="Times New Roman" w:cs="Times New Roman"/>
          <w:sz w:val="24"/>
          <w:szCs w:val="24"/>
        </w:rPr>
      </w:pPr>
    </w:p>
    <w:p w14:paraId="2AD98516" w14:textId="77777777" w:rsidR="00840EAE" w:rsidRPr="00840EAE" w:rsidRDefault="00840EAE" w:rsidP="00D80329">
      <w:pPr>
        <w:jc w:val="both"/>
        <w:rPr>
          <w:rFonts w:ascii="Times New Roman" w:hAnsi="Times New Roman" w:cs="Times New Roman"/>
          <w:sz w:val="24"/>
          <w:szCs w:val="24"/>
        </w:rPr>
      </w:pPr>
    </w:p>
    <w:p w14:paraId="75D3684B" w14:textId="77777777" w:rsidR="00840EAE" w:rsidRPr="00840EAE" w:rsidRDefault="00840EAE" w:rsidP="00D80329">
      <w:pPr>
        <w:jc w:val="both"/>
        <w:rPr>
          <w:rFonts w:ascii="Times New Roman" w:hAnsi="Times New Roman" w:cs="Times New Roman"/>
          <w:sz w:val="24"/>
          <w:szCs w:val="24"/>
        </w:rPr>
      </w:pPr>
    </w:p>
    <w:p w14:paraId="4A54F424" w14:textId="77777777" w:rsidR="00840EAE" w:rsidRPr="00840EAE" w:rsidRDefault="00840EAE" w:rsidP="00D80329">
      <w:pPr>
        <w:jc w:val="both"/>
        <w:rPr>
          <w:rFonts w:ascii="Times New Roman" w:hAnsi="Times New Roman" w:cs="Times New Roman"/>
          <w:sz w:val="24"/>
          <w:szCs w:val="24"/>
        </w:rPr>
      </w:pPr>
    </w:p>
    <w:p w14:paraId="3826DC53" w14:textId="77777777" w:rsidR="00840EAE" w:rsidRPr="00840EAE" w:rsidRDefault="00840EAE" w:rsidP="00D80329">
      <w:pPr>
        <w:jc w:val="both"/>
        <w:rPr>
          <w:rFonts w:ascii="Times New Roman" w:hAnsi="Times New Roman" w:cs="Times New Roman"/>
          <w:sz w:val="24"/>
          <w:szCs w:val="24"/>
        </w:rPr>
      </w:pPr>
    </w:p>
    <w:p w14:paraId="45DF2E6C" w14:textId="77777777" w:rsidR="00840EAE" w:rsidRPr="00840EAE" w:rsidRDefault="00840EAE" w:rsidP="00D80329">
      <w:pPr>
        <w:jc w:val="both"/>
        <w:rPr>
          <w:rFonts w:ascii="Times New Roman" w:hAnsi="Times New Roman" w:cs="Times New Roman"/>
          <w:sz w:val="24"/>
          <w:szCs w:val="24"/>
        </w:rPr>
      </w:pPr>
    </w:p>
    <w:p w14:paraId="1E04D002" w14:textId="77777777" w:rsidR="00840EAE" w:rsidRPr="00840EAE" w:rsidRDefault="00840EAE" w:rsidP="00D80329">
      <w:pPr>
        <w:jc w:val="both"/>
        <w:rPr>
          <w:rFonts w:ascii="Times New Roman" w:hAnsi="Times New Roman" w:cs="Times New Roman"/>
          <w:sz w:val="24"/>
          <w:szCs w:val="24"/>
        </w:rPr>
      </w:pPr>
    </w:p>
    <w:p w14:paraId="39ACB059" w14:textId="77777777" w:rsidR="00840EAE" w:rsidRPr="00840EAE" w:rsidRDefault="00840EAE" w:rsidP="00D80329">
      <w:pPr>
        <w:jc w:val="both"/>
        <w:rPr>
          <w:rFonts w:ascii="Times New Roman" w:hAnsi="Times New Roman" w:cs="Times New Roman"/>
          <w:sz w:val="24"/>
          <w:szCs w:val="24"/>
        </w:rPr>
      </w:pPr>
    </w:p>
    <w:p w14:paraId="30F61515" w14:textId="77777777" w:rsidR="00840EAE" w:rsidRPr="00840EAE" w:rsidRDefault="00840EAE" w:rsidP="00D80329">
      <w:pPr>
        <w:jc w:val="both"/>
        <w:rPr>
          <w:rFonts w:ascii="Times New Roman" w:hAnsi="Times New Roman" w:cs="Times New Roman"/>
          <w:sz w:val="24"/>
          <w:szCs w:val="24"/>
        </w:rPr>
      </w:pPr>
    </w:p>
    <w:p w14:paraId="6B939CCB" w14:textId="77777777" w:rsidR="00840EAE" w:rsidRPr="00840EAE" w:rsidRDefault="00840EAE" w:rsidP="00D80329">
      <w:pPr>
        <w:jc w:val="both"/>
        <w:rPr>
          <w:rFonts w:ascii="Times New Roman" w:hAnsi="Times New Roman" w:cs="Times New Roman"/>
          <w:sz w:val="24"/>
          <w:szCs w:val="24"/>
        </w:rPr>
      </w:pPr>
    </w:p>
    <w:p w14:paraId="18F3139B" w14:textId="77777777" w:rsidR="00840EAE" w:rsidRPr="00840EAE" w:rsidRDefault="00840EAE" w:rsidP="00D80329">
      <w:pPr>
        <w:jc w:val="both"/>
        <w:rPr>
          <w:rFonts w:ascii="Times New Roman" w:hAnsi="Times New Roman" w:cs="Times New Roman"/>
          <w:sz w:val="24"/>
          <w:szCs w:val="24"/>
        </w:rPr>
      </w:pPr>
    </w:p>
    <w:p w14:paraId="4043DE86" w14:textId="77777777" w:rsidR="00840EAE" w:rsidRPr="00840EAE" w:rsidRDefault="00840EAE" w:rsidP="00D80329">
      <w:pPr>
        <w:jc w:val="both"/>
        <w:rPr>
          <w:rFonts w:ascii="Times New Roman" w:hAnsi="Times New Roman" w:cs="Times New Roman"/>
          <w:sz w:val="24"/>
          <w:szCs w:val="24"/>
        </w:rPr>
      </w:pPr>
    </w:p>
    <w:p w14:paraId="06BCA3E2" w14:textId="77777777" w:rsidR="00840EAE" w:rsidRDefault="00840EAE" w:rsidP="00D80329">
      <w:pPr>
        <w:jc w:val="both"/>
        <w:rPr>
          <w:rFonts w:ascii="Times New Roman" w:hAnsi="Times New Roman" w:cs="Times New Roman"/>
          <w:sz w:val="24"/>
          <w:szCs w:val="24"/>
        </w:rPr>
      </w:pPr>
    </w:p>
    <w:p w14:paraId="10EE34E0" w14:textId="77777777" w:rsidR="009737BC" w:rsidRDefault="009737BC" w:rsidP="00D80329">
      <w:pPr>
        <w:jc w:val="both"/>
        <w:rPr>
          <w:rFonts w:ascii="Times New Roman" w:hAnsi="Times New Roman" w:cs="Times New Roman"/>
          <w:sz w:val="24"/>
          <w:szCs w:val="24"/>
        </w:rPr>
      </w:pPr>
    </w:p>
    <w:p w14:paraId="19098585" w14:textId="77777777" w:rsidR="006609D6" w:rsidRDefault="006609D6" w:rsidP="00D80329">
      <w:pPr>
        <w:jc w:val="both"/>
        <w:rPr>
          <w:rFonts w:ascii="Times New Roman" w:hAnsi="Times New Roman" w:cs="Times New Roman"/>
          <w:sz w:val="24"/>
          <w:szCs w:val="24"/>
        </w:rPr>
      </w:pPr>
    </w:p>
    <w:p w14:paraId="3BCFF160" w14:textId="77777777" w:rsidR="009737BC" w:rsidRDefault="009737BC" w:rsidP="00D80329">
      <w:pPr>
        <w:jc w:val="both"/>
        <w:rPr>
          <w:rFonts w:ascii="Times New Roman" w:hAnsi="Times New Roman" w:cs="Times New Roman"/>
          <w:sz w:val="24"/>
          <w:szCs w:val="24"/>
        </w:rPr>
      </w:pPr>
    </w:p>
    <w:p w14:paraId="0998979B" w14:textId="77777777" w:rsidR="00B92B5B" w:rsidRDefault="00B92B5B" w:rsidP="00D80329">
      <w:pPr>
        <w:jc w:val="both"/>
        <w:rPr>
          <w:rFonts w:ascii="Times New Roman" w:hAnsi="Times New Roman" w:cs="Times New Roman"/>
          <w:sz w:val="24"/>
          <w:szCs w:val="24"/>
        </w:rPr>
      </w:pPr>
    </w:p>
    <w:p w14:paraId="27A0E252" w14:textId="77777777" w:rsidR="00B92B5B" w:rsidRDefault="00B92B5B" w:rsidP="00D80329">
      <w:pPr>
        <w:jc w:val="both"/>
        <w:rPr>
          <w:rFonts w:ascii="Times New Roman" w:hAnsi="Times New Roman" w:cs="Times New Roman"/>
          <w:sz w:val="24"/>
          <w:szCs w:val="24"/>
        </w:rPr>
      </w:pPr>
    </w:p>
    <w:p w14:paraId="2D37629B" w14:textId="77777777" w:rsidR="00B92B5B" w:rsidRDefault="00B92B5B" w:rsidP="00D80329">
      <w:pPr>
        <w:jc w:val="both"/>
        <w:rPr>
          <w:rFonts w:ascii="Times New Roman" w:hAnsi="Times New Roman" w:cs="Times New Roman"/>
          <w:sz w:val="24"/>
          <w:szCs w:val="24"/>
        </w:rPr>
      </w:pPr>
    </w:p>
    <w:p w14:paraId="528EA9E6" w14:textId="77777777" w:rsidR="00B92B5B" w:rsidRDefault="00B92B5B" w:rsidP="00D80329">
      <w:pPr>
        <w:jc w:val="both"/>
        <w:rPr>
          <w:rFonts w:ascii="Times New Roman" w:hAnsi="Times New Roman" w:cs="Times New Roman"/>
          <w:sz w:val="24"/>
          <w:szCs w:val="24"/>
        </w:rPr>
      </w:pPr>
    </w:p>
    <w:p w14:paraId="40BA8897" w14:textId="77777777" w:rsidR="00B92B5B" w:rsidRPr="00840EAE" w:rsidRDefault="00B92B5B" w:rsidP="00D80329">
      <w:pPr>
        <w:jc w:val="both"/>
        <w:rPr>
          <w:rFonts w:ascii="Times New Roman" w:hAnsi="Times New Roman" w:cs="Times New Roman"/>
          <w:sz w:val="24"/>
          <w:szCs w:val="24"/>
        </w:rPr>
      </w:pPr>
    </w:p>
    <w:p w14:paraId="0DE7C97B" w14:textId="77777777" w:rsidR="00840EAE" w:rsidRPr="009737BC" w:rsidRDefault="00840EAE" w:rsidP="00B92B5B">
      <w:pPr>
        <w:jc w:val="center"/>
        <w:rPr>
          <w:rFonts w:ascii="Times New Roman" w:hAnsi="Times New Roman" w:cs="Times New Roman"/>
          <w:b/>
          <w:sz w:val="28"/>
          <w:szCs w:val="28"/>
        </w:rPr>
      </w:pPr>
      <w:r w:rsidRPr="009737BC">
        <w:rPr>
          <w:rFonts w:ascii="Times New Roman" w:hAnsi="Times New Roman" w:cs="Times New Roman"/>
          <w:b/>
          <w:sz w:val="28"/>
          <w:szCs w:val="28"/>
        </w:rPr>
        <w:lastRenderedPageBreak/>
        <w:t>Časť III.</w:t>
      </w:r>
    </w:p>
    <w:p w14:paraId="159F43C5" w14:textId="09B13924"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Záverečné ustanovenia</w:t>
      </w:r>
    </w:p>
    <w:p w14:paraId="19F788ED"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Školský poriadok je vypracovaný v súlade s platnou a aktuálnou legislatívou. </w:t>
      </w:r>
    </w:p>
    <w:p w14:paraId="484CB3F4" w14:textId="77777777" w:rsidR="00840EAE" w:rsidRPr="00840EAE" w:rsidRDefault="00840EAE" w:rsidP="00D80329">
      <w:pPr>
        <w:jc w:val="both"/>
        <w:rPr>
          <w:rFonts w:ascii="Times New Roman" w:hAnsi="Times New Roman" w:cs="Times New Roman"/>
          <w:bCs/>
          <w:sz w:val="24"/>
          <w:szCs w:val="24"/>
        </w:rPr>
      </w:pPr>
      <w:r w:rsidRPr="00840EAE">
        <w:rPr>
          <w:rFonts w:ascii="Times New Roman" w:hAnsi="Times New Roman" w:cs="Times New Roman"/>
          <w:sz w:val="24"/>
          <w:szCs w:val="24"/>
        </w:rPr>
        <w:t xml:space="preserve">Príloha: </w:t>
      </w:r>
      <w:r w:rsidRPr="00840EAE">
        <w:rPr>
          <w:rFonts w:ascii="Times New Roman" w:hAnsi="Times New Roman" w:cs="Times New Roman"/>
          <w:bCs/>
          <w:sz w:val="24"/>
          <w:szCs w:val="24"/>
        </w:rPr>
        <w:t>Štandardy dodržiavania zákazu segregácie vo výchove a vzdelávaní</w:t>
      </w:r>
    </w:p>
    <w:p w14:paraId="09DB8F14" w14:textId="5038D0DF" w:rsidR="00840EAE" w:rsidRPr="00B92B5B" w:rsidRDefault="00840EAE" w:rsidP="00D80329">
      <w:pPr>
        <w:jc w:val="both"/>
        <w:rPr>
          <w:rFonts w:ascii="Times New Roman" w:hAnsi="Times New Roman" w:cs="Times New Roman"/>
          <w:b/>
          <w:i/>
          <w:iCs/>
          <w:sz w:val="24"/>
          <w:szCs w:val="24"/>
        </w:rPr>
      </w:pPr>
      <w:r w:rsidRPr="00B92B5B">
        <w:rPr>
          <w:rFonts w:ascii="Times New Roman" w:hAnsi="Times New Roman" w:cs="Times New Roman"/>
          <w:b/>
          <w:i/>
          <w:iCs/>
          <w:sz w:val="24"/>
          <w:szCs w:val="24"/>
        </w:rPr>
        <w:t>Zrušujúce ustanovenia</w:t>
      </w:r>
    </w:p>
    <w:p w14:paraId="470CBAA5" w14:textId="25A22CAE"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Dňom </w:t>
      </w:r>
      <w:r w:rsidR="009737BC" w:rsidRPr="00840EAE">
        <w:rPr>
          <w:rFonts w:ascii="Times New Roman" w:hAnsi="Times New Roman" w:cs="Times New Roman"/>
          <w:sz w:val="24"/>
          <w:szCs w:val="24"/>
        </w:rPr>
        <w:t>2</w:t>
      </w:r>
      <w:r w:rsidR="00246FDE">
        <w:rPr>
          <w:rFonts w:ascii="Times New Roman" w:hAnsi="Times New Roman" w:cs="Times New Roman"/>
          <w:sz w:val="24"/>
          <w:szCs w:val="24"/>
        </w:rPr>
        <w:t>6</w:t>
      </w:r>
      <w:r w:rsidR="009737BC" w:rsidRPr="00840EAE">
        <w:rPr>
          <w:rFonts w:ascii="Times New Roman" w:hAnsi="Times New Roman" w:cs="Times New Roman"/>
          <w:sz w:val="24"/>
          <w:szCs w:val="24"/>
        </w:rPr>
        <w:t>.8.202</w:t>
      </w:r>
      <w:r w:rsidR="00246FDE">
        <w:rPr>
          <w:rFonts w:ascii="Times New Roman" w:hAnsi="Times New Roman" w:cs="Times New Roman"/>
          <w:sz w:val="24"/>
          <w:szCs w:val="24"/>
        </w:rPr>
        <w:t>6</w:t>
      </w:r>
      <w:r w:rsidRPr="00840EAE">
        <w:rPr>
          <w:rFonts w:ascii="Times New Roman" w:hAnsi="Times New Roman" w:cs="Times New Roman"/>
          <w:sz w:val="24"/>
          <w:szCs w:val="24"/>
        </w:rPr>
        <w:t xml:space="preserve"> sa končí platnosť  školského poriadku zo dňa </w:t>
      </w:r>
      <w:r w:rsidR="009737BC">
        <w:rPr>
          <w:rFonts w:ascii="Times New Roman" w:hAnsi="Times New Roman" w:cs="Times New Roman"/>
          <w:sz w:val="24"/>
          <w:szCs w:val="24"/>
        </w:rPr>
        <w:t>27.8.202</w:t>
      </w:r>
      <w:r w:rsidR="00246FDE">
        <w:rPr>
          <w:rFonts w:ascii="Times New Roman" w:hAnsi="Times New Roman" w:cs="Times New Roman"/>
          <w:sz w:val="24"/>
          <w:szCs w:val="24"/>
        </w:rPr>
        <w:t>4</w:t>
      </w:r>
      <w:r w:rsidRPr="00840EAE">
        <w:rPr>
          <w:rFonts w:ascii="Times New Roman" w:hAnsi="Times New Roman" w:cs="Times New Roman"/>
          <w:sz w:val="24"/>
          <w:szCs w:val="24"/>
        </w:rPr>
        <w:t xml:space="preserve">  a nový  vstupuje do platnosti   dňom </w:t>
      </w:r>
      <w:r w:rsidR="00246FDE">
        <w:rPr>
          <w:rFonts w:ascii="Times New Roman" w:hAnsi="Times New Roman" w:cs="Times New Roman"/>
          <w:sz w:val="24"/>
          <w:szCs w:val="24"/>
        </w:rPr>
        <w:t>27.8.2026</w:t>
      </w:r>
    </w:p>
    <w:p w14:paraId="4E61379D" w14:textId="77777777" w:rsidR="00840EAE" w:rsidRDefault="00840EAE" w:rsidP="00D80329">
      <w:pPr>
        <w:jc w:val="both"/>
        <w:rPr>
          <w:rFonts w:ascii="Times New Roman" w:hAnsi="Times New Roman" w:cs="Times New Roman"/>
          <w:sz w:val="24"/>
          <w:szCs w:val="24"/>
        </w:rPr>
      </w:pPr>
    </w:p>
    <w:p w14:paraId="3B97E759" w14:textId="77777777" w:rsidR="00CE7247" w:rsidRDefault="00CE7247" w:rsidP="00D80329">
      <w:pPr>
        <w:jc w:val="both"/>
        <w:rPr>
          <w:rFonts w:ascii="Times New Roman" w:hAnsi="Times New Roman" w:cs="Times New Roman"/>
          <w:sz w:val="24"/>
          <w:szCs w:val="24"/>
        </w:rPr>
      </w:pPr>
    </w:p>
    <w:p w14:paraId="20A88B99" w14:textId="77777777" w:rsidR="00CE7247" w:rsidRDefault="00CE7247" w:rsidP="00D80329">
      <w:pPr>
        <w:jc w:val="both"/>
        <w:rPr>
          <w:rFonts w:ascii="Times New Roman" w:hAnsi="Times New Roman" w:cs="Times New Roman"/>
          <w:sz w:val="24"/>
          <w:szCs w:val="24"/>
        </w:rPr>
      </w:pPr>
    </w:p>
    <w:p w14:paraId="09A6C7F1" w14:textId="77777777" w:rsidR="00CE7247" w:rsidRDefault="00CE7247" w:rsidP="00D80329">
      <w:pPr>
        <w:jc w:val="both"/>
        <w:rPr>
          <w:rFonts w:ascii="Times New Roman" w:hAnsi="Times New Roman" w:cs="Times New Roman"/>
          <w:sz w:val="24"/>
          <w:szCs w:val="24"/>
        </w:rPr>
      </w:pPr>
    </w:p>
    <w:p w14:paraId="6AC3B228" w14:textId="77777777" w:rsidR="00CE7247" w:rsidRDefault="00CE7247" w:rsidP="00D80329">
      <w:pPr>
        <w:jc w:val="both"/>
        <w:rPr>
          <w:rFonts w:ascii="Times New Roman" w:hAnsi="Times New Roman" w:cs="Times New Roman"/>
          <w:sz w:val="24"/>
          <w:szCs w:val="24"/>
        </w:rPr>
      </w:pPr>
    </w:p>
    <w:p w14:paraId="5EDF8573" w14:textId="77777777" w:rsidR="00CE7247" w:rsidRDefault="00CE7247" w:rsidP="00D80329">
      <w:pPr>
        <w:jc w:val="both"/>
        <w:rPr>
          <w:rFonts w:ascii="Times New Roman" w:hAnsi="Times New Roman" w:cs="Times New Roman"/>
          <w:sz w:val="24"/>
          <w:szCs w:val="24"/>
        </w:rPr>
      </w:pPr>
    </w:p>
    <w:p w14:paraId="2D1C67D3" w14:textId="77777777" w:rsidR="00CE7247" w:rsidRDefault="00CE7247" w:rsidP="00D80329">
      <w:pPr>
        <w:jc w:val="both"/>
        <w:rPr>
          <w:rFonts w:ascii="Times New Roman" w:hAnsi="Times New Roman" w:cs="Times New Roman"/>
          <w:sz w:val="24"/>
          <w:szCs w:val="24"/>
        </w:rPr>
      </w:pPr>
    </w:p>
    <w:p w14:paraId="50B9E715" w14:textId="77777777" w:rsidR="00CE7247" w:rsidRDefault="00CE7247" w:rsidP="00D80329">
      <w:pPr>
        <w:jc w:val="both"/>
        <w:rPr>
          <w:rFonts w:ascii="Times New Roman" w:hAnsi="Times New Roman" w:cs="Times New Roman"/>
          <w:sz w:val="24"/>
          <w:szCs w:val="24"/>
        </w:rPr>
      </w:pPr>
    </w:p>
    <w:p w14:paraId="4B694255" w14:textId="77777777" w:rsidR="00CE7247" w:rsidRDefault="00CE7247" w:rsidP="00D80329">
      <w:pPr>
        <w:jc w:val="both"/>
        <w:rPr>
          <w:rFonts w:ascii="Times New Roman" w:hAnsi="Times New Roman" w:cs="Times New Roman"/>
          <w:sz w:val="24"/>
          <w:szCs w:val="24"/>
        </w:rPr>
      </w:pPr>
    </w:p>
    <w:p w14:paraId="6A80E438" w14:textId="77777777" w:rsidR="00CE7247" w:rsidRDefault="00CE7247" w:rsidP="00D80329">
      <w:pPr>
        <w:jc w:val="both"/>
        <w:rPr>
          <w:rFonts w:ascii="Times New Roman" w:hAnsi="Times New Roman" w:cs="Times New Roman"/>
          <w:sz w:val="24"/>
          <w:szCs w:val="24"/>
        </w:rPr>
      </w:pPr>
    </w:p>
    <w:p w14:paraId="7F2148BD" w14:textId="77777777" w:rsidR="00CE7247" w:rsidRDefault="00CE7247" w:rsidP="00D80329">
      <w:pPr>
        <w:jc w:val="both"/>
        <w:rPr>
          <w:rFonts w:ascii="Times New Roman" w:hAnsi="Times New Roman" w:cs="Times New Roman"/>
          <w:sz w:val="24"/>
          <w:szCs w:val="24"/>
        </w:rPr>
      </w:pPr>
    </w:p>
    <w:p w14:paraId="370DBD61" w14:textId="77777777" w:rsidR="00CE7247" w:rsidRDefault="00CE7247" w:rsidP="00D80329">
      <w:pPr>
        <w:jc w:val="both"/>
        <w:rPr>
          <w:rFonts w:ascii="Times New Roman" w:hAnsi="Times New Roman" w:cs="Times New Roman"/>
          <w:sz w:val="24"/>
          <w:szCs w:val="24"/>
        </w:rPr>
      </w:pPr>
    </w:p>
    <w:p w14:paraId="6204FB1B" w14:textId="77777777" w:rsidR="00CE7247" w:rsidRDefault="00CE7247" w:rsidP="00D80329">
      <w:pPr>
        <w:jc w:val="both"/>
        <w:rPr>
          <w:rFonts w:ascii="Times New Roman" w:hAnsi="Times New Roman" w:cs="Times New Roman"/>
          <w:sz w:val="24"/>
          <w:szCs w:val="24"/>
        </w:rPr>
      </w:pPr>
    </w:p>
    <w:p w14:paraId="5C703F9A" w14:textId="77777777" w:rsidR="00CE7247" w:rsidRDefault="00CE7247" w:rsidP="00D80329">
      <w:pPr>
        <w:jc w:val="both"/>
        <w:rPr>
          <w:rFonts w:ascii="Times New Roman" w:hAnsi="Times New Roman" w:cs="Times New Roman"/>
          <w:sz w:val="24"/>
          <w:szCs w:val="24"/>
        </w:rPr>
      </w:pPr>
    </w:p>
    <w:p w14:paraId="426065CB" w14:textId="77777777" w:rsidR="00CE7247" w:rsidRDefault="00CE7247" w:rsidP="00D80329">
      <w:pPr>
        <w:jc w:val="both"/>
        <w:rPr>
          <w:rFonts w:ascii="Times New Roman" w:hAnsi="Times New Roman" w:cs="Times New Roman"/>
          <w:sz w:val="24"/>
          <w:szCs w:val="24"/>
        </w:rPr>
      </w:pPr>
    </w:p>
    <w:p w14:paraId="074E81B5" w14:textId="77777777" w:rsidR="00CE7247" w:rsidRDefault="00CE7247" w:rsidP="00D80329">
      <w:pPr>
        <w:jc w:val="both"/>
        <w:rPr>
          <w:rFonts w:ascii="Times New Roman" w:hAnsi="Times New Roman" w:cs="Times New Roman"/>
          <w:sz w:val="24"/>
          <w:szCs w:val="24"/>
        </w:rPr>
      </w:pPr>
    </w:p>
    <w:p w14:paraId="029F5C8D" w14:textId="77777777" w:rsidR="00840EAE" w:rsidRPr="00840EAE" w:rsidRDefault="00840EAE" w:rsidP="00D80329">
      <w:pPr>
        <w:jc w:val="both"/>
        <w:rPr>
          <w:rFonts w:ascii="Times New Roman" w:hAnsi="Times New Roman" w:cs="Times New Roman"/>
          <w:b/>
          <w:sz w:val="24"/>
          <w:szCs w:val="24"/>
        </w:rPr>
      </w:pPr>
    </w:p>
    <w:p w14:paraId="36AE50E2" w14:textId="77777777" w:rsidR="00840EAE" w:rsidRPr="00840EAE" w:rsidRDefault="00840EAE" w:rsidP="00D80329">
      <w:pPr>
        <w:jc w:val="both"/>
        <w:rPr>
          <w:rFonts w:ascii="Times New Roman" w:hAnsi="Times New Roman" w:cs="Times New Roman"/>
          <w:b/>
          <w:sz w:val="24"/>
          <w:szCs w:val="24"/>
        </w:rPr>
      </w:pPr>
    </w:p>
    <w:p w14:paraId="5861C8C4" w14:textId="5594AB6F" w:rsidR="00203FA0" w:rsidRPr="00840EAE" w:rsidRDefault="00840EAE" w:rsidP="00203FA0">
      <w:pPr>
        <w:jc w:val="both"/>
        <w:rPr>
          <w:rFonts w:ascii="Times New Roman" w:hAnsi="Times New Roman" w:cs="Times New Roman"/>
          <w:sz w:val="24"/>
          <w:szCs w:val="24"/>
        </w:rPr>
      </w:pPr>
      <w:r w:rsidRPr="00840EAE">
        <w:rPr>
          <w:rFonts w:ascii="Times New Roman" w:hAnsi="Times New Roman" w:cs="Times New Roman"/>
          <w:sz w:val="24"/>
          <w:szCs w:val="24"/>
        </w:rPr>
        <w:t xml:space="preserve"> </w:t>
      </w:r>
    </w:p>
    <w:p w14:paraId="6B068671" w14:textId="118E302A" w:rsidR="00840EAE" w:rsidRPr="00840EAE" w:rsidRDefault="00840EAE" w:rsidP="00D80329">
      <w:pPr>
        <w:jc w:val="both"/>
        <w:rPr>
          <w:rFonts w:ascii="Times New Roman" w:hAnsi="Times New Roman" w:cs="Times New Roman"/>
          <w:sz w:val="24"/>
          <w:szCs w:val="24"/>
        </w:rPr>
      </w:pPr>
    </w:p>
    <w:p w14:paraId="1364EB41" w14:textId="77777777" w:rsidR="007C1C9C" w:rsidRPr="007C1C9C" w:rsidRDefault="007C1C9C" w:rsidP="007C1C9C">
      <w:pPr>
        <w:spacing w:line="240" w:lineRule="auto"/>
        <w:ind w:left="720"/>
        <w:jc w:val="both"/>
        <w:rPr>
          <w:rFonts w:ascii="Times New Roman" w:hAnsi="Times New Roman" w:cs="Times New Roman"/>
          <w:sz w:val="24"/>
          <w:szCs w:val="24"/>
        </w:rPr>
      </w:pPr>
    </w:p>
    <w:p w14:paraId="190BC8E1" w14:textId="77777777" w:rsidR="00203FA0" w:rsidRDefault="00203FA0" w:rsidP="00CE7247">
      <w:pPr>
        <w:spacing w:line="240" w:lineRule="auto"/>
        <w:jc w:val="both"/>
        <w:rPr>
          <w:rFonts w:ascii="Times New Roman" w:hAnsi="Times New Roman" w:cs="Times New Roman"/>
          <w:sz w:val="24"/>
          <w:szCs w:val="24"/>
        </w:rPr>
      </w:pPr>
    </w:p>
    <w:p w14:paraId="742622CC" w14:textId="77777777" w:rsidR="00203FA0" w:rsidRDefault="00203FA0" w:rsidP="00CE7247">
      <w:pPr>
        <w:spacing w:line="240" w:lineRule="auto"/>
        <w:jc w:val="both"/>
        <w:rPr>
          <w:rFonts w:ascii="Times New Roman" w:hAnsi="Times New Roman" w:cs="Times New Roman"/>
          <w:sz w:val="24"/>
          <w:szCs w:val="24"/>
        </w:rPr>
      </w:pPr>
    </w:p>
    <w:p w14:paraId="7611DBC0" w14:textId="77777777" w:rsidR="00203FA0" w:rsidRDefault="00203FA0" w:rsidP="00CE7247">
      <w:pPr>
        <w:spacing w:line="240" w:lineRule="auto"/>
        <w:jc w:val="both"/>
        <w:rPr>
          <w:rFonts w:ascii="Times New Roman" w:hAnsi="Times New Roman" w:cs="Times New Roman"/>
          <w:sz w:val="24"/>
          <w:szCs w:val="24"/>
        </w:rPr>
      </w:pPr>
    </w:p>
    <w:p w14:paraId="26284778" w14:textId="77777777" w:rsidR="00203FA0" w:rsidRDefault="00203FA0" w:rsidP="00CE7247">
      <w:pPr>
        <w:spacing w:line="240" w:lineRule="auto"/>
        <w:jc w:val="both"/>
        <w:rPr>
          <w:rFonts w:ascii="Times New Roman" w:hAnsi="Times New Roman" w:cs="Times New Roman"/>
          <w:sz w:val="24"/>
          <w:szCs w:val="24"/>
        </w:rPr>
      </w:pPr>
    </w:p>
    <w:p w14:paraId="6B96A682" w14:textId="362DE089" w:rsidR="00840EAE" w:rsidRPr="00840EAE" w:rsidRDefault="00840EAE" w:rsidP="00CE7247">
      <w:pPr>
        <w:spacing w:line="240" w:lineRule="auto"/>
        <w:jc w:val="both"/>
        <w:rPr>
          <w:rFonts w:ascii="Times New Roman" w:hAnsi="Times New Roman" w:cs="Times New Roman"/>
          <w:sz w:val="24"/>
          <w:szCs w:val="24"/>
        </w:rPr>
      </w:pPr>
      <w:r w:rsidRPr="00840EAE">
        <w:rPr>
          <w:rFonts w:ascii="Times New Roman" w:hAnsi="Times New Roman" w:cs="Times New Roman"/>
          <w:sz w:val="24"/>
          <w:szCs w:val="24"/>
        </w:rPr>
        <w:t xml:space="preserve">                                                      </w:t>
      </w:r>
    </w:p>
    <w:p w14:paraId="0D7EBB7F" w14:textId="77777777" w:rsidR="00840EAE" w:rsidRPr="00840EAE" w:rsidRDefault="00840EAE" w:rsidP="00CE7247">
      <w:pPr>
        <w:spacing w:line="240" w:lineRule="auto"/>
        <w:jc w:val="both"/>
        <w:rPr>
          <w:rFonts w:ascii="Times New Roman" w:hAnsi="Times New Roman" w:cs="Times New Roman"/>
          <w:sz w:val="24"/>
          <w:szCs w:val="24"/>
        </w:rPr>
      </w:pPr>
      <w:r w:rsidRPr="00840EAE">
        <w:rPr>
          <w:rFonts w:ascii="Times New Roman" w:hAnsi="Times New Roman" w:cs="Times New Roman"/>
          <w:sz w:val="24"/>
          <w:szCs w:val="24"/>
        </w:rPr>
        <w:lastRenderedPageBreak/>
        <w:t xml:space="preserve">Použité skratky: </w:t>
      </w:r>
    </w:p>
    <w:p w14:paraId="51EBAAC3"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MŠ: materská škola </w:t>
      </w:r>
    </w:p>
    <w:p w14:paraId="5902DA7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 xml:space="preserve">ŠVVP: špeciálno- </w:t>
      </w:r>
      <w:proofErr w:type="spellStart"/>
      <w:r w:rsidRPr="00840EAE">
        <w:rPr>
          <w:rFonts w:ascii="Times New Roman" w:hAnsi="Times New Roman" w:cs="Times New Roman"/>
          <w:sz w:val="24"/>
          <w:szCs w:val="24"/>
        </w:rPr>
        <w:t>výchovno</w:t>
      </w:r>
      <w:proofErr w:type="spellEnd"/>
      <w:r w:rsidRPr="00840EAE">
        <w:rPr>
          <w:rFonts w:ascii="Times New Roman" w:hAnsi="Times New Roman" w:cs="Times New Roman"/>
          <w:sz w:val="24"/>
          <w:szCs w:val="24"/>
        </w:rPr>
        <w:t xml:space="preserve"> vzdelávacie potreby</w:t>
      </w:r>
    </w:p>
    <w:p w14:paraId="5D833EEC"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VZN: všeobecne záväzné nariadenie</w:t>
      </w:r>
    </w:p>
    <w:p w14:paraId="0F11D913"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PZ: Pedagogický zamestnanec</w:t>
      </w:r>
    </w:p>
    <w:p w14:paraId="3AC1729D"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OZ: odborný zamestnanec</w:t>
      </w:r>
    </w:p>
    <w:p w14:paraId="2A56BA2B"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ŠPT: školský podporný tím</w:t>
      </w:r>
    </w:p>
    <w:p w14:paraId="5C30C1E3" w14:textId="77777777" w:rsidR="00840EAE" w:rsidRPr="00840EAE" w:rsidRDefault="00840EAE" w:rsidP="00D80329">
      <w:pPr>
        <w:jc w:val="both"/>
        <w:rPr>
          <w:rFonts w:ascii="Times New Roman" w:hAnsi="Times New Roman" w:cs="Times New Roman"/>
          <w:sz w:val="24"/>
          <w:szCs w:val="24"/>
        </w:rPr>
      </w:pPr>
      <w:proofErr w:type="spellStart"/>
      <w:r w:rsidRPr="00840EAE">
        <w:rPr>
          <w:rFonts w:ascii="Times New Roman" w:hAnsi="Times New Roman" w:cs="Times New Roman"/>
          <w:sz w:val="24"/>
          <w:szCs w:val="24"/>
        </w:rPr>
        <w:t>CPaP</w:t>
      </w:r>
      <w:proofErr w:type="spellEnd"/>
      <w:r w:rsidRPr="00840EAE">
        <w:rPr>
          <w:rFonts w:ascii="Times New Roman" w:hAnsi="Times New Roman" w:cs="Times New Roman"/>
          <w:sz w:val="24"/>
          <w:szCs w:val="24"/>
        </w:rPr>
        <w:t>: centrum poradenstva a prevencie</w:t>
      </w:r>
    </w:p>
    <w:p w14:paraId="558AF921"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RÚVZ: regionálny úrad verejného zdravotníctva</w:t>
      </w:r>
    </w:p>
    <w:p w14:paraId="4F8454C2"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ŠP: školský poriadok</w:t>
      </w:r>
    </w:p>
    <w:p w14:paraId="22B4744A"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BOZP: bezpečnosť a ochrana zdravia pri práci</w:t>
      </w:r>
    </w:p>
    <w:p w14:paraId="7FDDFE3D"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RŠ: rada školy</w:t>
      </w:r>
    </w:p>
    <w:p w14:paraId="026F75AE" w14:textId="77777777" w:rsidR="00840EAE" w:rsidRPr="00840EAE" w:rsidRDefault="00840EAE" w:rsidP="00D80329">
      <w:pPr>
        <w:jc w:val="both"/>
        <w:rPr>
          <w:rFonts w:ascii="Times New Roman" w:hAnsi="Times New Roman" w:cs="Times New Roman"/>
          <w:sz w:val="24"/>
          <w:szCs w:val="24"/>
        </w:rPr>
      </w:pPr>
      <w:proofErr w:type="spellStart"/>
      <w:r w:rsidRPr="00840EAE">
        <w:rPr>
          <w:rFonts w:ascii="Times New Roman" w:hAnsi="Times New Roman" w:cs="Times New Roman"/>
          <w:sz w:val="24"/>
          <w:szCs w:val="24"/>
        </w:rPr>
        <w:t>MŠVVaM</w:t>
      </w:r>
      <w:proofErr w:type="spellEnd"/>
      <w:r w:rsidRPr="00840EAE">
        <w:rPr>
          <w:rFonts w:ascii="Times New Roman" w:hAnsi="Times New Roman" w:cs="Times New Roman"/>
          <w:sz w:val="24"/>
          <w:szCs w:val="24"/>
        </w:rPr>
        <w:t xml:space="preserve"> SR: ministerstvo školstva vedy, vývoja a mládeže Slovenskej republiky</w:t>
      </w:r>
    </w:p>
    <w:p w14:paraId="09025015"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VVČ: výchovno- vzdelávacia činnosť</w:t>
      </w:r>
    </w:p>
    <w:p w14:paraId="38C6EE21" w14:textId="77777777" w:rsidR="00840EAE" w:rsidRPr="00840EAE" w:rsidRDefault="00840EAE" w:rsidP="00D80329">
      <w:pPr>
        <w:jc w:val="both"/>
        <w:rPr>
          <w:rFonts w:ascii="Times New Roman" w:hAnsi="Times New Roman" w:cs="Times New Roman"/>
          <w:sz w:val="24"/>
          <w:szCs w:val="24"/>
        </w:rPr>
      </w:pPr>
    </w:p>
    <w:p w14:paraId="42AA30CF" w14:textId="77777777" w:rsidR="00840EAE" w:rsidRPr="00840EAE" w:rsidRDefault="00840EAE" w:rsidP="00D80329">
      <w:pPr>
        <w:jc w:val="both"/>
        <w:rPr>
          <w:rFonts w:ascii="Times New Roman" w:hAnsi="Times New Roman" w:cs="Times New Roman"/>
          <w:sz w:val="24"/>
          <w:szCs w:val="24"/>
        </w:rPr>
      </w:pPr>
      <w:r w:rsidRPr="00840EAE">
        <w:rPr>
          <w:rFonts w:ascii="Times New Roman" w:hAnsi="Times New Roman" w:cs="Times New Roman"/>
          <w:sz w:val="24"/>
          <w:szCs w:val="24"/>
        </w:rPr>
        <w:t>Počet príloh : 1</w:t>
      </w:r>
    </w:p>
    <w:p w14:paraId="161F5509" w14:textId="77777777" w:rsidR="00840EAE" w:rsidRPr="00840EAE" w:rsidRDefault="00840EAE" w:rsidP="00D80329">
      <w:pPr>
        <w:jc w:val="both"/>
        <w:rPr>
          <w:rFonts w:ascii="Times New Roman" w:hAnsi="Times New Roman" w:cs="Times New Roman"/>
          <w:sz w:val="24"/>
          <w:szCs w:val="24"/>
        </w:rPr>
      </w:pPr>
    </w:p>
    <w:p w14:paraId="4B0DF9F5" w14:textId="77777777" w:rsidR="00840EAE" w:rsidRPr="00840EAE" w:rsidRDefault="00840EAE" w:rsidP="00D80329">
      <w:pPr>
        <w:jc w:val="both"/>
        <w:rPr>
          <w:rFonts w:ascii="Times New Roman" w:hAnsi="Times New Roman" w:cs="Times New Roman"/>
          <w:sz w:val="24"/>
          <w:szCs w:val="24"/>
        </w:rPr>
      </w:pPr>
    </w:p>
    <w:p w14:paraId="723B14FA" w14:textId="77777777" w:rsidR="00840EAE" w:rsidRPr="00840EAE" w:rsidRDefault="00840EAE" w:rsidP="00D80329">
      <w:pPr>
        <w:jc w:val="both"/>
        <w:rPr>
          <w:rFonts w:ascii="Times New Roman" w:hAnsi="Times New Roman" w:cs="Times New Roman"/>
          <w:sz w:val="24"/>
          <w:szCs w:val="24"/>
        </w:rPr>
      </w:pPr>
    </w:p>
    <w:p w14:paraId="5FA0A704" w14:textId="77777777" w:rsidR="00840EAE" w:rsidRPr="00840EAE" w:rsidRDefault="00840EAE" w:rsidP="00D80329">
      <w:pPr>
        <w:jc w:val="both"/>
        <w:rPr>
          <w:rFonts w:ascii="Times New Roman" w:hAnsi="Times New Roman" w:cs="Times New Roman"/>
          <w:sz w:val="24"/>
          <w:szCs w:val="24"/>
        </w:rPr>
      </w:pPr>
    </w:p>
    <w:p w14:paraId="31342962" w14:textId="77777777" w:rsidR="00840EAE" w:rsidRPr="00840EAE" w:rsidRDefault="00840EAE" w:rsidP="00D80329">
      <w:pPr>
        <w:jc w:val="both"/>
        <w:rPr>
          <w:rFonts w:ascii="Times New Roman" w:hAnsi="Times New Roman" w:cs="Times New Roman"/>
          <w:sz w:val="24"/>
          <w:szCs w:val="24"/>
        </w:rPr>
      </w:pPr>
    </w:p>
    <w:p w14:paraId="392461C7" w14:textId="77777777" w:rsidR="00840EAE" w:rsidRPr="00840EAE" w:rsidRDefault="00840EAE" w:rsidP="00D80329">
      <w:pPr>
        <w:jc w:val="both"/>
        <w:rPr>
          <w:rFonts w:ascii="Times New Roman" w:hAnsi="Times New Roman" w:cs="Times New Roman"/>
          <w:sz w:val="24"/>
          <w:szCs w:val="24"/>
        </w:rPr>
      </w:pPr>
    </w:p>
    <w:p w14:paraId="43C7EC94" w14:textId="77777777" w:rsidR="00840EAE" w:rsidRPr="00840EAE" w:rsidRDefault="00840EAE" w:rsidP="00840EAE">
      <w:pPr>
        <w:rPr>
          <w:rFonts w:ascii="Times New Roman" w:hAnsi="Times New Roman" w:cs="Times New Roman"/>
          <w:sz w:val="24"/>
          <w:szCs w:val="24"/>
        </w:rPr>
      </w:pPr>
    </w:p>
    <w:p w14:paraId="6750B6C1" w14:textId="77777777" w:rsidR="00CE7247" w:rsidRDefault="00CE7247" w:rsidP="00840EAE">
      <w:pPr>
        <w:rPr>
          <w:rFonts w:ascii="Times New Roman" w:hAnsi="Times New Roman" w:cs="Times New Roman"/>
          <w:bCs/>
          <w:sz w:val="24"/>
          <w:szCs w:val="24"/>
        </w:rPr>
      </w:pPr>
    </w:p>
    <w:p w14:paraId="308BBD70" w14:textId="77777777" w:rsidR="00CE7247" w:rsidRDefault="00CE7247" w:rsidP="00840EAE">
      <w:pPr>
        <w:rPr>
          <w:rFonts w:ascii="Times New Roman" w:hAnsi="Times New Roman" w:cs="Times New Roman"/>
          <w:bCs/>
          <w:sz w:val="24"/>
          <w:szCs w:val="24"/>
        </w:rPr>
      </w:pPr>
    </w:p>
    <w:p w14:paraId="21E45D40" w14:textId="77777777" w:rsidR="00CE7247" w:rsidRDefault="00CE7247" w:rsidP="00840EAE">
      <w:pPr>
        <w:rPr>
          <w:rFonts w:ascii="Times New Roman" w:hAnsi="Times New Roman" w:cs="Times New Roman"/>
          <w:bCs/>
          <w:sz w:val="24"/>
          <w:szCs w:val="24"/>
        </w:rPr>
      </w:pPr>
    </w:p>
    <w:p w14:paraId="59F70F72" w14:textId="77777777" w:rsidR="00CE7247" w:rsidRDefault="00CE7247" w:rsidP="00840EAE">
      <w:pPr>
        <w:rPr>
          <w:rFonts w:ascii="Times New Roman" w:hAnsi="Times New Roman" w:cs="Times New Roman"/>
          <w:bCs/>
          <w:sz w:val="24"/>
          <w:szCs w:val="24"/>
        </w:rPr>
      </w:pPr>
    </w:p>
    <w:p w14:paraId="246C3C06" w14:textId="77777777" w:rsidR="00CE7247" w:rsidRDefault="00CE7247" w:rsidP="00840EAE">
      <w:pPr>
        <w:rPr>
          <w:rFonts w:ascii="Times New Roman" w:hAnsi="Times New Roman" w:cs="Times New Roman"/>
          <w:bCs/>
          <w:sz w:val="24"/>
          <w:szCs w:val="24"/>
        </w:rPr>
      </w:pPr>
    </w:p>
    <w:p w14:paraId="3B5295D7" w14:textId="77777777" w:rsidR="00CE7247" w:rsidRDefault="00CE7247" w:rsidP="00840EAE">
      <w:pPr>
        <w:rPr>
          <w:rFonts w:ascii="Times New Roman" w:hAnsi="Times New Roman" w:cs="Times New Roman"/>
          <w:bCs/>
          <w:sz w:val="24"/>
          <w:szCs w:val="24"/>
        </w:rPr>
      </w:pPr>
    </w:p>
    <w:p w14:paraId="5F14206F" w14:textId="77777777" w:rsidR="00CE7247" w:rsidRDefault="00CE7247" w:rsidP="00840EAE">
      <w:pPr>
        <w:rPr>
          <w:rFonts w:ascii="Times New Roman" w:hAnsi="Times New Roman" w:cs="Times New Roman"/>
          <w:bCs/>
          <w:sz w:val="24"/>
          <w:szCs w:val="24"/>
        </w:rPr>
      </w:pPr>
    </w:p>
    <w:p w14:paraId="3930B6D3" w14:textId="77777777" w:rsidR="00CE7247" w:rsidRDefault="00CE7247" w:rsidP="00840EAE">
      <w:pPr>
        <w:rPr>
          <w:rFonts w:ascii="Times New Roman" w:hAnsi="Times New Roman" w:cs="Times New Roman"/>
          <w:bCs/>
          <w:sz w:val="24"/>
          <w:szCs w:val="24"/>
        </w:rPr>
      </w:pPr>
    </w:p>
    <w:p w14:paraId="3B6974CF" w14:textId="77777777" w:rsidR="00CE7247" w:rsidRDefault="00CE7247" w:rsidP="00840EAE">
      <w:pPr>
        <w:rPr>
          <w:rFonts w:ascii="Times New Roman" w:hAnsi="Times New Roman" w:cs="Times New Roman"/>
          <w:bCs/>
          <w:sz w:val="24"/>
          <w:szCs w:val="24"/>
        </w:rPr>
      </w:pPr>
    </w:p>
    <w:p w14:paraId="084676CB" w14:textId="77777777" w:rsidR="00CE7247" w:rsidRDefault="00CE7247" w:rsidP="00840EAE">
      <w:pPr>
        <w:rPr>
          <w:rFonts w:ascii="Times New Roman" w:hAnsi="Times New Roman" w:cs="Times New Roman"/>
          <w:bCs/>
          <w:sz w:val="24"/>
          <w:szCs w:val="24"/>
        </w:rPr>
      </w:pPr>
    </w:p>
    <w:p w14:paraId="570E174A" w14:textId="57B2FAA5" w:rsidR="00840EAE" w:rsidRPr="006609D6" w:rsidRDefault="00840EAE" w:rsidP="00840EAE">
      <w:pPr>
        <w:rPr>
          <w:rFonts w:ascii="Times New Roman" w:hAnsi="Times New Roman" w:cs="Times New Roman"/>
          <w:sz w:val="24"/>
          <w:szCs w:val="24"/>
        </w:rPr>
      </w:pPr>
      <w:r w:rsidRPr="00840EAE">
        <w:rPr>
          <w:rFonts w:ascii="Times New Roman" w:hAnsi="Times New Roman" w:cs="Times New Roman"/>
          <w:bCs/>
          <w:sz w:val="24"/>
          <w:szCs w:val="24"/>
        </w:rPr>
        <w:lastRenderedPageBreak/>
        <w:t>Príloha č.1 k Školskému poriadku Materskej školy Nový diel 50, Hurbanovo</w:t>
      </w:r>
    </w:p>
    <w:p w14:paraId="52A04367" w14:textId="77777777" w:rsidR="00840EAE" w:rsidRPr="00840EAE" w:rsidRDefault="00840EAE" w:rsidP="00840EAE">
      <w:pPr>
        <w:rPr>
          <w:rFonts w:ascii="Times New Roman" w:hAnsi="Times New Roman" w:cs="Times New Roman"/>
          <w:bCs/>
          <w:sz w:val="24"/>
          <w:szCs w:val="24"/>
        </w:rPr>
      </w:pPr>
    </w:p>
    <w:p w14:paraId="6946B83B" w14:textId="77777777" w:rsidR="00840EAE" w:rsidRPr="00840EAE" w:rsidRDefault="00840EAE" w:rsidP="00840EAE">
      <w:pPr>
        <w:rPr>
          <w:rFonts w:ascii="Times New Roman" w:hAnsi="Times New Roman" w:cs="Times New Roman"/>
          <w:sz w:val="24"/>
          <w:szCs w:val="24"/>
        </w:rPr>
      </w:pPr>
    </w:p>
    <w:p w14:paraId="55DB77B5" w14:textId="77777777" w:rsidR="00840EAE" w:rsidRPr="00840EAE" w:rsidRDefault="00840EAE" w:rsidP="00840EAE">
      <w:pPr>
        <w:rPr>
          <w:rFonts w:ascii="Times New Roman" w:hAnsi="Times New Roman" w:cs="Times New Roman"/>
          <w:sz w:val="24"/>
          <w:szCs w:val="24"/>
        </w:rPr>
      </w:pPr>
    </w:p>
    <w:p w14:paraId="5F8C2DC6" w14:textId="77777777" w:rsidR="00840EAE" w:rsidRPr="00840EAE" w:rsidRDefault="00840EAE" w:rsidP="00840EAE">
      <w:pPr>
        <w:rPr>
          <w:rFonts w:ascii="Times New Roman" w:hAnsi="Times New Roman" w:cs="Times New Roman"/>
          <w:sz w:val="24"/>
          <w:szCs w:val="24"/>
        </w:rPr>
      </w:pPr>
    </w:p>
    <w:p w14:paraId="1FC4E8A9" w14:textId="77777777" w:rsidR="00840EAE" w:rsidRPr="00840EAE" w:rsidRDefault="00840EAE" w:rsidP="00840EAE">
      <w:pPr>
        <w:rPr>
          <w:rFonts w:ascii="Times New Roman" w:hAnsi="Times New Roman" w:cs="Times New Roman"/>
          <w:sz w:val="24"/>
          <w:szCs w:val="24"/>
        </w:rPr>
      </w:pPr>
    </w:p>
    <w:p w14:paraId="601E6C2A" w14:textId="77777777" w:rsidR="00840EAE" w:rsidRPr="00840EAE" w:rsidRDefault="00840EAE" w:rsidP="00840EAE">
      <w:pPr>
        <w:rPr>
          <w:rFonts w:ascii="Times New Roman" w:hAnsi="Times New Roman" w:cs="Times New Roman"/>
          <w:sz w:val="24"/>
          <w:szCs w:val="24"/>
        </w:rPr>
      </w:pPr>
    </w:p>
    <w:p w14:paraId="0A28801F" w14:textId="77777777" w:rsidR="00840EAE" w:rsidRPr="00840EAE" w:rsidRDefault="00840EAE" w:rsidP="00840EAE">
      <w:pPr>
        <w:rPr>
          <w:rFonts w:ascii="Times New Roman" w:hAnsi="Times New Roman" w:cs="Times New Roman"/>
          <w:sz w:val="24"/>
          <w:szCs w:val="24"/>
        </w:rPr>
      </w:pPr>
    </w:p>
    <w:p w14:paraId="4EC7D836" w14:textId="77777777" w:rsidR="00840EAE" w:rsidRPr="00840EAE" w:rsidRDefault="00840EAE" w:rsidP="00840EAE">
      <w:pPr>
        <w:rPr>
          <w:rFonts w:ascii="Times New Roman" w:hAnsi="Times New Roman" w:cs="Times New Roman"/>
          <w:sz w:val="24"/>
          <w:szCs w:val="24"/>
        </w:rPr>
      </w:pPr>
    </w:p>
    <w:p w14:paraId="63BE7D3C" w14:textId="77777777" w:rsidR="00840EAE" w:rsidRPr="00840EAE" w:rsidRDefault="00840EAE" w:rsidP="00840EAE">
      <w:pPr>
        <w:rPr>
          <w:rFonts w:ascii="Times New Roman" w:hAnsi="Times New Roman" w:cs="Times New Roman"/>
          <w:sz w:val="24"/>
          <w:szCs w:val="24"/>
        </w:rPr>
      </w:pPr>
    </w:p>
    <w:p w14:paraId="1DD75D09" w14:textId="77777777" w:rsidR="00840EAE" w:rsidRPr="00840EAE" w:rsidRDefault="00840EAE" w:rsidP="00840EAE">
      <w:pPr>
        <w:rPr>
          <w:rFonts w:ascii="Times New Roman" w:hAnsi="Times New Roman" w:cs="Times New Roman"/>
          <w:sz w:val="24"/>
          <w:szCs w:val="24"/>
        </w:rPr>
      </w:pPr>
    </w:p>
    <w:p w14:paraId="6A18EDDF" w14:textId="77777777" w:rsidR="00840EAE" w:rsidRPr="00840EAE" w:rsidRDefault="00840EAE" w:rsidP="00840EAE">
      <w:pPr>
        <w:rPr>
          <w:rFonts w:ascii="Times New Roman" w:hAnsi="Times New Roman" w:cs="Times New Roman"/>
          <w:sz w:val="24"/>
          <w:szCs w:val="24"/>
        </w:rPr>
      </w:pPr>
    </w:p>
    <w:p w14:paraId="596A686A" w14:textId="77777777" w:rsidR="00840EAE" w:rsidRPr="00840EAE" w:rsidRDefault="00840EAE" w:rsidP="00840EAE">
      <w:pPr>
        <w:rPr>
          <w:rFonts w:ascii="Times New Roman" w:hAnsi="Times New Roman" w:cs="Times New Roman"/>
          <w:sz w:val="24"/>
          <w:szCs w:val="24"/>
        </w:rPr>
      </w:pPr>
    </w:p>
    <w:p w14:paraId="623493A1" w14:textId="77777777" w:rsidR="00840EAE" w:rsidRPr="00840EAE" w:rsidRDefault="00840EAE" w:rsidP="00840EAE">
      <w:pPr>
        <w:rPr>
          <w:rFonts w:ascii="Times New Roman" w:hAnsi="Times New Roman" w:cs="Times New Roman"/>
          <w:sz w:val="24"/>
          <w:szCs w:val="24"/>
        </w:rPr>
      </w:pPr>
    </w:p>
    <w:p w14:paraId="161081A0" w14:textId="77777777" w:rsidR="00840EAE" w:rsidRPr="00840EAE" w:rsidRDefault="00840EAE" w:rsidP="00246FDE">
      <w:pPr>
        <w:jc w:val="center"/>
        <w:rPr>
          <w:rFonts w:ascii="Times New Roman" w:hAnsi="Times New Roman" w:cs="Times New Roman"/>
          <w:sz w:val="24"/>
          <w:szCs w:val="24"/>
        </w:rPr>
      </w:pPr>
      <w:r w:rsidRPr="00840EAE">
        <w:rPr>
          <w:rFonts w:ascii="Times New Roman" w:hAnsi="Times New Roman" w:cs="Times New Roman"/>
          <w:b/>
          <w:sz w:val="24"/>
          <w:szCs w:val="24"/>
        </w:rPr>
        <w:t>ŠTANDARDY DORŽIAVANIA ZÁKAZU SEGREGÁCIE VO VÝCHOVE A VZDELÁVANÍ</w:t>
      </w:r>
    </w:p>
    <w:p w14:paraId="12498D73" w14:textId="77777777" w:rsidR="00840EAE" w:rsidRPr="00840EAE" w:rsidRDefault="00840EAE" w:rsidP="00246FDE">
      <w:pPr>
        <w:jc w:val="center"/>
        <w:rPr>
          <w:rFonts w:ascii="Times New Roman" w:hAnsi="Times New Roman" w:cs="Times New Roman"/>
          <w:b/>
          <w:bCs/>
          <w:sz w:val="24"/>
          <w:szCs w:val="24"/>
        </w:rPr>
      </w:pPr>
    </w:p>
    <w:p w14:paraId="2AC442B4" w14:textId="77777777" w:rsidR="00840EAE" w:rsidRPr="00840EAE" w:rsidRDefault="00840EAE" w:rsidP="00840EAE">
      <w:pPr>
        <w:rPr>
          <w:rFonts w:ascii="Times New Roman" w:hAnsi="Times New Roman" w:cs="Times New Roman"/>
          <w:b/>
          <w:bCs/>
          <w:sz w:val="24"/>
          <w:szCs w:val="24"/>
        </w:rPr>
        <w:sectPr w:rsidR="00840EAE" w:rsidRPr="00840EAE" w:rsidSect="00CE7247">
          <w:pgSz w:w="11920" w:h="16850"/>
          <w:pgMar w:top="940" w:right="1320" w:bottom="900" w:left="1200" w:header="0" w:footer="711" w:gutter="0"/>
          <w:cols w:space="708"/>
        </w:sectPr>
      </w:pPr>
    </w:p>
    <w:p w14:paraId="463FC9A2" w14:textId="25ADB1C7" w:rsidR="00840EAE" w:rsidRPr="00246FDE" w:rsidRDefault="00840EAE" w:rsidP="00840EAE">
      <w:pPr>
        <w:rPr>
          <w:rFonts w:ascii="Times New Roman" w:hAnsi="Times New Roman" w:cs="Times New Roman"/>
          <w:b/>
          <w:bCs/>
          <w:sz w:val="28"/>
          <w:szCs w:val="28"/>
        </w:rPr>
      </w:pPr>
      <w:r w:rsidRPr="00246FDE">
        <w:rPr>
          <w:rFonts w:ascii="Times New Roman" w:hAnsi="Times New Roman" w:cs="Times New Roman"/>
          <w:b/>
          <w:bCs/>
          <w:sz w:val="28"/>
          <w:szCs w:val="28"/>
        </w:rPr>
        <w:lastRenderedPageBreak/>
        <w:t xml:space="preserve">                                                                 </w:t>
      </w:r>
    </w:p>
    <w:p w14:paraId="18272851" w14:textId="1FBC3965" w:rsidR="00840EAE" w:rsidRPr="00246FDE" w:rsidRDefault="00840EAE" w:rsidP="00246FDE">
      <w:pPr>
        <w:jc w:val="center"/>
        <w:rPr>
          <w:rFonts w:ascii="Times New Roman" w:hAnsi="Times New Roman" w:cs="Times New Roman"/>
          <w:b/>
          <w:bCs/>
          <w:sz w:val="28"/>
          <w:szCs w:val="28"/>
        </w:rPr>
      </w:pPr>
      <w:r w:rsidRPr="00246FDE">
        <w:rPr>
          <w:rFonts w:ascii="Times New Roman" w:hAnsi="Times New Roman" w:cs="Times New Roman"/>
          <w:b/>
          <w:bCs/>
          <w:sz w:val="28"/>
          <w:szCs w:val="28"/>
        </w:rPr>
        <w:t>Všeobecná časť</w:t>
      </w:r>
    </w:p>
    <w:p w14:paraId="31426473" w14:textId="12F2A3D2" w:rsidR="00840EAE" w:rsidRPr="00246FDE" w:rsidRDefault="00840EAE" w:rsidP="00246FDE">
      <w:pPr>
        <w:jc w:val="center"/>
        <w:rPr>
          <w:rFonts w:ascii="Times New Roman" w:hAnsi="Times New Roman" w:cs="Times New Roman"/>
          <w:b/>
          <w:bCs/>
          <w:sz w:val="28"/>
          <w:szCs w:val="28"/>
        </w:rPr>
      </w:pPr>
      <w:r w:rsidRPr="00246FDE">
        <w:rPr>
          <w:rFonts w:ascii="Times New Roman" w:hAnsi="Times New Roman" w:cs="Times New Roman"/>
          <w:b/>
          <w:bCs/>
          <w:sz w:val="28"/>
          <w:szCs w:val="28"/>
        </w:rPr>
        <w:t>Článok 1</w:t>
      </w:r>
    </w:p>
    <w:p w14:paraId="57C47D95" w14:textId="6E67008B" w:rsidR="00246FD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Pri dodržiavaní zákazu segregácie vo výchove a vzdelávaní materská škola postupuje podľa Štandardov dodržiavania zákazu segregácie vo výchove a vzdelávaní (ďalej len „Štandardy“), ktoré vydáva </w:t>
      </w:r>
      <w:proofErr w:type="spellStart"/>
      <w:r w:rsidRPr="00840EAE">
        <w:rPr>
          <w:rFonts w:ascii="Times New Roman" w:hAnsi="Times New Roman" w:cs="Times New Roman"/>
          <w:sz w:val="24"/>
          <w:szCs w:val="24"/>
        </w:rPr>
        <w:t>MŠVVaM</w:t>
      </w:r>
      <w:proofErr w:type="spellEnd"/>
      <w:r w:rsidRPr="00840EAE">
        <w:rPr>
          <w:rFonts w:ascii="Times New Roman" w:hAnsi="Times New Roman" w:cs="Times New Roman"/>
          <w:sz w:val="24"/>
          <w:szCs w:val="24"/>
        </w:rPr>
        <w:t xml:space="preserve"> SR a ich znenie je súčasťou prílohy školského </w:t>
      </w:r>
      <w:proofErr w:type="spellStart"/>
      <w:r w:rsidRPr="00840EAE">
        <w:rPr>
          <w:rFonts w:ascii="Times New Roman" w:hAnsi="Times New Roman" w:cs="Times New Roman"/>
          <w:sz w:val="24"/>
          <w:szCs w:val="24"/>
        </w:rPr>
        <w:t>poriadku.Štandardy</w:t>
      </w:r>
      <w:proofErr w:type="spellEnd"/>
      <w:r w:rsidRPr="00840EAE">
        <w:rPr>
          <w:rFonts w:ascii="Times New Roman" w:hAnsi="Times New Roman" w:cs="Times New Roman"/>
          <w:sz w:val="24"/>
          <w:szCs w:val="24"/>
        </w:rPr>
        <w:t xml:space="preserve"> sú </w:t>
      </w:r>
      <w:r w:rsidRPr="00840EAE">
        <w:rPr>
          <w:rFonts w:ascii="Times New Roman" w:hAnsi="Times New Roman" w:cs="Times New Roman"/>
          <w:b/>
          <w:sz w:val="24"/>
          <w:szCs w:val="24"/>
        </w:rPr>
        <w:t>základné pravidlá, princípy a postupy predchádzania a eliminácie segregácie vo výchove a vzdelávaní. Ich uplatňovanie prispieva k dodržiavaniu princípov výchovy a vzdelávania podľa školského zákona v školách a školských zariadeniach</w:t>
      </w:r>
      <w:r w:rsidRPr="00840EAE">
        <w:rPr>
          <w:rFonts w:ascii="Times New Roman" w:hAnsi="Times New Roman" w:cs="Times New Roman"/>
          <w:sz w:val="24"/>
          <w:szCs w:val="24"/>
        </w:rPr>
        <w:t>. Vychádzajú z</w:t>
      </w:r>
      <w:r w:rsidR="00246FDE">
        <w:rPr>
          <w:rFonts w:ascii="Times New Roman" w:hAnsi="Times New Roman" w:cs="Times New Roman"/>
          <w:sz w:val="24"/>
          <w:szCs w:val="24"/>
        </w:rPr>
        <w:t> </w:t>
      </w:r>
      <w:r w:rsidRPr="00840EAE">
        <w:rPr>
          <w:rFonts w:ascii="Times New Roman" w:hAnsi="Times New Roman" w:cs="Times New Roman"/>
          <w:sz w:val="24"/>
          <w:szCs w:val="24"/>
        </w:rPr>
        <w:t>ustanovení</w:t>
      </w:r>
    </w:p>
    <w:p w14:paraId="34B53728" w14:textId="69E6D69F"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Dohovoru o právach dieťaťa:</w:t>
      </w:r>
    </w:p>
    <w:p w14:paraId="2711BD1E"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6E90FB97"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Článok 2 ods. 2: Urobiť potrebné opatrenia na to, aby bolo dieťa chránené pred všetkými formami diskriminácie alebo trestania, ktoré vyplývajú z postavenia, činnosti, vyjadrených názorov alebo presvedčenia jeho rodičov, zákonných zástupcov alebo členov rodiny.</w:t>
      </w:r>
    </w:p>
    <w:p w14:paraId="4B10CBF0"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Článok 3 ods. 1: Záujem dieťaťa musí byť prvoradým hľadiskom pri akejkoľvek činnosti týkajúcej sa detí, nech už uskutočňovanej verejnými alebo súkromnými zariadeniami sociálnej starostlivosti, súdmi, správnymi alebo zákonodarnými orgánmi.</w:t>
      </w:r>
    </w:p>
    <w:p w14:paraId="5E6C883C" w14:textId="77777777" w:rsidR="00840EAE" w:rsidRPr="00840EAE" w:rsidRDefault="00840EAE" w:rsidP="00246FDE">
      <w:pPr>
        <w:spacing w:line="240" w:lineRule="auto"/>
        <w:rPr>
          <w:rFonts w:ascii="Times New Roman" w:hAnsi="Times New Roman" w:cs="Times New Roman"/>
          <w:sz w:val="24"/>
          <w:szCs w:val="24"/>
        </w:rPr>
      </w:pPr>
      <w:r w:rsidRPr="00840EAE">
        <w:rPr>
          <w:rFonts w:ascii="Times New Roman" w:hAnsi="Times New Roman" w:cs="Times New Roman"/>
          <w:sz w:val="24"/>
          <w:szCs w:val="24"/>
        </w:rPr>
        <w:t xml:space="preserve">   Článok 29 ods. 1: Výchova a vzdelávanie dieťaťa má smerovať </w:t>
      </w:r>
    </w:p>
    <w:p w14:paraId="04B33BAB" w14:textId="77777777" w:rsidR="00840EAE" w:rsidRPr="00840EAE" w:rsidRDefault="00840EAE" w:rsidP="00246FDE">
      <w:pPr>
        <w:spacing w:line="240" w:lineRule="auto"/>
        <w:rPr>
          <w:rFonts w:ascii="Times New Roman" w:hAnsi="Times New Roman" w:cs="Times New Roman"/>
          <w:sz w:val="24"/>
          <w:szCs w:val="24"/>
        </w:rPr>
      </w:pPr>
      <w:r w:rsidRPr="00840EAE">
        <w:rPr>
          <w:rFonts w:ascii="Times New Roman" w:hAnsi="Times New Roman" w:cs="Times New Roman"/>
          <w:sz w:val="24"/>
          <w:szCs w:val="24"/>
        </w:rPr>
        <w:t xml:space="preserve">   rozvoju osobnosti dieťaťa, jeho jedinečných daností a duševných a fyzických schopností v           </w:t>
      </w:r>
    </w:p>
    <w:p w14:paraId="6B04C8BD" w14:textId="77777777" w:rsidR="00840EAE" w:rsidRPr="00840EAE" w:rsidRDefault="00840EAE" w:rsidP="00246FDE">
      <w:pPr>
        <w:spacing w:line="240" w:lineRule="auto"/>
        <w:rPr>
          <w:rFonts w:ascii="Times New Roman" w:hAnsi="Times New Roman" w:cs="Times New Roman"/>
          <w:sz w:val="24"/>
          <w:szCs w:val="24"/>
        </w:rPr>
      </w:pPr>
      <w:r w:rsidRPr="00840EAE">
        <w:rPr>
          <w:rFonts w:ascii="Times New Roman" w:hAnsi="Times New Roman" w:cs="Times New Roman"/>
          <w:sz w:val="24"/>
          <w:szCs w:val="24"/>
        </w:rPr>
        <w:t xml:space="preserve">  ich najvyššej možnej miere; rozvíjaniu úcty k ľudským právam a základným slobodám a k </w:t>
      </w:r>
    </w:p>
    <w:p w14:paraId="3195EEA6" w14:textId="77777777" w:rsidR="00840EAE" w:rsidRPr="00840EAE" w:rsidRDefault="00840EAE" w:rsidP="00246FDE">
      <w:pPr>
        <w:spacing w:line="240" w:lineRule="auto"/>
        <w:rPr>
          <w:rFonts w:ascii="Times New Roman" w:hAnsi="Times New Roman" w:cs="Times New Roman"/>
          <w:sz w:val="24"/>
          <w:szCs w:val="24"/>
        </w:rPr>
      </w:pPr>
      <w:r w:rsidRPr="00840EAE">
        <w:rPr>
          <w:rFonts w:ascii="Times New Roman" w:hAnsi="Times New Roman" w:cs="Times New Roman"/>
          <w:sz w:val="24"/>
          <w:szCs w:val="24"/>
        </w:rPr>
        <w:t xml:space="preserve">   zásadám zakotveným v Charte Organizácie Spojených národov;</w:t>
      </w:r>
    </w:p>
    <w:p w14:paraId="5FF13709" w14:textId="77777777" w:rsidR="00840EAE" w:rsidRPr="00840EAE" w:rsidRDefault="00840EAE">
      <w:pPr>
        <w:numPr>
          <w:ilvl w:val="0"/>
          <w:numId w:val="44"/>
        </w:numPr>
        <w:rPr>
          <w:rFonts w:ascii="Times New Roman" w:hAnsi="Times New Roman" w:cs="Times New Roman"/>
          <w:sz w:val="24"/>
          <w:szCs w:val="24"/>
        </w:rPr>
      </w:pPr>
      <w:r w:rsidRPr="00840EAE">
        <w:rPr>
          <w:rFonts w:ascii="Times New Roman" w:hAnsi="Times New Roman" w:cs="Times New Roman"/>
          <w:sz w:val="24"/>
          <w:szCs w:val="24"/>
        </w:rPr>
        <w:t>rozvíjaniu úcty k rodičom, k vlastnej kultúrnej, jazykovej a hodnotovej identite a k hodnotám krajiny, v ktorej dieťa žije i k hodnotám krajiny svojho pôvodu a k iným kultúram</w:t>
      </w:r>
    </w:p>
    <w:p w14:paraId="43D94137" w14:textId="77777777" w:rsidR="00840EAE" w:rsidRPr="00840EAE" w:rsidRDefault="00840EAE">
      <w:pPr>
        <w:numPr>
          <w:ilvl w:val="0"/>
          <w:numId w:val="44"/>
        </w:numPr>
        <w:rPr>
          <w:rFonts w:ascii="Times New Roman" w:hAnsi="Times New Roman" w:cs="Times New Roman"/>
          <w:sz w:val="24"/>
          <w:szCs w:val="24"/>
        </w:rPr>
      </w:pPr>
      <w:r w:rsidRPr="00840EAE">
        <w:rPr>
          <w:rFonts w:ascii="Times New Roman" w:hAnsi="Times New Roman" w:cs="Times New Roman"/>
          <w:sz w:val="24"/>
          <w:szCs w:val="24"/>
        </w:rPr>
        <w:t>príprave dieťaťa na zodpovedný život v slobodnej spoločnosti v duchu porozumenia, mieru, znášanlivosti, rovnosti pohlaví a priateľstva medzi všetkými národmi, etnickými, národnostnými a náboženskými skupinami a osobami domorodého pôvodu;</w:t>
      </w:r>
    </w:p>
    <w:p w14:paraId="3D6BE6FA" w14:textId="65634C03" w:rsidR="00840EAE" w:rsidRPr="00246FDE" w:rsidRDefault="00840EAE">
      <w:pPr>
        <w:numPr>
          <w:ilvl w:val="0"/>
          <w:numId w:val="44"/>
        </w:numPr>
        <w:rPr>
          <w:rFonts w:ascii="Times New Roman" w:hAnsi="Times New Roman" w:cs="Times New Roman"/>
          <w:sz w:val="24"/>
          <w:szCs w:val="24"/>
        </w:rPr>
      </w:pPr>
      <w:r w:rsidRPr="00840EAE">
        <w:rPr>
          <w:rFonts w:ascii="Times New Roman" w:hAnsi="Times New Roman" w:cs="Times New Roman"/>
          <w:sz w:val="24"/>
          <w:szCs w:val="24"/>
        </w:rPr>
        <w:t>rozvíjaniu úcty k prírodnému prostrediu.”31</w:t>
      </w:r>
    </w:p>
    <w:p w14:paraId="6F88E5DA"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Štandardy dodržiavania zákazu segregácie sú rozpracovaním a realizáciou praktickej časti Metodickej príručky </w:t>
      </w:r>
      <w:proofErr w:type="spellStart"/>
      <w:r w:rsidRPr="00840EAE">
        <w:rPr>
          <w:rFonts w:ascii="Times New Roman" w:hAnsi="Times New Roman" w:cs="Times New Roman"/>
          <w:sz w:val="24"/>
          <w:szCs w:val="24"/>
        </w:rPr>
        <w:t>desegregácie</w:t>
      </w:r>
      <w:proofErr w:type="spellEnd"/>
      <w:r w:rsidRPr="00840EAE">
        <w:rPr>
          <w:rFonts w:ascii="Times New Roman" w:hAnsi="Times New Roman" w:cs="Times New Roman"/>
          <w:sz w:val="24"/>
          <w:szCs w:val="24"/>
        </w:rPr>
        <w:t xml:space="preserve"> vo výchove a vzdelávaní32.</w:t>
      </w:r>
    </w:p>
    <w:p w14:paraId="71E6CA1D"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Štandardy v prepojení na metodickú príručku napomáhajú naplneniu princípu </w:t>
      </w:r>
      <w:r w:rsidRPr="00840EAE">
        <w:rPr>
          <w:rFonts w:ascii="Times New Roman" w:hAnsi="Times New Roman" w:cs="Times New Roman"/>
          <w:i/>
          <w:sz w:val="24"/>
          <w:szCs w:val="24"/>
        </w:rPr>
        <w:t>„zákazu všetkých foriem diskriminácie a obzvlášť segregácie“</w:t>
      </w:r>
      <w:r w:rsidRPr="00840EAE">
        <w:rPr>
          <w:rFonts w:ascii="Times New Roman" w:hAnsi="Times New Roman" w:cs="Times New Roman"/>
          <w:sz w:val="24"/>
          <w:szCs w:val="24"/>
        </w:rPr>
        <w:t>33. Segregáciu vo výchove a vzdelávaní definuje školský zákon nasledovne: „</w:t>
      </w:r>
      <w:r w:rsidRPr="00840EAE">
        <w:rPr>
          <w:rFonts w:ascii="Times New Roman" w:hAnsi="Times New Roman" w:cs="Times New Roman"/>
          <w:i/>
          <w:sz w:val="24"/>
          <w:szCs w:val="24"/>
        </w:rPr>
        <w:t>konanie alebo opomenutie konania, ktoré je v rozpore so zásadou rovnakého zaobchádzania podľa osobitného predpisu2a)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viazaná2b) pri uplatňovaní práv národnostných</w:t>
      </w:r>
    </w:p>
    <w:p w14:paraId="3DE4A65C" w14:textId="77777777" w:rsidR="00840EAE" w:rsidRPr="00840EAE" w:rsidRDefault="00840EAE" w:rsidP="00840EAE">
      <w:pPr>
        <w:rPr>
          <w:rFonts w:ascii="Times New Roman" w:hAnsi="Times New Roman" w:cs="Times New Roman"/>
          <w:i/>
          <w:sz w:val="24"/>
          <w:szCs w:val="24"/>
        </w:rPr>
      </w:pPr>
    </w:p>
    <w:p w14:paraId="07CED996" w14:textId="387C329D"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noProof/>
          <w:sz w:val="24"/>
          <w:szCs w:val="24"/>
          <w:lang w:eastAsia="sk-SK"/>
        </w:rPr>
        <w:lastRenderedPageBreak/>
        <mc:AlternateContent>
          <mc:Choice Requires="wpg">
            <w:drawing>
              <wp:inline distT="0" distB="0" distL="0" distR="0" wp14:anchorId="11694F08" wp14:editId="67335CCE">
                <wp:extent cx="1838325" cy="8890"/>
                <wp:effectExtent l="9525" t="9525" r="0" b="635"/>
                <wp:docPr id="840138836" name="Skupin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602121718" name="Group 17"/>
                        <wpg:cNvGrpSpPr>
                          <a:grpSpLocks/>
                        </wpg:cNvGrpSpPr>
                        <wpg:grpSpPr bwMode="auto">
                          <a:xfrm>
                            <a:off x="7" y="7"/>
                            <a:ext cx="2881" cy="2"/>
                            <a:chOff x="7" y="7"/>
                            <a:chExt cx="2881" cy="2"/>
                          </a:xfrm>
                        </wpg:grpSpPr>
                        <wps:wsp>
                          <wps:cNvPr id="359664265" name="Freeform 18"/>
                          <wps:cNvSpPr>
                            <a:spLocks/>
                          </wps:cNvSpPr>
                          <wps:spPr bwMode="auto">
                            <a:xfrm>
                              <a:off x="7" y="7"/>
                              <a:ext cx="2881" cy="2"/>
                            </a:xfrm>
                            <a:custGeom>
                              <a:avLst/>
                              <a:gdLst>
                                <a:gd name="T0" fmla="*/ 0 w 2881"/>
                                <a:gd name="T1" fmla="*/ 0 h 2"/>
                                <a:gd name="T2" fmla="*/ 2880 w 2881"/>
                                <a:gd name="T3" fmla="*/ 0 h 2"/>
                                <a:gd name="T4" fmla="*/ 0 60000 65536"/>
                                <a:gd name="T5" fmla="*/ 0 60000 65536"/>
                              </a:gdLst>
                              <a:ahLst/>
                              <a:cxnLst>
                                <a:cxn ang="T4">
                                  <a:pos x="T0" y="T1"/>
                                </a:cxn>
                                <a:cxn ang="T5">
                                  <a:pos x="T2" y="T3"/>
                                </a:cxn>
                              </a:cxnLst>
                              <a:rect l="0" t="0" r="r" b="b"/>
                              <a:pathLst>
                                <a:path w="2881" h="2">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915074" id="Skupina 8"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">
                <v:group id="Group 17"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">
                  <v:shape id="Freeform 18"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" path="m,l2880,e" filled="f" strokeweight=".7pt">
                    <v:path arrowok="t" o:connecttype="custom" o:connectlocs="0,0;2880,0" o:connectangles="0,0"/>
                  </v:shape>
                </v:group>
                <w10:anchorlock/>
              </v:group>
            </w:pict>
          </mc:Fallback>
        </mc:AlternateContent>
      </w:r>
    </w:p>
    <w:p w14:paraId="257E11E1"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31 Dohovor o právach dieťaťa (OSN, 1989) In </w:t>
      </w:r>
      <w:hyperlink r:id="rId14" w:history="1">
        <w:r w:rsidRPr="00246FDE">
          <w:rPr>
            <w:rStyle w:val="Hypertextovprepojenie"/>
            <w:rFonts w:ascii="Times New Roman" w:hAnsi="Times New Roman" w:cs="Times New Roman"/>
            <w:sz w:val="20"/>
            <w:szCs w:val="20"/>
          </w:rPr>
          <w:t>Oznámenie Ministerstva zahraničných vecí Slovenskej republiky č. 104/1991 Z. z.</w:t>
        </w:r>
      </w:hyperlink>
    </w:p>
    <w:p w14:paraId="7080BC07"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32 </w:t>
      </w:r>
      <w:hyperlink r:id="rId15" w:history="1">
        <w:r w:rsidRPr="00246FDE">
          <w:rPr>
            <w:rStyle w:val="Hypertextovprepojenie"/>
            <w:rFonts w:ascii="Times New Roman" w:hAnsi="Times New Roman" w:cs="Times New Roman"/>
            <w:sz w:val="20"/>
            <w:szCs w:val="20"/>
          </w:rPr>
          <w:t xml:space="preserve">Metodická príručka </w:t>
        </w:r>
        <w:proofErr w:type="spellStart"/>
        <w:r w:rsidRPr="00246FDE">
          <w:rPr>
            <w:rStyle w:val="Hypertextovprepojenie"/>
            <w:rFonts w:ascii="Times New Roman" w:hAnsi="Times New Roman" w:cs="Times New Roman"/>
            <w:sz w:val="20"/>
            <w:szCs w:val="20"/>
          </w:rPr>
          <w:t>desegregácie</w:t>
        </w:r>
        <w:proofErr w:type="spellEnd"/>
        <w:r w:rsidRPr="00246FDE">
          <w:rPr>
            <w:rStyle w:val="Hypertextovprepojenie"/>
            <w:rFonts w:ascii="Times New Roman" w:hAnsi="Times New Roman" w:cs="Times New Roman"/>
            <w:sz w:val="20"/>
            <w:szCs w:val="20"/>
          </w:rPr>
          <w:t xml:space="preserve"> vo výchove a vzdelávaní </w:t>
        </w:r>
      </w:hyperlink>
      <w:r w:rsidRPr="00246FDE">
        <w:rPr>
          <w:rFonts w:ascii="Times New Roman" w:hAnsi="Times New Roman" w:cs="Times New Roman"/>
          <w:sz w:val="20"/>
          <w:szCs w:val="20"/>
        </w:rPr>
        <w:t>(MŠVVaŠ SR, 2023)</w:t>
      </w:r>
    </w:p>
    <w:p w14:paraId="15BA49D6"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33 </w:t>
      </w:r>
      <w:hyperlink r:id="rId16" w:anchor="paragraf-3.pismeno-f" w:history="1">
        <w:r w:rsidRPr="00246FDE">
          <w:rPr>
            <w:rStyle w:val="Hypertextovprepojenie"/>
            <w:rFonts w:ascii="Times New Roman" w:hAnsi="Times New Roman" w:cs="Times New Roman"/>
            <w:sz w:val="20"/>
            <w:szCs w:val="20"/>
          </w:rPr>
          <w:t>§ 3 písm. f) zákona č. 245/2008 Z. z. (školský zákon)</w:t>
        </w:r>
      </w:hyperlink>
    </w:p>
    <w:p w14:paraId="26AF62CC" w14:textId="77777777" w:rsidR="00840EAE" w:rsidRPr="00840EAE" w:rsidRDefault="00840EAE" w:rsidP="00840EAE">
      <w:pPr>
        <w:rPr>
          <w:rFonts w:ascii="Times New Roman" w:hAnsi="Times New Roman" w:cs="Times New Roman"/>
          <w:sz w:val="24"/>
          <w:szCs w:val="24"/>
        </w:rPr>
        <w:sectPr w:rsidR="00840EAE" w:rsidRPr="00840EAE" w:rsidSect="00246FDE">
          <w:pgSz w:w="11910" w:h="16840"/>
          <w:pgMar w:top="426" w:right="1160" w:bottom="920" w:left="1300" w:header="0" w:footer="733" w:gutter="0"/>
          <w:pgNumType w:start="14"/>
          <w:cols w:space="708"/>
        </w:sectPr>
      </w:pPr>
    </w:p>
    <w:p w14:paraId="316DED99"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i/>
          <w:sz w:val="24"/>
          <w:szCs w:val="24"/>
        </w:rPr>
        <w:lastRenderedPageBreak/>
        <w:t>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r w:rsidRPr="00840EAE">
        <w:rPr>
          <w:rFonts w:ascii="Times New Roman" w:hAnsi="Times New Roman" w:cs="Times New Roman"/>
          <w:sz w:val="24"/>
          <w:szCs w:val="24"/>
        </w:rPr>
        <w:t>.“34</w:t>
      </w:r>
    </w:p>
    <w:p w14:paraId="6140D6FA"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Štandardy dodržiavania zákazu segregácie vo výchove a vzdelávaní sa týkajú všetkých oblastí, ktoré upravuje školský poriadok podľa školského zákona (Zákon č. 245/2008 Z. z., § 153)</w:t>
      </w:r>
    </w:p>
    <w:p w14:paraId="0F843134" w14:textId="77777777" w:rsidR="00840EAE" w:rsidRPr="00840EAE" w:rsidRDefault="00840EAE">
      <w:pPr>
        <w:numPr>
          <w:ilvl w:val="0"/>
          <w:numId w:val="45"/>
        </w:numPr>
        <w:rPr>
          <w:rFonts w:ascii="Times New Roman" w:hAnsi="Times New Roman" w:cs="Times New Roman"/>
          <w:sz w:val="24"/>
          <w:szCs w:val="24"/>
        </w:rPr>
      </w:pPr>
      <w:r w:rsidRPr="00840EAE">
        <w:rPr>
          <w:rFonts w:ascii="Times New Roman" w:hAnsi="Times New Roman" w:cs="Times New Roman"/>
          <w:sz w:val="24"/>
          <w:szCs w:val="24"/>
        </w:rPr>
        <w:t>výkon práv a povinností detí  a ich zákonných zástupcov v škole, pravidlá vzájomných vzťahov a vzťahov s pedagogickými zamestnancami a ďalšími zamestnancami školy,</w:t>
      </w:r>
    </w:p>
    <w:p w14:paraId="5D605F72" w14:textId="77777777" w:rsidR="00840EAE" w:rsidRPr="00840EAE" w:rsidRDefault="00840EAE">
      <w:pPr>
        <w:numPr>
          <w:ilvl w:val="0"/>
          <w:numId w:val="45"/>
        </w:numPr>
        <w:rPr>
          <w:rFonts w:ascii="Times New Roman" w:hAnsi="Times New Roman" w:cs="Times New Roman"/>
          <w:sz w:val="24"/>
          <w:szCs w:val="24"/>
        </w:rPr>
      </w:pPr>
      <w:r w:rsidRPr="00840EAE">
        <w:rPr>
          <w:rFonts w:ascii="Times New Roman" w:hAnsi="Times New Roman" w:cs="Times New Roman"/>
          <w:sz w:val="24"/>
          <w:szCs w:val="24"/>
        </w:rPr>
        <w:t>prevádzka a vnútorný režim školy,</w:t>
      </w:r>
    </w:p>
    <w:p w14:paraId="553A8429" w14:textId="77777777" w:rsidR="00840EAE" w:rsidRPr="00840EAE" w:rsidRDefault="00840EAE">
      <w:pPr>
        <w:numPr>
          <w:ilvl w:val="0"/>
          <w:numId w:val="45"/>
        </w:numPr>
        <w:rPr>
          <w:rFonts w:ascii="Times New Roman" w:hAnsi="Times New Roman" w:cs="Times New Roman"/>
          <w:sz w:val="24"/>
          <w:szCs w:val="24"/>
        </w:rPr>
      </w:pPr>
      <w:r w:rsidRPr="00840EAE">
        <w:rPr>
          <w:rFonts w:ascii="Times New Roman" w:hAnsi="Times New Roman" w:cs="Times New Roman"/>
          <w:sz w:val="24"/>
          <w:szCs w:val="24"/>
        </w:rPr>
        <w:t>podmienky na zaistenie bezpečnosti a ochrany zdravia detí  a ich ochrany pred sociálno- patologickými javmi, diskrimináciou alebo násilím,</w:t>
      </w:r>
    </w:p>
    <w:p w14:paraId="40ECFA60" w14:textId="77777777" w:rsidR="00840EAE" w:rsidRPr="00840EAE" w:rsidRDefault="00840EAE">
      <w:pPr>
        <w:numPr>
          <w:ilvl w:val="0"/>
          <w:numId w:val="45"/>
        </w:numPr>
        <w:rPr>
          <w:rFonts w:ascii="Times New Roman" w:hAnsi="Times New Roman" w:cs="Times New Roman"/>
          <w:sz w:val="24"/>
          <w:szCs w:val="24"/>
        </w:rPr>
      </w:pPr>
      <w:r w:rsidRPr="00840EAE">
        <w:rPr>
          <w:rFonts w:ascii="Times New Roman" w:hAnsi="Times New Roman" w:cs="Times New Roman"/>
          <w:sz w:val="24"/>
          <w:szCs w:val="24"/>
        </w:rPr>
        <w:t>podmienky nakladania s majetkom, ktorý škola alebo školské zariadenie spravuje, ak tak rozhodne  zriaďovateľ.</w:t>
      </w:r>
    </w:p>
    <w:p w14:paraId="5E4E1AC7"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Štandardy dodržiavania zákazu segregácie vo výchove a vzdelávaní definujeme ako Štandardy postojov a hodnôt a Štandardy vyplývajúce z definície segregácie vo výchove a vzdelávaní.</w:t>
      </w:r>
    </w:p>
    <w:p w14:paraId="75661F54" w14:textId="77777777" w:rsidR="00840EAE" w:rsidRPr="00840EAE" w:rsidRDefault="00840EAE" w:rsidP="00840EAE">
      <w:pPr>
        <w:rPr>
          <w:rFonts w:ascii="Times New Roman" w:hAnsi="Times New Roman" w:cs="Times New Roman"/>
          <w:sz w:val="24"/>
          <w:szCs w:val="24"/>
        </w:rPr>
      </w:pPr>
    </w:p>
    <w:p w14:paraId="724A7DAA" w14:textId="77777777" w:rsidR="00203FA0" w:rsidRDefault="00203FA0" w:rsidP="00246FDE">
      <w:pPr>
        <w:jc w:val="center"/>
        <w:rPr>
          <w:rFonts w:ascii="Times New Roman" w:hAnsi="Times New Roman" w:cs="Times New Roman"/>
          <w:b/>
          <w:sz w:val="28"/>
          <w:szCs w:val="28"/>
        </w:rPr>
      </w:pPr>
    </w:p>
    <w:p w14:paraId="2EC3D001" w14:textId="77777777" w:rsidR="00203FA0" w:rsidRDefault="00203FA0" w:rsidP="00246FDE">
      <w:pPr>
        <w:jc w:val="center"/>
        <w:rPr>
          <w:rFonts w:ascii="Times New Roman" w:hAnsi="Times New Roman" w:cs="Times New Roman"/>
          <w:b/>
          <w:sz w:val="28"/>
          <w:szCs w:val="28"/>
        </w:rPr>
      </w:pPr>
    </w:p>
    <w:p w14:paraId="290F89E9" w14:textId="77777777" w:rsidR="00203FA0" w:rsidRDefault="00203FA0" w:rsidP="00246FDE">
      <w:pPr>
        <w:jc w:val="center"/>
        <w:rPr>
          <w:rFonts w:ascii="Times New Roman" w:hAnsi="Times New Roman" w:cs="Times New Roman"/>
          <w:b/>
          <w:sz w:val="28"/>
          <w:szCs w:val="28"/>
        </w:rPr>
      </w:pPr>
    </w:p>
    <w:p w14:paraId="542A776D" w14:textId="77777777" w:rsidR="00203FA0" w:rsidRDefault="00203FA0" w:rsidP="00246FDE">
      <w:pPr>
        <w:jc w:val="center"/>
        <w:rPr>
          <w:rFonts w:ascii="Times New Roman" w:hAnsi="Times New Roman" w:cs="Times New Roman"/>
          <w:b/>
          <w:sz w:val="28"/>
          <w:szCs w:val="28"/>
        </w:rPr>
      </w:pPr>
    </w:p>
    <w:p w14:paraId="7C346AE2" w14:textId="77777777" w:rsidR="00203FA0" w:rsidRDefault="00203FA0" w:rsidP="00246FDE">
      <w:pPr>
        <w:jc w:val="center"/>
        <w:rPr>
          <w:rFonts w:ascii="Times New Roman" w:hAnsi="Times New Roman" w:cs="Times New Roman"/>
          <w:b/>
          <w:sz w:val="28"/>
          <w:szCs w:val="28"/>
        </w:rPr>
      </w:pPr>
    </w:p>
    <w:p w14:paraId="01F55B96" w14:textId="77777777" w:rsidR="00203FA0" w:rsidRDefault="00203FA0" w:rsidP="00246FDE">
      <w:pPr>
        <w:jc w:val="center"/>
        <w:rPr>
          <w:rFonts w:ascii="Times New Roman" w:hAnsi="Times New Roman" w:cs="Times New Roman"/>
          <w:b/>
          <w:sz w:val="28"/>
          <w:szCs w:val="28"/>
        </w:rPr>
      </w:pPr>
    </w:p>
    <w:p w14:paraId="3CC74A28" w14:textId="77777777" w:rsidR="00203FA0" w:rsidRDefault="00203FA0" w:rsidP="00246FDE">
      <w:pPr>
        <w:jc w:val="center"/>
        <w:rPr>
          <w:rFonts w:ascii="Times New Roman" w:hAnsi="Times New Roman" w:cs="Times New Roman"/>
          <w:b/>
          <w:sz w:val="28"/>
          <w:szCs w:val="28"/>
        </w:rPr>
      </w:pPr>
    </w:p>
    <w:p w14:paraId="4474B102" w14:textId="77777777" w:rsidR="00203FA0" w:rsidRDefault="00203FA0" w:rsidP="00246FDE">
      <w:pPr>
        <w:jc w:val="center"/>
        <w:rPr>
          <w:rFonts w:ascii="Times New Roman" w:hAnsi="Times New Roman" w:cs="Times New Roman"/>
          <w:b/>
          <w:sz w:val="28"/>
          <w:szCs w:val="28"/>
        </w:rPr>
      </w:pPr>
    </w:p>
    <w:p w14:paraId="4BB7675A" w14:textId="77777777" w:rsidR="00203FA0" w:rsidRDefault="00203FA0" w:rsidP="00246FDE">
      <w:pPr>
        <w:jc w:val="center"/>
        <w:rPr>
          <w:rFonts w:ascii="Times New Roman" w:hAnsi="Times New Roman" w:cs="Times New Roman"/>
          <w:b/>
          <w:sz w:val="28"/>
          <w:szCs w:val="28"/>
        </w:rPr>
      </w:pPr>
    </w:p>
    <w:p w14:paraId="5604C86D" w14:textId="77777777" w:rsidR="00203FA0" w:rsidRDefault="00203FA0" w:rsidP="00246FDE">
      <w:pPr>
        <w:jc w:val="center"/>
        <w:rPr>
          <w:rFonts w:ascii="Times New Roman" w:hAnsi="Times New Roman" w:cs="Times New Roman"/>
          <w:b/>
          <w:sz w:val="28"/>
          <w:szCs w:val="28"/>
        </w:rPr>
      </w:pPr>
    </w:p>
    <w:p w14:paraId="1089EA8C" w14:textId="77777777" w:rsidR="00203FA0" w:rsidRDefault="00203FA0" w:rsidP="00246FDE">
      <w:pPr>
        <w:jc w:val="center"/>
        <w:rPr>
          <w:rFonts w:ascii="Times New Roman" w:hAnsi="Times New Roman" w:cs="Times New Roman"/>
          <w:b/>
          <w:sz w:val="28"/>
          <w:szCs w:val="28"/>
        </w:rPr>
      </w:pPr>
    </w:p>
    <w:p w14:paraId="15F7B462" w14:textId="77777777" w:rsidR="00203FA0" w:rsidRDefault="00203FA0" w:rsidP="00246FDE">
      <w:pPr>
        <w:jc w:val="center"/>
        <w:rPr>
          <w:rFonts w:ascii="Times New Roman" w:hAnsi="Times New Roman" w:cs="Times New Roman"/>
          <w:b/>
          <w:sz w:val="28"/>
          <w:szCs w:val="28"/>
        </w:rPr>
      </w:pPr>
    </w:p>
    <w:p w14:paraId="5ACFDDEE" w14:textId="77777777" w:rsidR="00203FA0" w:rsidRDefault="00203FA0" w:rsidP="00246FDE">
      <w:pPr>
        <w:jc w:val="center"/>
        <w:rPr>
          <w:rFonts w:ascii="Times New Roman" w:hAnsi="Times New Roman" w:cs="Times New Roman"/>
          <w:b/>
          <w:sz w:val="28"/>
          <w:szCs w:val="28"/>
        </w:rPr>
      </w:pPr>
    </w:p>
    <w:p w14:paraId="7381D47E" w14:textId="77777777" w:rsidR="00203FA0" w:rsidRDefault="00203FA0" w:rsidP="00246FDE">
      <w:pPr>
        <w:jc w:val="center"/>
        <w:rPr>
          <w:rFonts w:ascii="Times New Roman" w:hAnsi="Times New Roman" w:cs="Times New Roman"/>
          <w:b/>
          <w:sz w:val="28"/>
          <w:szCs w:val="28"/>
        </w:rPr>
      </w:pPr>
    </w:p>
    <w:p w14:paraId="56C1C83A" w14:textId="77777777" w:rsidR="00203FA0" w:rsidRDefault="00203FA0" w:rsidP="00246FDE">
      <w:pPr>
        <w:jc w:val="center"/>
        <w:rPr>
          <w:rFonts w:ascii="Times New Roman" w:hAnsi="Times New Roman" w:cs="Times New Roman"/>
          <w:b/>
          <w:sz w:val="28"/>
          <w:szCs w:val="28"/>
        </w:rPr>
      </w:pPr>
    </w:p>
    <w:p w14:paraId="632B4CFC" w14:textId="77777777" w:rsidR="00203FA0" w:rsidRDefault="00203FA0" w:rsidP="00246FDE">
      <w:pPr>
        <w:jc w:val="center"/>
        <w:rPr>
          <w:rFonts w:ascii="Times New Roman" w:hAnsi="Times New Roman" w:cs="Times New Roman"/>
          <w:b/>
          <w:sz w:val="28"/>
          <w:szCs w:val="28"/>
        </w:rPr>
      </w:pPr>
    </w:p>
    <w:p w14:paraId="69CCCDF4" w14:textId="77777777" w:rsidR="00840EAE" w:rsidRPr="00246FDE" w:rsidRDefault="00840EAE" w:rsidP="00246FDE">
      <w:pPr>
        <w:jc w:val="center"/>
        <w:rPr>
          <w:rFonts w:ascii="Times New Roman" w:hAnsi="Times New Roman" w:cs="Times New Roman"/>
          <w:sz w:val="28"/>
          <w:szCs w:val="28"/>
        </w:rPr>
      </w:pPr>
      <w:r w:rsidRPr="00246FDE">
        <w:rPr>
          <w:rFonts w:ascii="Times New Roman" w:hAnsi="Times New Roman" w:cs="Times New Roman"/>
          <w:b/>
          <w:sz w:val="28"/>
          <w:szCs w:val="28"/>
        </w:rPr>
        <w:lastRenderedPageBreak/>
        <w:t>Článok 2</w:t>
      </w:r>
    </w:p>
    <w:p w14:paraId="0B872541" w14:textId="2637D47C" w:rsidR="00840EAE" w:rsidRPr="00246FDE" w:rsidRDefault="00840EAE" w:rsidP="00246FDE">
      <w:pPr>
        <w:jc w:val="center"/>
        <w:rPr>
          <w:rFonts w:ascii="Times New Roman" w:hAnsi="Times New Roman" w:cs="Times New Roman"/>
          <w:b/>
          <w:bCs/>
          <w:sz w:val="28"/>
          <w:szCs w:val="28"/>
        </w:rPr>
      </w:pPr>
      <w:r w:rsidRPr="00246FDE">
        <w:rPr>
          <w:rFonts w:ascii="Times New Roman" w:hAnsi="Times New Roman" w:cs="Times New Roman"/>
          <w:b/>
          <w:bCs/>
          <w:sz w:val="28"/>
          <w:szCs w:val="28"/>
        </w:rPr>
        <w:t>Štandardy dodržiavania zákazu segregácie vo výchove a vzdelávaní</w:t>
      </w:r>
    </w:p>
    <w:p w14:paraId="5AACE04A"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b/>
          <w:sz w:val="24"/>
          <w:szCs w:val="24"/>
        </w:rPr>
        <w:t>Štandardy postojov a hodnôt</w:t>
      </w:r>
    </w:p>
    <w:p w14:paraId="35256122"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Základným predpokladom  pre  úspešné  zavedenie  štandardov,  ktoré  zabezpečia  proces  prevencie, či odstraňovania segregácie vo výchove a vzdelávaní je zásadný posun v oblasti postojového a hodnotového nastavenia, kultivácie verejného </w:t>
      </w:r>
      <w:proofErr w:type="spellStart"/>
      <w:r w:rsidRPr="00840EAE">
        <w:rPr>
          <w:rFonts w:ascii="Times New Roman" w:hAnsi="Times New Roman" w:cs="Times New Roman"/>
          <w:sz w:val="24"/>
          <w:szCs w:val="24"/>
        </w:rPr>
        <w:t>diskurzu</w:t>
      </w:r>
      <w:proofErr w:type="spellEnd"/>
      <w:r w:rsidRPr="00840EAE">
        <w:rPr>
          <w:rFonts w:ascii="Times New Roman" w:hAnsi="Times New Roman" w:cs="Times New Roman"/>
          <w:sz w:val="24"/>
          <w:szCs w:val="24"/>
        </w:rPr>
        <w:t xml:space="preserve"> a medziľudských vzťahov všetkých aktérov vzdelávania, ktorí prichádzajú na pôde škôl do kontaktu s deťmi. </w:t>
      </w:r>
    </w:p>
    <w:p w14:paraId="760C1E8E"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rsidRPr="00840EAE">
        <w:rPr>
          <w:rFonts w:ascii="Times New Roman" w:hAnsi="Times New Roman" w:cs="Times New Roman"/>
          <w:sz w:val="24"/>
          <w:szCs w:val="24"/>
        </w:rPr>
        <w:t>deskriptorov</w:t>
      </w:r>
      <w:proofErr w:type="spellEnd"/>
      <w:r w:rsidRPr="00840EAE">
        <w:rPr>
          <w:rFonts w:ascii="Times New Roman" w:hAnsi="Times New Roman" w:cs="Times New Roman"/>
          <w:sz w:val="24"/>
          <w:szCs w:val="24"/>
        </w:rPr>
        <w:t xml:space="preserve">), ktoré boli vytvorené Radou Európy v dokumente Referenčný rámec kompetencií pre demokratickú kultúru35. </w:t>
      </w:r>
      <w:proofErr w:type="spellStart"/>
      <w:r w:rsidRPr="00840EAE">
        <w:rPr>
          <w:rFonts w:ascii="Times New Roman" w:hAnsi="Times New Roman" w:cs="Times New Roman"/>
          <w:sz w:val="24"/>
          <w:szCs w:val="24"/>
        </w:rPr>
        <w:t>Deskriptory</w:t>
      </w:r>
      <w:proofErr w:type="spellEnd"/>
      <w:r w:rsidRPr="00840EAE">
        <w:rPr>
          <w:rFonts w:ascii="Times New Roman" w:hAnsi="Times New Roman" w:cs="Times New Roman"/>
          <w:sz w:val="24"/>
          <w:szCs w:val="24"/>
        </w:rPr>
        <w:t xml:space="preserve"> sú popisy a vysvetlenia týkajúce sa konkrétneho žiadúceho správania všetkých aktérov vo vzdelávaní:</w:t>
      </w:r>
    </w:p>
    <w:p w14:paraId="49FD192F"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Zaobchádzať so všetkými ľuďmi bez rozdielu s rešpektom,</w:t>
      </w:r>
    </w:p>
    <w:p w14:paraId="0DBBF39F"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Vyjadrovať  úctu  všetkým  bez  rozdielu  a  vnímať  rozmanitosť  ako  príležitosť  a  prínos  pre  školu pri príprave a realizovaní aktivít výchovno-vzdelávacieho procesu.</w:t>
      </w:r>
    </w:p>
    <w:p w14:paraId="7E7DE28A"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Vyjadrovať druhým ľuďom uznanie ako rovnocenným ľudským bytostiam.</w:t>
      </w:r>
    </w:p>
    <w:p w14:paraId="3E68C8C9"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Rešpektovať ľudí rôzneho vierovyznania.</w:t>
      </w:r>
    </w:p>
    <w:p w14:paraId="54EB9C36"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Rešpektovať ľudí, ktorí majú odlišné politické názory.</w:t>
      </w:r>
    </w:p>
    <w:p w14:paraId="6DD4B19C"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Prejavovať záujem spoznať presvedčenia, hodnoty, tradície a pohľady druhých ľudí na svet.</w:t>
      </w:r>
    </w:p>
    <w:p w14:paraId="13AEA064"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Dávať priestor druhým ľuďom na vyjadrenie sa.</w:t>
      </w:r>
    </w:p>
    <w:p w14:paraId="2D4BD367"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Preukázať prebratie zodpovednosti za svoje skutky.</w:t>
      </w:r>
    </w:p>
    <w:p w14:paraId="50F9DD4D" w14:textId="77777777" w:rsidR="00840EAE" w:rsidRPr="00840EAE" w:rsidRDefault="00840EAE" w:rsidP="00840EAE">
      <w:pPr>
        <w:rPr>
          <w:rFonts w:ascii="Times New Roman" w:hAnsi="Times New Roman" w:cs="Times New Roman"/>
          <w:sz w:val="24"/>
          <w:szCs w:val="24"/>
        </w:rPr>
      </w:pPr>
    </w:p>
    <w:p w14:paraId="1CABA65F" w14:textId="27B52580"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noProof/>
          <w:sz w:val="24"/>
          <w:szCs w:val="24"/>
          <w:lang w:eastAsia="sk-SK"/>
        </w:rPr>
        <mc:AlternateContent>
          <mc:Choice Requires="wpg">
            <w:drawing>
              <wp:inline distT="0" distB="0" distL="0" distR="0" wp14:anchorId="1009B230" wp14:editId="1A68208B">
                <wp:extent cx="1838325" cy="8890"/>
                <wp:effectExtent l="9525" t="9525" r="0" b="635"/>
                <wp:docPr id="982544142"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626294716" name="Group 14"/>
                        <wpg:cNvGrpSpPr>
                          <a:grpSpLocks/>
                        </wpg:cNvGrpSpPr>
                        <wpg:grpSpPr bwMode="auto">
                          <a:xfrm>
                            <a:off x="7" y="7"/>
                            <a:ext cx="2881" cy="2"/>
                            <a:chOff x="7" y="7"/>
                            <a:chExt cx="2881" cy="2"/>
                          </a:xfrm>
                        </wpg:grpSpPr>
                        <wps:wsp>
                          <wps:cNvPr id="1698728416" name="Freeform 15"/>
                          <wps:cNvSpPr>
                            <a:spLocks/>
                          </wps:cNvSpPr>
                          <wps:spPr bwMode="auto">
                            <a:xfrm>
                              <a:off x="7" y="7"/>
                              <a:ext cx="2881" cy="2"/>
                            </a:xfrm>
                            <a:custGeom>
                              <a:avLst/>
                              <a:gdLst>
                                <a:gd name="T0" fmla="*/ 0 w 2881"/>
                                <a:gd name="T1" fmla="*/ 0 h 2"/>
                                <a:gd name="T2" fmla="*/ 2880 w 2881"/>
                                <a:gd name="T3" fmla="*/ 0 h 2"/>
                                <a:gd name="T4" fmla="*/ 0 60000 65536"/>
                                <a:gd name="T5" fmla="*/ 0 60000 65536"/>
                              </a:gdLst>
                              <a:ahLst/>
                              <a:cxnLst>
                                <a:cxn ang="T4">
                                  <a:pos x="T0" y="T1"/>
                                </a:cxn>
                                <a:cxn ang="T5">
                                  <a:pos x="T2" y="T3"/>
                                </a:cxn>
                              </a:cxnLst>
                              <a:rect l="0" t="0" r="r" b="b"/>
                              <a:pathLst>
                                <a:path w="2881" h="2">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A2D6B6" id="Skupina 7"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">
                <v:group id="Group 14"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">
                  <v:shape id="Freeform 15"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" path="m,l2880,e" filled="f" strokeweight=".7pt">
                    <v:path arrowok="t" o:connecttype="custom" o:connectlocs="0,0;2880,0" o:connectangles="0,0"/>
                  </v:shape>
                </v:group>
                <w10:anchorlock/>
              </v:group>
            </w:pict>
          </mc:Fallback>
        </mc:AlternateContent>
      </w:r>
    </w:p>
    <w:p w14:paraId="001A445C"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34 § 2 písm. </w:t>
      </w:r>
      <w:proofErr w:type="spellStart"/>
      <w:r w:rsidRPr="00840EAE">
        <w:rPr>
          <w:rFonts w:ascii="Times New Roman" w:hAnsi="Times New Roman" w:cs="Times New Roman"/>
          <w:sz w:val="24"/>
          <w:szCs w:val="24"/>
        </w:rPr>
        <w:t>ai</w:t>
      </w:r>
      <w:proofErr w:type="spellEnd"/>
      <w:r w:rsidRPr="00840EAE">
        <w:rPr>
          <w:rFonts w:ascii="Times New Roman" w:hAnsi="Times New Roman" w:cs="Times New Roman"/>
          <w:sz w:val="24"/>
          <w:szCs w:val="24"/>
        </w:rPr>
        <w:t>)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Slovenskej  republiky č. 276/2024 Z. z.).Dohovor o právach osôb so zdravotným postihnutím (Oznámenie Ministerstva zahraničných vecí Slovenskej republiky č. 317/2010 Z. z.).“</w:t>
      </w:r>
    </w:p>
    <w:p w14:paraId="0ABD3998"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35 </w:t>
      </w:r>
      <w:hyperlink r:id="rId17" w:history="1">
        <w:r w:rsidRPr="00840EAE">
          <w:rPr>
            <w:rStyle w:val="Hypertextovprepojenie"/>
            <w:rFonts w:ascii="Times New Roman" w:hAnsi="Times New Roman" w:cs="Times New Roman"/>
            <w:sz w:val="24"/>
            <w:szCs w:val="24"/>
          </w:rPr>
          <w:t xml:space="preserve">Referenčný rámec kompetencií pre demokratickú kultúru </w:t>
        </w:r>
      </w:hyperlink>
      <w:r w:rsidRPr="00840EAE">
        <w:rPr>
          <w:rFonts w:ascii="Times New Roman" w:hAnsi="Times New Roman" w:cs="Times New Roman"/>
          <w:sz w:val="24"/>
          <w:szCs w:val="24"/>
        </w:rPr>
        <w:t>bol vytvorený v roku 2018 Radou Európy, ktorej členským štátom je od roku 1993 aj SR. Pre SR má status odporúčania pri vytváraní vzdelávacích stratégií a metodík na podporu demokratickej kultúry, ľudských práv a sociálnych kompetencií.</w:t>
      </w:r>
    </w:p>
    <w:p w14:paraId="18572A3B" w14:textId="77777777" w:rsidR="00840EAE" w:rsidRPr="00840EAE" w:rsidRDefault="00840EAE" w:rsidP="00840EAE">
      <w:pPr>
        <w:rPr>
          <w:rFonts w:ascii="Times New Roman" w:hAnsi="Times New Roman" w:cs="Times New Roman"/>
          <w:sz w:val="24"/>
          <w:szCs w:val="24"/>
        </w:rPr>
        <w:sectPr w:rsidR="00840EAE" w:rsidRPr="00840EAE" w:rsidSect="00840EAE">
          <w:pgSz w:w="11910" w:h="16840"/>
          <w:pgMar w:top="1080" w:right="1280" w:bottom="920" w:left="1300" w:header="0" w:footer="733" w:gutter="0"/>
          <w:cols w:space="708"/>
        </w:sectPr>
      </w:pPr>
    </w:p>
    <w:p w14:paraId="62FBC927"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lastRenderedPageBreak/>
        <w:t>Ospravedlniť sa, pokiaľ niekomu ublížim.</w:t>
      </w:r>
    </w:p>
    <w:p w14:paraId="7060C2CE"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Vyjadrovať vôľu a záujem spolupracovať a pracovať s druhými ľuďmi na presadzovaní spoločných záujmov.</w:t>
      </w:r>
    </w:p>
    <w:p w14:paraId="4B1E5511" w14:textId="77777777" w:rsidR="00840EAE" w:rsidRPr="00840EAE" w:rsidRDefault="00840EAE" w:rsidP="00840EAE">
      <w:pPr>
        <w:rPr>
          <w:rFonts w:ascii="Times New Roman" w:hAnsi="Times New Roman" w:cs="Times New Roman"/>
          <w:i/>
          <w:iCs/>
          <w:sz w:val="24"/>
          <w:szCs w:val="24"/>
        </w:rPr>
      </w:pPr>
      <w:r w:rsidRPr="00840EAE">
        <w:rPr>
          <w:rFonts w:ascii="Times New Roman" w:hAnsi="Times New Roman" w:cs="Times New Roman"/>
          <w:b/>
          <w:bCs/>
          <w:i/>
          <w:iCs/>
          <w:sz w:val="24"/>
          <w:szCs w:val="24"/>
        </w:rPr>
        <w:t>Štandardy vyplývajúce z definície segregácie vo výchove a vzdelávaní:</w:t>
      </w:r>
    </w:p>
    <w:p w14:paraId="65B24D4F" w14:textId="77777777" w:rsidR="00840EAE" w:rsidRPr="00840EAE" w:rsidRDefault="00840EAE">
      <w:pPr>
        <w:numPr>
          <w:ilvl w:val="0"/>
          <w:numId w:val="46"/>
        </w:numPr>
        <w:rPr>
          <w:rFonts w:ascii="Times New Roman" w:hAnsi="Times New Roman" w:cs="Times New Roman"/>
          <w:sz w:val="24"/>
          <w:szCs w:val="24"/>
        </w:rPr>
      </w:pPr>
      <w:r w:rsidRPr="00840EAE">
        <w:rPr>
          <w:rFonts w:ascii="Times New Roman" w:hAnsi="Times New Roman" w:cs="Times New Roman"/>
          <w:sz w:val="24"/>
          <w:szCs w:val="24"/>
        </w:rPr>
        <w:t xml:space="preserve">Materská škola pri uplatňovaní Štandardov dodržiavania zákazu segregácie vypracuje Plán uplatňovania Štandardov dodržiavania zákazu segregácie vo výchove a vzdelávaní a využíva Metodickú príručku </w:t>
      </w:r>
      <w:proofErr w:type="spellStart"/>
      <w:r w:rsidRPr="00840EAE">
        <w:rPr>
          <w:rFonts w:ascii="Times New Roman" w:hAnsi="Times New Roman" w:cs="Times New Roman"/>
          <w:sz w:val="24"/>
          <w:szCs w:val="24"/>
        </w:rPr>
        <w:t>desegregácie</w:t>
      </w:r>
      <w:proofErr w:type="spellEnd"/>
      <w:r w:rsidRPr="00840EAE">
        <w:rPr>
          <w:rFonts w:ascii="Times New Roman" w:hAnsi="Times New Roman" w:cs="Times New Roman"/>
          <w:sz w:val="24"/>
          <w:szCs w:val="24"/>
        </w:rPr>
        <w:t xml:space="preserve"> vo výchove a vzdelávaní vydanú Ministerstvom školstva, vedy, výskumu a športu SR36</w:t>
      </w:r>
    </w:p>
    <w:p w14:paraId="044CAB44" w14:textId="77777777" w:rsidR="00840EAE" w:rsidRPr="00840EAE" w:rsidRDefault="00840EAE">
      <w:pPr>
        <w:numPr>
          <w:ilvl w:val="0"/>
          <w:numId w:val="47"/>
        </w:numPr>
        <w:rPr>
          <w:rFonts w:ascii="Times New Roman" w:hAnsi="Times New Roman" w:cs="Times New Roman"/>
          <w:i/>
          <w:iCs/>
          <w:sz w:val="24"/>
          <w:szCs w:val="24"/>
        </w:rPr>
      </w:pPr>
      <w:r w:rsidRPr="00840EAE">
        <w:rPr>
          <w:rFonts w:ascii="Times New Roman" w:hAnsi="Times New Roman" w:cs="Times New Roman"/>
          <w:b/>
          <w:bCs/>
          <w:i/>
          <w:iCs/>
          <w:sz w:val="24"/>
          <w:szCs w:val="24"/>
        </w:rPr>
        <w:t xml:space="preserve">Štandardy priestorovej </w:t>
      </w:r>
      <w:proofErr w:type="spellStart"/>
      <w:r w:rsidRPr="00840EAE">
        <w:rPr>
          <w:rFonts w:ascii="Times New Roman" w:hAnsi="Times New Roman" w:cs="Times New Roman"/>
          <w:b/>
          <w:bCs/>
          <w:i/>
          <w:iCs/>
          <w:sz w:val="24"/>
          <w:szCs w:val="24"/>
        </w:rPr>
        <w:t>desegregácie</w:t>
      </w:r>
      <w:proofErr w:type="spellEnd"/>
      <w:r w:rsidRPr="00840EAE">
        <w:rPr>
          <w:rFonts w:ascii="Times New Roman" w:hAnsi="Times New Roman" w:cs="Times New Roman"/>
          <w:b/>
          <w:bCs/>
          <w:i/>
          <w:iCs/>
          <w:sz w:val="24"/>
          <w:szCs w:val="24"/>
        </w:rPr>
        <w:t>:</w:t>
      </w:r>
    </w:p>
    <w:p w14:paraId="0C5301D5" w14:textId="77777777" w:rsidR="00840EAE" w:rsidRPr="00840EA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Do všetkých priestorov materskej školy , určených pre deti  je umožnený rovný (nediskriminačný) prístup všetkým  deťom. Materská škola  nemá priestory a budovy vyhradené pre jednotlivé skupiny  detí vytvorené za účelom ich vylučovania alebo neprípustného oddeľovania na základe ktoréhokoľvek chráneného dôvodu uvedeného v antidiskriminačnom zákone37.</w:t>
      </w:r>
    </w:p>
    <w:p w14:paraId="677A0FB5" w14:textId="77777777" w:rsidR="00840EAE" w:rsidRPr="00840EA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 xml:space="preserve"> Materská škola  v rámci výchovno-vzdelávacieho procesu využíva priestory, ktoré</w:t>
      </w:r>
    </w:p>
    <w:p w14:paraId="50B98FF5"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spĺňajú normy stanovené regionálnymi úradmi verejného zdravotníctva, pričom    </w:t>
      </w:r>
    </w:p>
    <w:p w14:paraId="79D497D8"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výchovno-vzdelávací proces žiadnej zo skupín neprebieha v priestoroch, ktorých   </w:t>
      </w:r>
    </w:p>
    <w:p w14:paraId="6BD2449C"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kvalita je výrazne rozdielna oproti iným priestorom.</w:t>
      </w:r>
    </w:p>
    <w:p w14:paraId="79F714E6" w14:textId="6862113B" w:rsidR="00840EAE" w:rsidRPr="00246FD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 xml:space="preserve"> Ak má  materská škola v jednotlivých vekových kategóriách zastúpenie detí rôzneho etnického, národného alebo sociálneho pôvodu, farby pleti alebo iného chráneného dôvodu podľa antidiskriminačného zákona, má vytvorené triedy, v ktorých je vyvážené zastúpenie detí týchto skupín.</w:t>
      </w:r>
    </w:p>
    <w:p w14:paraId="16E9C367" w14:textId="77777777" w:rsidR="00840EAE" w:rsidRPr="00840EAE" w:rsidRDefault="00840EAE">
      <w:pPr>
        <w:numPr>
          <w:ilvl w:val="0"/>
          <w:numId w:val="47"/>
        </w:numPr>
        <w:rPr>
          <w:rFonts w:ascii="Times New Roman" w:hAnsi="Times New Roman" w:cs="Times New Roman"/>
          <w:i/>
          <w:iCs/>
          <w:sz w:val="24"/>
          <w:szCs w:val="24"/>
        </w:rPr>
      </w:pPr>
      <w:r w:rsidRPr="00840EAE">
        <w:rPr>
          <w:rFonts w:ascii="Times New Roman" w:hAnsi="Times New Roman" w:cs="Times New Roman"/>
          <w:b/>
          <w:bCs/>
          <w:i/>
          <w:iCs/>
          <w:sz w:val="24"/>
          <w:szCs w:val="24"/>
        </w:rPr>
        <w:t xml:space="preserve">Štandardy organizačnej </w:t>
      </w:r>
      <w:proofErr w:type="spellStart"/>
      <w:r w:rsidRPr="00840EAE">
        <w:rPr>
          <w:rFonts w:ascii="Times New Roman" w:hAnsi="Times New Roman" w:cs="Times New Roman"/>
          <w:b/>
          <w:bCs/>
          <w:i/>
          <w:iCs/>
          <w:sz w:val="24"/>
          <w:szCs w:val="24"/>
        </w:rPr>
        <w:t>desegregácie</w:t>
      </w:r>
      <w:proofErr w:type="spellEnd"/>
      <w:r w:rsidRPr="00840EAE">
        <w:rPr>
          <w:rFonts w:ascii="Times New Roman" w:hAnsi="Times New Roman" w:cs="Times New Roman"/>
          <w:b/>
          <w:bCs/>
          <w:i/>
          <w:iCs/>
          <w:sz w:val="24"/>
          <w:szCs w:val="24"/>
        </w:rPr>
        <w:t>:</w:t>
      </w:r>
    </w:p>
    <w:p w14:paraId="20FA0609" w14:textId="77777777" w:rsidR="00840EAE" w:rsidRPr="00840EA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Materská škola  má nastavenú organizáciu VVČ a režim dňa  tak,  aby  nedochádzalo  k  vylučovaniu  a  neprípustnému  oddeľovaniu  niektorej  skupiny  detí.</w:t>
      </w:r>
    </w:p>
    <w:p w14:paraId="32C642EA" w14:textId="77777777" w:rsidR="00840EAE" w:rsidRPr="00840EAE" w:rsidRDefault="00840EAE">
      <w:pPr>
        <w:numPr>
          <w:ilvl w:val="0"/>
          <w:numId w:val="48"/>
        </w:numPr>
        <w:rPr>
          <w:rFonts w:ascii="Times New Roman" w:hAnsi="Times New Roman" w:cs="Times New Roman"/>
          <w:sz w:val="24"/>
          <w:szCs w:val="24"/>
        </w:rPr>
      </w:pPr>
      <w:r w:rsidRPr="00840EAE">
        <w:rPr>
          <w:rFonts w:ascii="Times New Roman" w:hAnsi="Times New Roman" w:cs="Times New Roman"/>
          <w:sz w:val="24"/>
          <w:szCs w:val="24"/>
        </w:rPr>
        <w:t>Všetky  skupiny  detí materskej  školy  majú  stanovené  rovnaké  vzdelávacie štandardy, na základe ktorých pedagogickí zamestnanci, odborní zamestnanci a ďalší zamestnanci vytvárajú učebné osnovy školského vzdelávacieho programu. Úpravy je možné realizovať len  pri deťoch, ktorým to určuje individuálny vzdelávací program39, individuálny učebný plán40 alebo poskytnuté podporné opatrenia41.</w:t>
      </w:r>
    </w:p>
    <w:p w14:paraId="7B01D4F5" w14:textId="77777777" w:rsidR="00840EAE" w:rsidRPr="00840EAE" w:rsidRDefault="00840EAE">
      <w:pPr>
        <w:numPr>
          <w:ilvl w:val="0"/>
          <w:numId w:val="49"/>
        </w:numPr>
        <w:rPr>
          <w:rFonts w:ascii="Times New Roman" w:hAnsi="Times New Roman" w:cs="Times New Roman"/>
          <w:sz w:val="24"/>
          <w:szCs w:val="24"/>
        </w:rPr>
      </w:pPr>
      <w:r w:rsidRPr="00840EAE">
        <w:rPr>
          <w:rFonts w:ascii="Times New Roman" w:hAnsi="Times New Roman" w:cs="Times New Roman"/>
          <w:sz w:val="24"/>
          <w:szCs w:val="24"/>
        </w:rPr>
        <w:t>Všetky  skupiny detí majú umožnený rovný prístup k materiálno-technickému</w:t>
      </w:r>
    </w:p>
    <w:p w14:paraId="0EEDEC91" w14:textId="411CC77D"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vybaveniu, učebným materiálom a iným vzdelávacím pomôckam výchovno-vzdelávacieho procesu prislúchajúcemu danému ročníku alebo stupňu vzdelávania</w:t>
      </w:r>
      <w:r w:rsidR="00246FDE">
        <w:rPr>
          <w:rFonts w:ascii="Times New Roman" w:hAnsi="Times New Roman" w:cs="Times New Roman"/>
          <w:sz w:val="24"/>
          <w:szCs w:val="24"/>
        </w:rPr>
        <w:t>.</w:t>
      </w:r>
    </w:p>
    <w:p w14:paraId="589925E1" w14:textId="59829CDE"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noProof/>
          <w:sz w:val="24"/>
          <w:szCs w:val="24"/>
          <w:lang w:eastAsia="sk-SK"/>
        </w:rPr>
        <mc:AlternateContent>
          <mc:Choice Requires="wpg">
            <w:drawing>
              <wp:inline distT="0" distB="0" distL="0" distR="0" wp14:anchorId="5F058B77" wp14:editId="0D38DCFD">
                <wp:extent cx="1838325" cy="8890"/>
                <wp:effectExtent l="9525" t="9525" r="0" b="635"/>
                <wp:docPr id="1959852537" name="Skupin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52195551" name="Group 11"/>
                        <wpg:cNvGrpSpPr>
                          <a:grpSpLocks/>
                        </wpg:cNvGrpSpPr>
                        <wpg:grpSpPr bwMode="auto">
                          <a:xfrm>
                            <a:off x="7" y="7"/>
                            <a:ext cx="2881" cy="2"/>
                            <a:chOff x="7" y="7"/>
                            <a:chExt cx="2881" cy="2"/>
                          </a:xfrm>
                        </wpg:grpSpPr>
                        <wps:wsp>
                          <wps:cNvPr id="782701599" name="Freeform 12"/>
                          <wps:cNvSpPr>
                            <a:spLocks/>
                          </wps:cNvSpPr>
                          <wps:spPr bwMode="auto">
                            <a:xfrm>
                              <a:off x="7" y="7"/>
                              <a:ext cx="2881" cy="2"/>
                            </a:xfrm>
                            <a:custGeom>
                              <a:avLst/>
                              <a:gdLst>
                                <a:gd name="T0" fmla="*/ 0 w 2881"/>
                                <a:gd name="T1" fmla="*/ 0 h 2"/>
                                <a:gd name="T2" fmla="*/ 2880 w 2881"/>
                                <a:gd name="T3" fmla="*/ 0 h 2"/>
                                <a:gd name="T4" fmla="*/ 0 60000 65536"/>
                                <a:gd name="T5" fmla="*/ 0 60000 65536"/>
                              </a:gdLst>
                              <a:ahLst/>
                              <a:cxnLst>
                                <a:cxn ang="T4">
                                  <a:pos x="T0" y="T1"/>
                                </a:cxn>
                                <a:cxn ang="T5">
                                  <a:pos x="T2" y="T3"/>
                                </a:cxn>
                              </a:cxnLst>
                              <a:rect l="0" t="0" r="r" b="b"/>
                              <a:pathLst>
                                <a:path w="2881" h="2">
                                  <a:moveTo>
                                    <a:pt x="0" y="0"/>
                                  </a:moveTo>
                                  <a:lnTo>
                                    <a:pt x="2880"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679C19" id="Skupina 6"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">
                <v:group id="Group 11"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">
                  <v:shape id="Freeform 12"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" path="m,l2880,e" filled="f" strokeweight=".24697mm">
                    <v:path arrowok="t" o:connecttype="custom" o:connectlocs="0,0;2880,0" o:connectangles="0,0"/>
                  </v:shape>
                </v:group>
                <w10:anchorlock/>
              </v:group>
            </w:pict>
          </mc:Fallback>
        </mc:AlternateContent>
      </w:r>
    </w:p>
    <w:p w14:paraId="064F1337"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36 </w:t>
      </w:r>
      <w:hyperlink r:id="rId18" w:history="1">
        <w:r w:rsidRPr="00840EAE">
          <w:rPr>
            <w:rStyle w:val="Hypertextovprepojenie"/>
            <w:rFonts w:ascii="Times New Roman" w:hAnsi="Times New Roman" w:cs="Times New Roman"/>
            <w:sz w:val="24"/>
            <w:szCs w:val="24"/>
          </w:rPr>
          <w:t xml:space="preserve">Metodická príručka </w:t>
        </w:r>
        <w:proofErr w:type="spellStart"/>
        <w:r w:rsidRPr="00840EAE">
          <w:rPr>
            <w:rStyle w:val="Hypertextovprepojenie"/>
            <w:rFonts w:ascii="Times New Roman" w:hAnsi="Times New Roman" w:cs="Times New Roman"/>
            <w:sz w:val="24"/>
            <w:szCs w:val="24"/>
          </w:rPr>
          <w:t>desegregácie</w:t>
        </w:r>
        <w:proofErr w:type="spellEnd"/>
        <w:r w:rsidRPr="00840EAE">
          <w:rPr>
            <w:rStyle w:val="Hypertextovprepojenie"/>
            <w:rFonts w:ascii="Times New Roman" w:hAnsi="Times New Roman" w:cs="Times New Roman"/>
            <w:sz w:val="24"/>
            <w:szCs w:val="24"/>
          </w:rPr>
          <w:t xml:space="preserve"> vo výchove a vzdelávaní </w:t>
        </w:r>
      </w:hyperlink>
      <w:r w:rsidRPr="00840EAE">
        <w:rPr>
          <w:rFonts w:ascii="Times New Roman" w:hAnsi="Times New Roman" w:cs="Times New Roman"/>
          <w:sz w:val="24"/>
          <w:szCs w:val="24"/>
        </w:rPr>
        <w:t>(MŠVVaŠ SR, 2023)</w:t>
      </w:r>
    </w:p>
    <w:p w14:paraId="22A0DCBB"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37 Chránené dôvody podľa antidiskriminačného zákona sú charakteristiky ľudí, úzko spojené s ich dôstojnosťou a identitou, ktoré nesmú byť zneužité pre neprípustné rozdielne zaobchádzanie s nimi. Sú to: </w:t>
      </w:r>
      <w:r w:rsidRPr="00246FDE">
        <w:rPr>
          <w:rFonts w:ascii="Times New Roman" w:hAnsi="Times New Roman" w:cs="Times New Roman"/>
          <w:i/>
          <w:sz w:val="20"/>
          <w:szCs w:val="20"/>
        </w:rPr>
        <w:t xml:space="preserve">„pohlavie, náboženské vyznanie alebo viera, rasa, príslušnosť k národnosti alebo etnickej skupine, zdravotné postihnutie, vek, sexuálna orientácia, manželský stav a rodinný stav, farba pleti, jazyk, politické alebo iné zmýšľanie, národný alebo sociálny </w:t>
      </w:r>
      <w:r w:rsidRPr="00246FDE">
        <w:rPr>
          <w:rFonts w:ascii="Times New Roman" w:hAnsi="Times New Roman" w:cs="Times New Roman"/>
          <w:i/>
          <w:sz w:val="20"/>
          <w:szCs w:val="20"/>
        </w:rPr>
        <w:lastRenderedPageBreak/>
        <w:t xml:space="preserve">pôvod, majetok, rod alebo iné postavenie alebo dôvod oznámenia kriminality alebo inej protispoločenskej činnosti“ </w:t>
      </w:r>
      <w:hyperlink r:id="rId19" w:anchor="paragraf-2" w:history="1">
        <w:r w:rsidRPr="00246FDE">
          <w:rPr>
            <w:rStyle w:val="Hypertextovprepojenie"/>
            <w:rFonts w:ascii="Times New Roman" w:hAnsi="Times New Roman" w:cs="Times New Roman"/>
            <w:sz w:val="20"/>
            <w:szCs w:val="20"/>
          </w:rPr>
          <w:t>§ 2 ods. 1 zákona č. 365/2004 Z. z.</w:t>
        </w:r>
      </w:hyperlink>
    </w:p>
    <w:p w14:paraId="1040AACF"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38 </w:t>
      </w:r>
      <w:hyperlink r:id="rId20" w:anchor="paragraf-2" w:history="1">
        <w:r w:rsidRPr="00246FDE">
          <w:rPr>
            <w:rStyle w:val="Hypertextovprepojenie"/>
            <w:rFonts w:ascii="Times New Roman" w:hAnsi="Times New Roman" w:cs="Times New Roman"/>
            <w:sz w:val="20"/>
            <w:szCs w:val="20"/>
          </w:rPr>
          <w:t>§ 2 ods. 1 zákona č. 365/2004 Z. z. (antidiskriminačný zákon)</w:t>
        </w:r>
      </w:hyperlink>
    </w:p>
    <w:p w14:paraId="1BE57582"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39 </w:t>
      </w:r>
      <w:hyperlink r:id="rId21" w:anchor="paragraf-7a.nadpis" w:history="1">
        <w:r w:rsidRPr="00246FDE">
          <w:rPr>
            <w:rStyle w:val="Hypertextovprepojenie"/>
            <w:rFonts w:ascii="Times New Roman" w:hAnsi="Times New Roman" w:cs="Times New Roman"/>
            <w:sz w:val="20"/>
            <w:szCs w:val="20"/>
          </w:rPr>
          <w:t>§ 7a zákona č. 245/2008 Z. z. (školský zákon)</w:t>
        </w:r>
      </w:hyperlink>
    </w:p>
    <w:p w14:paraId="4CD9B971"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40 </w:t>
      </w:r>
      <w:hyperlink r:id="rId22" w:anchor="paragraf-26" w:history="1">
        <w:r w:rsidRPr="00246FDE">
          <w:rPr>
            <w:rStyle w:val="Hypertextovprepojenie"/>
            <w:rFonts w:ascii="Times New Roman" w:hAnsi="Times New Roman" w:cs="Times New Roman"/>
            <w:sz w:val="20"/>
            <w:szCs w:val="20"/>
          </w:rPr>
          <w:t>§ 26 zákona č. 245/2008 Z. z. (školský zákon)</w:t>
        </w:r>
      </w:hyperlink>
    </w:p>
    <w:p w14:paraId="57AC0D40" w14:textId="77777777" w:rsidR="00840EAE" w:rsidRPr="00246FDE" w:rsidRDefault="00840EAE" w:rsidP="00840EAE">
      <w:pPr>
        <w:rPr>
          <w:rFonts w:ascii="Times New Roman" w:hAnsi="Times New Roman" w:cs="Times New Roman"/>
          <w:sz w:val="20"/>
          <w:szCs w:val="20"/>
        </w:rPr>
      </w:pPr>
      <w:r w:rsidRPr="00246FDE">
        <w:rPr>
          <w:rFonts w:ascii="Times New Roman" w:hAnsi="Times New Roman" w:cs="Times New Roman"/>
          <w:sz w:val="20"/>
          <w:szCs w:val="20"/>
        </w:rPr>
        <w:t xml:space="preserve">41 </w:t>
      </w:r>
      <w:hyperlink r:id="rId23" w:anchor="paragraf-145a" w:history="1">
        <w:r w:rsidRPr="00246FDE">
          <w:rPr>
            <w:rStyle w:val="Hypertextovprepojenie"/>
            <w:rFonts w:ascii="Times New Roman" w:hAnsi="Times New Roman" w:cs="Times New Roman"/>
            <w:sz w:val="20"/>
            <w:szCs w:val="20"/>
          </w:rPr>
          <w:t>§ 145a zákona č. 245/2008 Z. z. (školský zákon)</w:t>
        </w:r>
      </w:hyperlink>
    </w:p>
    <w:p w14:paraId="7E852AFC" w14:textId="77777777" w:rsidR="00840EAE" w:rsidRDefault="00840EAE" w:rsidP="00840EAE">
      <w:pPr>
        <w:rPr>
          <w:rFonts w:ascii="Times New Roman" w:hAnsi="Times New Roman" w:cs="Times New Roman"/>
          <w:sz w:val="24"/>
          <w:szCs w:val="24"/>
        </w:rPr>
      </w:pPr>
    </w:p>
    <w:p w14:paraId="0F353950" w14:textId="77777777" w:rsidR="00203FA0" w:rsidRDefault="00203FA0" w:rsidP="00840EAE">
      <w:pPr>
        <w:rPr>
          <w:rFonts w:ascii="Times New Roman" w:hAnsi="Times New Roman" w:cs="Times New Roman"/>
          <w:sz w:val="24"/>
          <w:szCs w:val="24"/>
        </w:rPr>
      </w:pPr>
    </w:p>
    <w:p w14:paraId="639348B6" w14:textId="77777777" w:rsidR="00203FA0" w:rsidRPr="00840EAE" w:rsidRDefault="00203FA0" w:rsidP="00840EAE">
      <w:pPr>
        <w:rPr>
          <w:rFonts w:ascii="Times New Roman" w:hAnsi="Times New Roman" w:cs="Times New Roman"/>
          <w:sz w:val="24"/>
          <w:szCs w:val="24"/>
        </w:rPr>
        <w:sectPr w:rsidR="00203FA0" w:rsidRPr="00840EAE" w:rsidSect="00840EAE">
          <w:pgSz w:w="11910" w:h="16840"/>
          <w:pgMar w:top="1060" w:right="1300" w:bottom="920" w:left="1300" w:header="0" w:footer="733" w:gutter="0"/>
          <w:cols w:space="708"/>
        </w:sectPr>
      </w:pPr>
      <w:bookmarkStart w:id="69" w:name="_GoBack"/>
      <w:bookmarkEnd w:id="69"/>
    </w:p>
    <w:p w14:paraId="01EB8AC6" w14:textId="7D48D8BB" w:rsidR="00840EAE" w:rsidRPr="00246FDE" w:rsidRDefault="00840EAE">
      <w:pPr>
        <w:numPr>
          <w:ilvl w:val="0"/>
          <w:numId w:val="49"/>
        </w:numPr>
        <w:rPr>
          <w:rFonts w:ascii="Times New Roman" w:hAnsi="Times New Roman" w:cs="Times New Roman"/>
          <w:sz w:val="24"/>
          <w:szCs w:val="24"/>
        </w:rPr>
      </w:pPr>
      <w:r w:rsidRPr="00840EAE">
        <w:rPr>
          <w:rFonts w:ascii="Times New Roman" w:hAnsi="Times New Roman" w:cs="Times New Roman"/>
          <w:sz w:val="24"/>
          <w:szCs w:val="24"/>
        </w:rPr>
        <w:lastRenderedPageBreak/>
        <w:t>Materská škola využíva všetky dostupné prostriedky, nástroje a metódy, aby umožnila prístup ku vzdelávaniu v maximálnej miere všetkým skupinám žiakov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w:t>
      </w:r>
    </w:p>
    <w:p w14:paraId="44378839" w14:textId="77777777" w:rsidR="00840EAE" w:rsidRPr="00840EAE" w:rsidRDefault="00840EAE">
      <w:pPr>
        <w:numPr>
          <w:ilvl w:val="0"/>
          <w:numId w:val="47"/>
        </w:numPr>
        <w:rPr>
          <w:rFonts w:ascii="Times New Roman" w:hAnsi="Times New Roman" w:cs="Times New Roman"/>
          <w:i/>
          <w:iCs/>
          <w:sz w:val="24"/>
          <w:szCs w:val="24"/>
        </w:rPr>
      </w:pPr>
      <w:r w:rsidRPr="00840EAE">
        <w:rPr>
          <w:rFonts w:ascii="Times New Roman" w:hAnsi="Times New Roman" w:cs="Times New Roman"/>
          <w:b/>
          <w:bCs/>
          <w:i/>
          <w:iCs/>
          <w:sz w:val="24"/>
          <w:szCs w:val="24"/>
        </w:rPr>
        <w:t xml:space="preserve">Štandardy sociálnej </w:t>
      </w:r>
      <w:proofErr w:type="spellStart"/>
      <w:r w:rsidRPr="00840EAE">
        <w:rPr>
          <w:rFonts w:ascii="Times New Roman" w:hAnsi="Times New Roman" w:cs="Times New Roman"/>
          <w:b/>
          <w:bCs/>
          <w:i/>
          <w:iCs/>
          <w:sz w:val="24"/>
          <w:szCs w:val="24"/>
        </w:rPr>
        <w:t>desegregácie</w:t>
      </w:r>
      <w:proofErr w:type="spellEnd"/>
    </w:p>
    <w:p w14:paraId="2171D8B0" w14:textId="77777777" w:rsidR="00840EAE" w:rsidRPr="00840EA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 xml:space="preserve">Materská škola využíva  potrebné  a  dostupné  </w:t>
      </w:r>
      <w:proofErr w:type="spellStart"/>
      <w:r w:rsidRPr="00840EAE">
        <w:rPr>
          <w:rFonts w:ascii="Times New Roman" w:hAnsi="Times New Roman" w:cs="Times New Roman"/>
          <w:sz w:val="24"/>
          <w:szCs w:val="24"/>
        </w:rPr>
        <w:t>inkluzívne</w:t>
      </w:r>
      <w:proofErr w:type="spellEnd"/>
      <w:r w:rsidRPr="00840EAE">
        <w:rPr>
          <w:rFonts w:ascii="Times New Roman" w:hAnsi="Times New Roman" w:cs="Times New Roman"/>
          <w:sz w:val="24"/>
          <w:szCs w:val="24"/>
        </w:rPr>
        <w:t xml:space="preserve">  podporné  opatrenia na podporu sociálneho začlenenia detí a vytváranie pozitívnej podporujúcej sociálnej klímy v materskej škole, ktorá prispieva k </w:t>
      </w:r>
      <w:proofErr w:type="spellStart"/>
      <w:r w:rsidRPr="00840EAE">
        <w:rPr>
          <w:rFonts w:ascii="Times New Roman" w:hAnsi="Times New Roman" w:cs="Times New Roman"/>
          <w:sz w:val="24"/>
          <w:szCs w:val="24"/>
        </w:rPr>
        <w:t>destigmatizácii</w:t>
      </w:r>
      <w:proofErr w:type="spellEnd"/>
      <w:r w:rsidRPr="00840EAE">
        <w:rPr>
          <w:rFonts w:ascii="Times New Roman" w:hAnsi="Times New Roman" w:cs="Times New Roman"/>
          <w:sz w:val="24"/>
          <w:szCs w:val="24"/>
        </w:rPr>
        <w:t xml:space="preserve"> a odstraňovaniu stereotypov a predsudkov.</w:t>
      </w:r>
    </w:p>
    <w:p w14:paraId="2792AA96" w14:textId="77777777" w:rsidR="00840EAE" w:rsidRPr="00840EAE" w:rsidRDefault="00840EAE">
      <w:pPr>
        <w:numPr>
          <w:ilvl w:val="1"/>
          <w:numId w:val="47"/>
        </w:numPr>
        <w:rPr>
          <w:rFonts w:ascii="Times New Roman" w:hAnsi="Times New Roman" w:cs="Times New Roman"/>
          <w:sz w:val="24"/>
          <w:szCs w:val="24"/>
        </w:rPr>
      </w:pPr>
      <w:r w:rsidRPr="00840EAE">
        <w:rPr>
          <w:rFonts w:ascii="Times New Roman" w:hAnsi="Times New Roman" w:cs="Times New Roman"/>
          <w:sz w:val="24"/>
          <w:szCs w:val="24"/>
        </w:rPr>
        <w:t>Materská škola  organizuje  a  podporuje  programy  neformálneho  vzdelávania</w:t>
      </w:r>
    </w:p>
    <w:p w14:paraId="40A6FD61"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a mimoškolské   aktivity   smerujúce   k   vytvoreniu   priaznivej   sociálnej klímy   </w:t>
      </w:r>
    </w:p>
    <w:p w14:paraId="6153579D"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interkultúrneho porozumenia v rámci materskej školy, medzi deťmi ako aj rodičmi.</w:t>
      </w:r>
    </w:p>
    <w:p w14:paraId="55551905" w14:textId="77777777" w:rsidR="00840EAE" w:rsidRPr="00840EAE" w:rsidRDefault="00840EAE">
      <w:pPr>
        <w:numPr>
          <w:ilvl w:val="0"/>
          <w:numId w:val="50"/>
        </w:numPr>
        <w:rPr>
          <w:rFonts w:ascii="Times New Roman" w:hAnsi="Times New Roman" w:cs="Times New Roman"/>
          <w:sz w:val="24"/>
          <w:szCs w:val="24"/>
        </w:rPr>
      </w:pPr>
      <w:r w:rsidRPr="00840EAE">
        <w:rPr>
          <w:rFonts w:ascii="Times New Roman" w:hAnsi="Times New Roman" w:cs="Times New Roman"/>
          <w:sz w:val="24"/>
          <w:szCs w:val="24"/>
        </w:rPr>
        <w:t>Materská škola prijíma,  vzdeláva  a  vychováva  všetky  skupiny detí podľa platných    právnych predpisov bez vylučovania a neprípustného oddeľovania na základe akéhokoľvek chráneného dôvodu uvedeného v antidiskriminačnom zákone.</w:t>
      </w:r>
    </w:p>
    <w:p w14:paraId="3CADBFBD" w14:textId="77777777" w:rsidR="00840EAE" w:rsidRPr="00840EAE" w:rsidRDefault="00840EAE">
      <w:pPr>
        <w:numPr>
          <w:ilvl w:val="0"/>
          <w:numId w:val="50"/>
        </w:numPr>
        <w:rPr>
          <w:rFonts w:ascii="Times New Roman" w:hAnsi="Times New Roman" w:cs="Times New Roman"/>
          <w:sz w:val="24"/>
          <w:szCs w:val="24"/>
        </w:rPr>
      </w:pPr>
      <w:r w:rsidRPr="00840EAE">
        <w:rPr>
          <w:rFonts w:ascii="Times New Roman" w:hAnsi="Times New Roman" w:cs="Times New Roman"/>
          <w:sz w:val="24"/>
          <w:szCs w:val="24"/>
        </w:rPr>
        <w:t>V materskej škole  neexistujú procesy, postupy a usporiadania (ani na úrovni tried),</w:t>
      </w:r>
    </w:p>
    <w:p w14:paraId="70A19737"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ktoré vylučujú alebo neprípustne oddeľujú skupiny detí  na základe akéhokoľvek    </w:t>
      </w:r>
    </w:p>
    <w:p w14:paraId="023305DB"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chráneného dôvodu uvedeného v antidiskriminačnom zákone.</w:t>
      </w:r>
    </w:p>
    <w:p w14:paraId="7A74532F" w14:textId="77777777" w:rsidR="00840EAE" w:rsidRPr="00840EAE" w:rsidRDefault="00840EAE">
      <w:pPr>
        <w:numPr>
          <w:ilvl w:val="0"/>
          <w:numId w:val="51"/>
        </w:numPr>
        <w:rPr>
          <w:rFonts w:ascii="Times New Roman" w:hAnsi="Times New Roman" w:cs="Times New Roman"/>
          <w:sz w:val="24"/>
          <w:szCs w:val="24"/>
        </w:rPr>
      </w:pPr>
      <w:r w:rsidRPr="00840EAE">
        <w:rPr>
          <w:rFonts w:ascii="Times New Roman" w:hAnsi="Times New Roman" w:cs="Times New Roman"/>
          <w:sz w:val="24"/>
          <w:szCs w:val="24"/>
        </w:rPr>
        <w:t>Materská škola  umožňuje   všetkým   skupinám  detí, aby sa pre napĺňanie a rozvoj svojho potenciálu zapájali do aktivít a súťaží, ktoré sama organizuje, alebo sú materskej škole sprostredkované, a aktívne ich k tomu motivuje a podporuje.</w:t>
      </w:r>
    </w:p>
    <w:p w14:paraId="4EE8A5EF" w14:textId="0B5A6572" w:rsidR="00840EAE" w:rsidRPr="00246FDE" w:rsidRDefault="00840EAE">
      <w:pPr>
        <w:numPr>
          <w:ilvl w:val="0"/>
          <w:numId w:val="51"/>
        </w:numPr>
        <w:rPr>
          <w:rFonts w:ascii="Times New Roman" w:hAnsi="Times New Roman" w:cs="Times New Roman"/>
          <w:sz w:val="24"/>
          <w:szCs w:val="24"/>
        </w:rPr>
      </w:pPr>
      <w:r w:rsidRPr="00840EAE">
        <w:rPr>
          <w:rFonts w:ascii="Times New Roman" w:hAnsi="Times New Roman" w:cs="Times New Roman"/>
          <w:sz w:val="24"/>
          <w:szCs w:val="24"/>
        </w:rPr>
        <w:t>Materská škola  pri hodnotení   nekoná diskriminačne, len na základe ich príslušnosti k niektorej sociálnej alebo etnickej skupine alebo iného chráneného dôvodu podľa antidiskriminačného zákona.</w:t>
      </w:r>
    </w:p>
    <w:p w14:paraId="23F9D302" w14:textId="77777777" w:rsidR="00246FD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V Hurbanove 12.2. 2025                                        </w:t>
      </w:r>
    </w:p>
    <w:p w14:paraId="79BB478F" w14:textId="77777777" w:rsidR="00246FDE" w:rsidRDefault="00246FDE" w:rsidP="00840EAE">
      <w:pPr>
        <w:rPr>
          <w:rFonts w:ascii="Times New Roman" w:hAnsi="Times New Roman" w:cs="Times New Roman"/>
          <w:sz w:val="24"/>
          <w:szCs w:val="24"/>
        </w:rPr>
      </w:pPr>
    </w:p>
    <w:p w14:paraId="4E328E2D" w14:textId="7FFA45E0" w:rsidR="00840EAE" w:rsidRPr="00840EAE" w:rsidRDefault="00246FDE" w:rsidP="00840EAE">
      <w:pPr>
        <w:rPr>
          <w:rFonts w:ascii="Times New Roman" w:hAnsi="Times New Roman" w:cs="Times New Roman"/>
          <w:sz w:val="24"/>
          <w:szCs w:val="24"/>
        </w:rPr>
      </w:pPr>
      <w:r>
        <w:rPr>
          <w:rFonts w:ascii="Times New Roman" w:hAnsi="Times New Roman" w:cs="Times New Roman"/>
          <w:sz w:val="24"/>
          <w:szCs w:val="24"/>
        </w:rPr>
        <w:t xml:space="preserve">                                                                               </w:t>
      </w:r>
      <w:r w:rsidR="00840EAE" w:rsidRPr="00840EAE">
        <w:rPr>
          <w:rFonts w:ascii="Times New Roman" w:hAnsi="Times New Roman" w:cs="Times New Roman"/>
          <w:sz w:val="24"/>
          <w:szCs w:val="24"/>
        </w:rPr>
        <w:t xml:space="preserve"> vypracovala :   PaedDr. Gabriela </w:t>
      </w:r>
      <w:proofErr w:type="spellStart"/>
      <w:r w:rsidR="00840EAE" w:rsidRPr="00840EAE">
        <w:rPr>
          <w:rFonts w:ascii="Times New Roman" w:hAnsi="Times New Roman" w:cs="Times New Roman"/>
          <w:sz w:val="24"/>
          <w:szCs w:val="24"/>
        </w:rPr>
        <w:t>Kádeková</w:t>
      </w:r>
      <w:proofErr w:type="spellEnd"/>
      <w:r w:rsidR="00840EAE" w:rsidRPr="00840EAE">
        <w:rPr>
          <w:rFonts w:ascii="Times New Roman" w:hAnsi="Times New Roman" w:cs="Times New Roman"/>
          <w:sz w:val="24"/>
          <w:szCs w:val="24"/>
        </w:rPr>
        <w:t xml:space="preserve"> </w:t>
      </w:r>
    </w:p>
    <w:p w14:paraId="048531B6" w14:textId="77777777"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sz w:val="24"/>
          <w:szCs w:val="24"/>
        </w:rPr>
        <w:t xml:space="preserve">                                                                                                                          Riad. MŠ</w:t>
      </w:r>
    </w:p>
    <w:p w14:paraId="04D0D309" w14:textId="77777777" w:rsidR="00840EAE" w:rsidRPr="00840EAE" w:rsidRDefault="00840EAE" w:rsidP="00840EAE">
      <w:pPr>
        <w:rPr>
          <w:rFonts w:ascii="Times New Roman" w:hAnsi="Times New Roman" w:cs="Times New Roman"/>
          <w:sz w:val="24"/>
          <w:szCs w:val="24"/>
        </w:rPr>
      </w:pPr>
    </w:p>
    <w:p w14:paraId="69CA12EE" w14:textId="77777777" w:rsidR="00840EAE" w:rsidRPr="00840EAE" w:rsidRDefault="00840EAE" w:rsidP="00840EAE">
      <w:pPr>
        <w:rPr>
          <w:rFonts w:ascii="Times New Roman" w:hAnsi="Times New Roman" w:cs="Times New Roman"/>
          <w:sz w:val="24"/>
          <w:szCs w:val="24"/>
        </w:rPr>
      </w:pPr>
    </w:p>
    <w:p w14:paraId="2B95A6AA" w14:textId="77777777" w:rsidR="00246FDE" w:rsidRPr="00840EAE" w:rsidRDefault="00246FDE" w:rsidP="00840EAE">
      <w:pPr>
        <w:rPr>
          <w:rFonts w:ascii="Times New Roman" w:hAnsi="Times New Roman" w:cs="Times New Roman"/>
          <w:sz w:val="24"/>
          <w:szCs w:val="24"/>
        </w:rPr>
      </w:pPr>
    </w:p>
    <w:p w14:paraId="7A3A0448" w14:textId="5EFFB3B8" w:rsidR="00840EAE" w:rsidRPr="00840EAE" w:rsidRDefault="00840EAE" w:rsidP="00840EAE">
      <w:pPr>
        <w:rPr>
          <w:rFonts w:ascii="Times New Roman" w:hAnsi="Times New Roman" w:cs="Times New Roman"/>
          <w:sz w:val="24"/>
          <w:szCs w:val="24"/>
        </w:rPr>
      </w:pPr>
      <w:r w:rsidRPr="00840EAE">
        <w:rPr>
          <w:rFonts w:ascii="Times New Roman" w:hAnsi="Times New Roman" w:cs="Times New Roman"/>
          <w:noProof/>
          <w:sz w:val="24"/>
          <w:szCs w:val="24"/>
          <w:lang w:eastAsia="sk-SK"/>
        </w:rPr>
        <mc:AlternateContent>
          <mc:Choice Requires="wpg">
            <w:drawing>
              <wp:inline distT="0" distB="0" distL="0" distR="0" wp14:anchorId="72C43EA0" wp14:editId="2B75BDD1">
                <wp:extent cx="1838325" cy="8890"/>
                <wp:effectExtent l="9525" t="9525" r="0" b="635"/>
                <wp:docPr id="567099092" name="Skupin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727474419" name="Group 8"/>
                        <wpg:cNvGrpSpPr>
                          <a:grpSpLocks/>
                        </wpg:cNvGrpSpPr>
                        <wpg:grpSpPr bwMode="auto">
                          <a:xfrm>
                            <a:off x="7" y="7"/>
                            <a:ext cx="2881" cy="2"/>
                            <a:chOff x="7" y="7"/>
                            <a:chExt cx="2881" cy="2"/>
                          </a:xfrm>
                        </wpg:grpSpPr>
                        <wps:wsp>
                          <wps:cNvPr id="188695707" name="Freeform 9"/>
                          <wps:cNvSpPr>
                            <a:spLocks/>
                          </wps:cNvSpPr>
                          <wps:spPr bwMode="auto">
                            <a:xfrm>
                              <a:off x="7" y="7"/>
                              <a:ext cx="2881" cy="2"/>
                            </a:xfrm>
                            <a:custGeom>
                              <a:avLst/>
                              <a:gdLst>
                                <a:gd name="T0" fmla="*/ 0 w 2881"/>
                                <a:gd name="T1" fmla="*/ 0 h 2"/>
                                <a:gd name="T2" fmla="*/ 2880 w 2881"/>
                                <a:gd name="T3" fmla="*/ 0 h 2"/>
                                <a:gd name="T4" fmla="*/ 0 60000 65536"/>
                                <a:gd name="T5" fmla="*/ 0 60000 65536"/>
                              </a:gdLst>
                              <a:ahLst/>
                              <a:cxnLst>
                                <a:cxn ang="T4">
                                  <a:pos x="T0" y="T1"/>
                                </a:cxn>
                                <a:cxn ang="T5">
                                  <a:pos x="T2" y="T3"/>
                                </a:cxn>
                              </a:cxnLst>
                              <a:rect l="0" t="0" r="r" b="b"/>
                              <a:pathLst>
                                <a:path w="2881" h="2">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C7E00F" id="Skupina 5"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">
                <v:group id="Group 8"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">
                  <v:shape id="Freeform 9"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" path="m,l2880,e" filled="f" strokeweight=".7pt">
                    <v:path arrowok="t" o:connecttype="custom" o:connectlocs="0,0;2880,0" o:connectangles="0,0"/>
                  </v:shape>
                </v:group>
                <w10:anchorlock/>
              </v:group>
            </w:pict>
          </mc:Fallback>
        </mc:AlternateContent>
      </w:r>
    </w:p>
    <w:p w14:paraId="519C5CF9" w14:textId="1247FDF9" w:rsidR="00840EAE" w:rsidRPr="00840EAE" w:rsidRDefault="00840EAE" w:rsidP="00840EAE">
      <w:pPr>
        <w:rPr>
          <w:rFonts w:ascii="Times New Roman" w:hAnsi="Times New Roman" w:cs="Times New Roman"/>
          <w:sz w:val="24"/>
          <w:szCs w:val="24"/>
        </w:rPr>
      </w:pPr>
      <w:r w:rsidRPr="00246FDE">
        <w:rPr>
          <w:rFonts w:ascii="Times New Roman" w:hAnsi="Times New Roman" w:cs="Times New Roman"/>
          <w:sz w:val="20"/>
          <w:szCs w:val="20"/>
        </w:rPr>
        <w:t xml:space="preserve">42 Podrobné informácie ku krízovým udalostiam na školách sú dostupné </w:t>
      </w:r>
      <w:hyperlink r:id="rId24" w:history="1">
        <w:r w:rsidRPr="00246FDE">
          <w:rPr>
            <w:rStyle w:val="Hypertextovprepojenie"/>
            <w:rFonts w:ascii="Times New Roman" w:hAnsi="Times New Roman" w:cs="Times New Roman"/>
            <w:sz w:val="20"/>
            <w:szCs w:val="20"/>
          </w:rPr>
          <w:t>na webovom sídle ministerstva.</w:t>
        </w:r>
      </w:hyperlink>
      <w:bookmarkStart w:id="70" w:name="_bookmark1"/>
      <w:bookmarkEnd w:id="70"/>
    </w:p>
    <w:sectPr w:rsidR="00840EAE" w:rsidRPr="00840E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F7A9CB" w14:textId="77777777" w:rsidR="00C00448" w:rsidRDefault="00C00448" w:rsidP="007B00F8">
      <w:pPr>
        <w:spacing w:after="0" w:line="240" w:lineRule="auto"/>
      </w:pPr>
      <w:r>
        <w:separator/>
      </w:r>
    </w:p>
  </w:endnote>
  <w:endnote w:type="continuationSeparator" w:id="0">
    <w:p w14:paraId="7FFC290F" w14:textId="77777777" w:rsidR="00C00448" w:rsidRDefault="00C00448" w:rsidP="007B0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4593840"/>
      <w:docPartObj>
        <w:docPartGallery w:val="Page Numbers (Bottom of Page)"/>
        <w:docPartUnique/>
      </w:docPartObj>
    </w:sdtPr>
    <w:sdtContent>
      <w:p w14:paraId="28CC2827" w14:textId="2991FAE9" w:rsidR="003F30F5" w:rsidRDefault="003F30F5">
        <w:pPr>
          <w:pStyle w:val="Pta"/>
          <w:jc w:val="center"/>
        </w:pPr>
        <w:r>
          <w:fldChar w:fldCharType="begin"/>
        </w:r>
        <w:r>
          <w:instrText>PAGE   \* MERGEFORMAT</w:instrText>
        </w:r>
        <w:r>
          <w:fldChar w:fldCharType="separate"/>
        </w:r>
        <w:r w:rsidR="00655D87">
          <w:rPr>
            <w:noProof/>
          </w:rPr>
          <w:t>36</w:t>
        </w:r>
        <w:r>
          <w:fldChar w:fldCharType="end"/>
        </w:r>
      </w:p>
    </w:sdtContent>
  </w:sdt>
  <w:p w14:paraId="070F7D79" w14:textId="77777777" w:rsidR="003F30F5" w:rsidRDefault="003F30F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25E20" w14:textId="77777777" w:rsidR="00C00448" w:rsidRDefault="00C00448" w:rsidP="007B00F8">
      <w:pPr>
        <w:spacing w:after="0" w:line="240" w:lineRule="auto"/>
      </w:pPr>
      <w:r>
        <w:separator/>
      </w:r>
    </w:p>
  </w:footnote>
  <w:footnote w:type="continuationSeparator" w:id="0">
    <w:p w14:paraId="1CBBEAAC" w14:textId="77777777" w:rsidR="00C00448" w:rsidRDefault="00C00448" w:rsidP="007B00F8">
      <w:pPr>
        <w:spacing w:after="0" w:line="240" w:lineRule="auto"/>
      </w:pPr>
      <w:r>
        <w:continuationSeparator/>
      </w:r>
    </w:p>
  </w:footnote>
  <w:footnote w:id="1">
    <w:p w14:paraId="7DECE2F7" w14:textId="77777777" w:rsidR="003F30F5" w:rsidRDefault="003F30F5" w:rsidP="007B00F8">
      <w:pPr>
        <w:pStyle w:val="Textpoznmkypodiarou"/>
      </w:pPr>
      <w:r>
        <w:rPr>
          <w:rStyle w:val="Odkaznapoznmkupodiarou"/>
        </w:rPr>
        <w:footnoteRef/>
      </w:r>
      <w:r>
        <w:t xml:space="preserve">) § 59b školského zákona, ktorý upravuje právo na prijatie na </w:t>
      </w:r>
      <w:proofErr w:type="spellStart"/>
      <w:r>
        <w:t>predprimárne</w:t>
      </w:r>
      <w:proofErr w:type="spellEnd"/>
      <w:r>
        <w:t xml:space="preserve"> vzdelávanie sa od 1. septembra 2028 vypúšťa.</w:t>
      </w:r>
    </w:p>
  </w:footnote>
  <w:footnote w:id="2">
    <w:p w14:paraId="7F26324D" w14:textId="77777777" w:rsidR="003F30F5" w:rsidRPr="008E2CDC" w:rsidRDefault="003F30F5" w:rsidP="00636C32">
      <w:pPr>
        <w:pStyle w:val="Textpoznmkypodiarou"/>
        <w:rPr>
          <w:rFonts w:cs="Calibri"/>
        </w:rPr>
      </w:pPr>
      <w:r w:rsidRPr="008E2CDC">
        <w:rPr>
          <w:rStyle w:val="Odkaznapoznmkupodiarou"/>
          <w:rFonts w:cs="Calibri"/>
        </w:rPr>
        <w:footnoteRef/>
      </w:r>
      <w:r>
        <w:rPr>
          <w:rFonts w:cs="Calibri"/>
        </w:rPr>
        <w:t>)</w:t>
      </w:r>
      <w:r w:rsidRPr="008E2CDC">
        <w:rPr>
          <w:rFonts w:cs="Calibri"/>
        </w:rPr>
        <w:t xml:space="preserve"> Na účely podľa § 24 o</w:t>
      </w:r>
      <w:r w:rsidRPr="0083730C">
        <w:rPr>
          <w:rFonts w:cs="Calibri"/>
          <w:color w:val="000000"/>
        </w:rPr>
        <w:t>ds. 6</w:t>
      </w:r>
      <w:r w:rsidRPr="0071436C">
        <w:rPr>
          <w:rFonts w:cs="Calibri"/>
          <w:color w:val="C00000"/>
        </w:rPr>
        <w:t xml:space="preserve"> </w:t>
      </w:r>
      <w:r w:rsidRPr="008E2CDC">
        <w:rPr>
          <w:rFonts w:cs="Calibri"/>
        </w:rPr>
        <w:t xml:space="preserve">zákona č. 355/2007 Z. z. sú </w:t>
      </w:r>
      <w:r>
        <w:rPr>
          <w:rFonts w:cs="Calibri"/>
        </w:rPr>
        <w:t>„</w:t>
      </w:r>
      <w:r w:rsidRPr="008E2CDC">
        <w:rPr>
          <w:rFonts w:cs="Calibri"/>
        </w:rPr>
        <w:t>predškolskými zariadeniami</w:t>
      </w:r>
      <w:r>
        <w:rPr>
          <w:rFonts w:cs="Calibri"/>
        </w:rPr>
        <w:t>“</w:t>
      </w:r>
      <w:r w:rsidRPr="008E2CDC">
        <w:rPr>
          <w:rFonts w:cs="Calibri"/>
        </w:rPr>
        <w:t xml:space="preserve"> aj materské školy </w:t>
      </w:r>
      <w:r>
        <w:rPr>
          <w:rFonts w:cs="Calibri"/>
        </w:rPr>
        <w:t xml:space="preserve">zapísané </w:t>
      </w:r>
      <w:r w:rsidRPr="008E2CDC">
        <w:rPr>
          <w:rFonts w:cs="Calibri"/>
        </w:rPr>
        <w:t>v</w:t>
      </w:r>
      <w:r>
        <w:rPr>
          <w:rFonts w:cs="Calibri"/>
        </w:rPr>
        <w:t> registri,</w:t>
      </w:r>
      <w:r w:rsidRPr="008E2CDC">
        <w:rPr>
          <w:rFonts w:cs="Calibri"/>
        </w:rPr>
        <w:t xml:space="preserve"> a to bez ohľadu na ich zriaďovateľa.</w:t>
      </w:r>
    </w:p>
  </w:footnote>
  <w:footnote w:id="3">
    <w:p w14:paraId="01A87C29" w14:textId="77777777" w:rsidR="003F30F5" w:rsidRDefault="003F30F5" w:rsidP="00636C32">
      <w:pPr>
        <w:pStyle w:val="Textpoznmkypodiarou"/>
      </w:pPr>
      <w:r>
        <w:rPr>
          <w:rStyle w:val="Odkaznapoznmkupodiarou"/>
        </w:rPr>
        <w:footnoteRef/>
      </w:r>
      <w:r>
        <w:t>) Toto odporúčanie môže byť aj súčasťou potvrdenia o zdravotnej spôsobilosti.</w:t>
      </w:r>
    </w:p>
  </w:footnote>
  <w:footnote w:id="4">
    <w:p w14:paraId="52C9A990" w14:textId="77777777" w:rsidR="003F30F5" w:rsidRPr="00CC52DF" w:rsidRDefault="003F30F5" w:rsidP="00415C18">
      <w:pPr>
        <w:autoSpaceDE w:val="0"/>
        <w:autoSpaceDN w:val="0"/>
        <w:adjustRightInd w:val="0"/>
        <w:jc w:val="both"/>
        <w:rPr>
          <w:rFonts w:ascii="Times New Roman" w:eastAsia="Calibri" w:hAnsi="Times New Roman" w:cs="Times New Roman"/>
          <w:sz w:val="20"/>
          <w:szCs w:val="20"/>
        </w:rPr>
      </w:pPr>
      <w:r w:rsidRPr="008B6FB2">
        <w:rPr>
          <w:rStyle w:val="Odkaznapoznmkupodiarou"/>
          <w:rFonts w:ascii="Calibri" w:hAnsi="Calibri" w:cs="Calibri"/>
          <w:sz w:val="20"/>
          <w:szCs w:val="20"/>
        </w:rPr>
        <w:footnoteRef/>
      </w:r>
      <w:r w:rsidRPr="008B6FB2">
        <w:rPr>
          <w:rFonts w:ascii="Calibri" w:hAnsi="Calibri" w:cs="Calibri"/>
          <w:sz w:val="20"/>
          <w:szCs w:val="20"/>
        </w:rPr>
        <w:t xml:space="preserve"> </w:t>
      </w:r>
      <w:r w:rsidRPr="00CC52DF">
        <w:rPr>
          <w:rFonts w:ascii="Times New Roman" w:eastAsia="Calibri" w:hAnsi="Times New Roman" w:cs="Times New Roman"/>
          <w:sz w:val="20"/>
          <w:szCs w:val="20"/>
        </w:rPr>
        <w:t>dieťaťom zo sociálne znevýhodňujúceho prostredia je dieťa:</w:t>
      </w:r>
    </w:p>
    <w:p w14:paraId="1D7AD002" w14:textId="77777777" w:rsidR="003F30F5" w:rsidRPr="00CC52DF" w:rsidRDefault="003F30F5" w:rsidP="00415C18">
      <w:pPr>
        <w:autoSpaceDE w:val="0"/>
        <w:autoSpaceDN w:val="0"/>
        <w:adjustRightInd w:val="0"/>
        <w:jc w:val="both"/>
        <w:rPr>
          <w:rFonts w:ascii="Times New Roman" w:eastAsia="Calibri" w:hAnsi="Times New Roman" w:cs="Times New Roman"/>
          <w:sz w:val="20"/>
          <w:szCs w:val="20"/>
        </w:rPr>
      </w:pPr>
      <w:r w:rsidRPr="00CC52DF">
        <w:rPr>
          <w:rFonts w:ascii="Times New Roman" w:eastAsia="Calibri" w:hAnsi="Times New Roman" w:cs="Times New Roman"/>
          <w:sz w:val="20"/>
          <w:szCs w:val="20"/>
        </w:rPr>
        <w:t>1. ktoré spĺňa najmenej jednu podmienku podľa § 145ca ods. 2 školského zákona,</w:t>
      </w:r>
    </w:p>
    <w:p w14:paraId="0B8A9646" w14:textId="77777777" w:rsidR="003F30F5" w:rsidRPr="00CC52DF" w:rsidRDefault="003F30F5" w:rsidP="00415C18">
      <w:pPr>
        <w:autoSpaceDE w:val="0"/>
        <w:autoSpaceDN w:val="0"/>
        <w:adjustRightInd w:val="0"/>
        <w:jc w:val="both"/>
        <w:rPr>
          <w:rFonts w:ascii="Times New Roman" w:eastAsia="Calibri" w:hAnsi="Times New Roman" w:cs="Times New Roman"/>
          <w:sz w:val="20"/>
          <w:szCs w:val="20"/>
        </w:rPr>
      </w:pPr>
      <w:r w:rsidRPr="00CC52DF">
        <w:rPr>
          <w:rFonts w:ascii="Times New Roman" w:eastAsia="Calibri" w:hAnsi="Times New Roman" w:cs="Times New Roman"/>
          <w:sz w:val="20"/>
          <w:szCs w:val="20"/>
        </w:rPr>
        <w:t>2. ktorému zariadenie poradenstva a prevencie na základe diagnostického vyšetrenia potvrdilo skutočnosť podľa § 145ca ods. 1 písm. b) školského zákona, alebo</w:t>
      </w:r>
    </w:p>
    <w:p w14:paraId="5EB3C216" w14:textId="77777777" w:rsidR="003F30F5" w:rsidRPr="00CC52DF" w:rsidRDefault="003F30F5" w:rsidP="00415C18">
      <w:pPr>
        <w:autoSpaceDE w:val="0"/>
        <w:autoSpaceDN w:val="0"/>
        <w:adjustRightInd w:val="0"/>
        <w:jc w:val="both"/>
        <w:rPr>
          <w:rFonts w:ascii="Times New Roman" w:hAnsi="Times New Roman" w:cs="Times New Roman"/>
        </w:rPr>
      </w:pPr>
      <w:r w:rsidRPr="00CC52DF">
        <w:rPr>
          <w:rFonts w:ascii="Times New Roman" w:eastAsia="Calibri" w:hAnsi="Times New Roman" w:cs="Times New Roman"/>
          <w:sz w:val="20"/>
          <w:szCs w:val="20"/>
        </w:rPr>
        <w:t>3. ktoré je členom domácnosti, v ktorej žije dieťa podľa prvého bodu a je splnená podmienka podľa § 145ca ods. 2 písm. a), b) alebo písm. c) školského zákona.</w:t>
      </w:r>
    </w:p>
  </w:footnote>
  <w:footnote w:id="5">
    <w:p w14:paraId="06B4B1F7"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Pr>
          <w:rStyle w:val="Odkaznapoznmkupodiarou"/>
        </w:rPr>
        <w:footnoteRef/>
      </w:r>
      <w:r>
        <w:t xml:space="preserve">) </w:t>
      </w:r>
      <w:r w:rsidRPr="008E5B67">
        <w:rPr>
          <w:rFonts w:ascii="Times New Roman" w:hAnsi="Times New Roman" w:cs="Times New Roman"/>
          <w:sz w:val="20"/>
          <w:szCs w:val="20"/>
        </w:rPr>
        <w:t xml:space="preserve">Cudzinci sú na účely školského zákona deti: </w:t>
      </w:r>
    </w:p>
    <w:p w14:paraId="5D1C04CE"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sidRPr="008E5B67">
        <w:rPr>
          <w:rFonts w:ascii="Times New Roman" w:hAnsi="Times New Roman" w:cs="Times New Roman"/>
          <w:sz w:val="20"/>
          <w:szCs w:val="20"/>
        </w:rPr>
        <w:t xml:space="preserve">a) osôb, ktoré sú občanmi iného štátu alebo osôb bez štátnej príslušnosti, s povoleným pobytom na území Slovenskej republiky, </w:t>
      </w:r>
    </w:p>
    <w:p w14:paraId="16F135E5"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sidRPr="008E5B67">
        <w:rPr>
          <w:rFonts w:ascii="Times New Roman" w:hAnsi="Times New Roman" w:cs="Times New Roman"/>
          <w:sz w:val="20"/>
          <w:szCs w:val="20"/>
        </w:rPr>
        <w:t xml:space="preserve">b) žiadateľov o udelenie azylu na území Slovenskej republiky podľa osobitného predpisu, </w:t>
      </w:r>
    </w:p>
    <w:p w14:paraId="3EAD4A9D"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sidRPr="008E5B67">
        <w:rPr>
          <w:rFonts w:ascii="Times New Roman" w:hAnsi="Times New Roman" w:cs="Times New Roman"/>
          <w:sz w:val="20"/>
          <w:szCs w:val="20"/>
        </w:rPr>
        <w:t xml:space="preserve">c) Slovákov žijúcich v zahraničí, </w:t>
      </w:r>
    </w:p>
    <w:p w14:paraId="19143A43"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sidRPr="008E5B67">
        <w:rPr>
          <w:rFonts w:ascii="Times New Roman" w:hAnsi="Times New Roman" w:cs="Times New Roman"/>
          <w:sz w:val="20"/>
          <w:szCs w:val="20"/>
        </w:rPr>
        <w:t>d) ako žiadatelia o udelenie azylu podľa osobitného predpisu,</w:t>
      </w:r>
    </w:p>
    <w:p w14:paraId="380BCBEC" w14:textId="77777777" w:rsidR="003F30F5" w:rsidRPr="008E5B67" w:rsidRDefault="003F30F5" w:rsidP="0087735D">
      <w:pPr>
        <w:autoSpaceDE w:val="0"/>
        <w:autoSpaceDN w:val="0"/>
        <w:adjustRightInd w:val="0"/>
        <w:jc w:val="both"/>
        <w:rPr>
          <w:rFonts w:ascii="Times New Roman" w:hAnsi="Times New Roman" w:cs="Times New Roman"/>
          <w:sz w:val="20"/>
          <w:szCs w:val="20"/>
        </w:rPr>
      </w:pPr>
      <w:r w:rsidRPr="008E5B67">
        <w:rPr>
          <w:rFonts w:ascii="Times New Roman" w:hAnsi="Times New Roman" w:cs="Times New Roman"/>
          <w:sz w:val="20"/>
          <w:szCs w:val="20"/>
        </w:rPr>
        <w:t>e) ako cudzinci, ktorí sa nachádzajú na území Slovenskej republiky bez sprievodu zákonného zástupcu.</w:t>
      </w:r>
    </w:p>
    <w:p w14:paraId="379ADD53" w14:textId="77777777" w:rsidR="003F30F5" w:rsidRPr="008E5B67" w:rsidRDefault="003F30F5" w:rsidP="0087735D">
      <w:pPr>
        <w:pStyle w:val="Textpoznmkypodiarou"/>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D69EC"/>
    <w:multiLevelType w:val="hybridMultilevel"/>
    <w:tmpl w:val="819A725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
    <w:nsid w:val="017F186F"/>
    <w:multiLevelType w:val="hybridMultilevel"/>
    <w:tmpl w:val="FE547F8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2B339AD"/>
    <w:multiLevelType w:val="hybridMultilevel"/>
    <w:tmpl w:val="BF6AC43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nsid w:val="0337720D"/>
    <w:multiLevelType w:val="hybridMultilevel"/>
    <w:tmpl w:val="F9780D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5C22484"/>
    <w:multiLevelType w:val="hybridMultilevel"/>
    <w:tmpl w:val="429A9698"/>
    <w:lvl w:ilvl="0" w:tplc="041B000B">
      <w:start w:val="1"/>
      <w:numFmt w:val="bullet"/>
      <w:lvlText w:val=""/>
      <w:lvlJc w:val="left"/>
      <w:pPr>
        <w:ind w:left="720" w:hanging="360"/>
      </w:pPr>
      <w:rPr>
        <w:rFonts w:ascii="Wingdings" w:hAnsi="Wingdings" w:hint="default"/>
      </w:rPr>
    </w:lvl>
    <w:lvl w:ilvl="1" w:tplc="C5B2E2DC">
      <w:numFmt w:val="bullet"/>
      <w:lvlText w:val=""/>
      <w:lvlJc w:val="left"/>
      <w:pPr>
        <w:ind w:left="1440" w:hanging="360"/>
      </w:pPr>
      <w:rPr>
        <w:rFonts w:ascii="Symbol" w:eastAsia="Calibri" w:hAnsi="Symbol"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5E96526"/>
    <w:multiLevelType w:val="hybridMultilevel"/>
    <w:tmpl w:val="3E8604B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nsid w:val="07D9477E"/>
    <w:multiLevelType w:val="hybridMultilevel"/>
    <w:tmpl w:val="408EF50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0FEE57E8"/>
    <w:multiLevelType w:val="hybridMultilevel"/>
    <w:tmpl w:val="60A2811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2213650"/>
    <w:multiLevelType w:val="hybridMultilevel"/>
    <w:tmpl w:val="7464A5E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nsid w:val="122B21B3"/>
    <w:multiLevelType w:val="hybridMultilevel"/>
    <w:tmpl w:val="0242DE8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361174C"/>
    <w:multiLevelType w:val="hybridMultilevel"/>
    <w:tmpl w:val="ECF6427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14506FBD"/>
    <w:multiLevelType w:val="hybridMultilevel"/>
    <w:tmpl w:val="56D22438"/>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
    <w:nsid w:val="15AE5D03"/>
    <w:multiLevelType w:val="hybridMultilevel"/>
    <w:tmpl w:val="65B658D4"/>
    <w:lvl w:ilvl="0" w:tplc="220A26DC">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162E22D4"/>
    <w:multiLevelType w:val="hybridMultilevel"/>
    <w:tmpl w:val="981A9388"/>
    <w:lvl w:ilvl="0" w:tplc="63763746">
      <w:start w:val="1"/>
      <w:numFmt w:val="bullet"/>
      <w:lvlText w:val="▪"/>
      <w:lvlJc w:val="left"/>
      <w:pPr>
        <w:ind w:left="824" w:hanging="281"/>
      </w:pPr>
      <w:rPr>
        <w:rFonts w:ascii="MS Gothic" w:eastAsia="MS Gothic" w:hAnsi="MS Gothic" w:hint="eastAsia"/>
        <w:w w:val="91"/>
        <w:sz w:val="23"/>
        <w:szCs w:val="23"/>
      </w:rPr>
    </w:lvl>
    <w:lvl w:ilvl="1" w:tplc="DE46BFAE">
      <w:start w:val="1"/>
      <w:numFmt w:val="bullet"/>
      <w:lvlText w:val="•"/>
      <w:lvlJc w:val="left"/>
      <w:pPr>
        <w:ind w:left="1672" w:hanging="281"/>
      </w:pPr>
    </w:lvl>
    <w:lvl w:ilvl="2" w:tplc="F0044888">
      <w:start w:val="1"/>
      <w:numFmt w:val="bullet"/>
      <w:lvlText w:val="•"/>
      <w:lvlJc w:val="left"/>
      <w:pPr>
        <w:ind w:left="2520" w:hanging="281"/>
      </w:pPr>
    </w:lvl>
    <w:lvl w:ilvl="3" w:tplc="1F149094">
      <w:start w:val="1"/>
      <w:numFmt w:val="bullet"/>
      <w:lvlText w:val="•"/>
      <w:lvlJc w:val="left"/>
      <w:pPr>
        <w:ind w:left="3369" w:hanging="281"/>
      </w:pPr>
    </w:lvl>
    <w:lvl w:ilvl="4" w:tplc="24727A0C">
      <w:start w:val="1"/>
      <w:numFmt w:val="bullet"/>
      <w:lvlText w:val="•"/>
      <w:lvlJc w:val="left"/>
      <w:pPr>
        <w:ind w:left="4217" w:hanging="281"/>
      </w:pPr>
    </w:lvl>
    <w:lvl w:ilvl="5" w:tplc="8820AA96">
      <w:start w:val="1"/>
      <w:numFmt w:val="bullet"/>
      <w:lvlText w:val="•"/>
      <w:lvlJc w:val="left"/>
      <w:pPr>
        <w:ind w:left="5065" w:hanging="281"/>
      </w:pPr>
    </w:lvl>
    <w:lvl w:ilvl="6" w:tplc="CA907CA4">
      <w:start w:val="1"/>
      <w:numFmt w:val="bullet"/>
      <w:lvlText w:val="•"/>
      <w:lvlJc w:val="left"/>
      <w:pPr>
        <w:ind w:left="5913" w:hanging="281"/>
      </w:pPr>
    </w:lvl>
    <w:lvl w:ilvl="7" w:tplc="16F4D9BA">
      <w:start w:val="1"/>
      <w:numFmt w:val="bullet"/>
      <w:lvlText w:val="•"/>
      <w:lvlJc w:val="left"/>
      <w:pPr>
        <w:ind w:left="6761" w:hanging="281"/>
      </w:pPr>
    </w:lvl>
    <w:lvl w:ilvl="8" w:tplc="338ABDB6">
      <w:start w:val="1"/>
      <w:numFmt w:val="bullet"/>
      <w:lvlText w:val="•"/>
      <w:lvlJc w:val="left"/>
      <w:pPr>
        <w:ind w:left="7610" w:hanging="281"/>
      </w:pPr>
    </w:lvl>
  </w:abstractNum>
  <w:abstractNum w:abstractNumId="14">
    <w:nsid w:val="17C220D0"/>
    <w:multiLevelType w:val="hybridMultilevel"/>
    <w:tmpl w:val="F49498A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184A0D77"/>
    <w:multiLevelType w:val="hybridMultilevel"/>
    <w:tmpl w:val="8E889F74"/>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nsid w:val="1AE3288F"/>
    <w:multiLevelType w:val="hybridMultilevel"/>
    <w:tmpl w:val="6C72B11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1D423593"/>
    <w:multiLevelType w:val="hybridMultilevel"/>
    <w:tmpl w:val="DA522AF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1E23581E"/>
    <w:multiLevelType w:val="hybridMultilevel"/>
    <w:tmpl w:val="82580A34"/>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nsid w:val="1EBF3071"/>
    <w:multiLevelType w:val="hybridMultilevel"/>
    <w:tmpl w:val="F65CB86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nsid w:val="1F7A3360"/>
    <w:multiLevelType w:val="hybridMultilevel"/>
    <w:tmpl w:val="88E41E6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nsid w:val="202019F3"/>
    <w:multiLevelType w:val="hybridMultilevel"/>
    <w:tmpl w:val="DDB059A6"/>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2">
    <w:nsid w:val="20726B0A"/>
    <w:multiLevelType w:val="hybridMultilevel"/>
    <w:tmpl w:val="C69260E0"/>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3">
    <w:nsid w:val="22C879B5"/>
    <w:multiLevelType w:val="hybridMultilevel"/>
    <w:tmpl w:val="4A1A2F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259A3532"/>
    <w:multiLevelType w:val="hybridMultilevel"/>
    <w:tmpl w:val="D8F8469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5">
    <w:nsid w:val="279C35BE"/>
    <w:multiLevelType w:val="hybridMultilevel"/>
    <w:tmpl w:val="ED6256CC"/>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nsid w:val="296B1DDA"/>
    <w:multiLevelType w:val="hybridMultilevel"/>
    <w:tmpl w:val="1D6E59A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296F4C97"/>
    <w:multiLevelType w:val="hybridMultilevel"/>
    <w:tmpl w:val="FED8445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2993226A"/>
    <w:multiLevelType w:val="hybridMultilevel"/>
    <w:tmpl w:val="3358343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2AE13811"/>
    <w:multiLevelType w:val="hybridMultilevel"/>
    <w:tmpl w:val="E21ABDB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2B0942D3"/>
    <w:multiLevelType w:val="hybridMultilevel"/>
    <w:tmpl w:val="9BCEDF10"/>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1">
    <w:nsid w:val="2E286ABB"/>
    <w:multiLevelType w:val="hybridMultilevel"/>
    <w:tmpl w:val="F3966002"/>
    <w:lvl w:ilvl="0" w:tplc="041B000B">
      <w:start w:val="1"/>
      <w:numFmt w:val="bullet"/>
      <w:lvlText w:val=""/>
      <w:lvlJc w:val="left"/>
      <w:pPr>
        <w:ind w:left="720" w:hanging="360"/>
      </w:pPr>
      <w:rPr>
        <w:rFonts w:ascii="Wingdings" w:hAnsi="Wingdings" w:hint="default"/>
      </w:rPr>
    </w:lvl>
    <w:lvl w:ilvl="1" w:tplc="91FACCF8">
      <w:numFmt w:val="bullet"/>
      <w:lvlText w:val="-"/>
      <w:lvlJc w:val="left"/>
      <w:pPr>
        <w:ind w:left="1440" w:hanging="360"/>
      </w:pPr>
      <w:rPr>
        <w:rFonts w:ascii="Times New Roman" w:eastAsia="Calibri" w:hAnsi="Times New Roman" w:cs="Times New Roman"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nsid w:val="34B70B4A"/>
    <w:multiLevelType w:val="hybridMultilevel"/>
    <w:tmpl w:val="B0346E52"/>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3">
    <w:nsid w:val="34CA68F3"/>
    <w:multiLevelType w:val="hybridMultilevel"/>
    <w:tmpl w:val="17B4D308"/>
    <w:lvl w:ilvl="0" w:tplc="627A366E">
      <w:start w:val="1"/>
      <w:numFmt w:val="lowerLetter"/>
      <w:lvlText w:val="%1)"/>
      <w:lvlJc w:val="left"/>
      <w:pPr>
        <w:ind w:left="399" w:hanging="284"/>
      </w:pPr>
      <w:rPr>
        <w:rFonts w:ascii="Arial Narrow" w:eastAsia="Arial Narrow" w:hAnsi="Arial Narrow" w:hint="default"/>
        <w:b/>
        <w:bCs/>
        <w:sz w:val="24"/>
        <w:szCs w:val="24"/>
      </w:rPr>
    </w:lvl>
    <w:lvl w:ilvl="1" w:tplc="73108B60">
      <w:start w:val="1"/>
      <w:numFmt w:val="bullet"/>
      <w:lvlText w:val="▪"/>
      <w:lvlJc w:val="left"/>
      <w:pPr>
        <w:ind w:left="824" w:hanging="281"/>
      </w:pPr>
      <w:rPr>
        <w:rFonts w:ascii="MS Gothic" w:eastAsia="MS Gothic" w:hAnsi="MS Gothic" w:hint="eastAsia"/>
        <w:w w:val="91"/>
        <w:sz w:val="23"/>
        <w:szCs w:val="23"/>
      </w:rPr>
    </w:lvl>
    <w:lvl w:ilvl="2" w:tplc="6DCA4E3A">
      <w:start w:val="1"/>
      <w:numFmt w:val="bullet"/>
      <w:lvlText w:val="•"/>
      <w:lvlJc w:val="left"/>
      <w:pPr>
        <w:ind w:left="1766" w:hanging="281"/>
      </w:pPr>
    </w:lvl>
    <w:lvl w:ilvl="3" w:tplc="6BB09A3E">
      <w:start w:val="1"/>
      <w:numFmt w:val="bullet"/>
      <w:lvlText w:val="•"/>
      <w:lvlJc w:val="left"/>
      <w:pPr>
        <w:ind w:left="2709" w:hanging="281"/>
      </w:pPr>
    </w:lvl>
    <w:lvl w:ilvl="4" w:tplc="EB6E6D8C">
      <w:start w:val="1"/>
      <w:numFmt w:val="bullet"/>
      <w:lvlText w:val="•"/>
      <w:lvlJc w:val="left"/>
      <w:pPr>
        <w:ind w:left="3651" w:hanging="281"/>
      </w:pPr>
    </w:lvl>
    <w:lvl w:ilvl="5" w:tplc="F75AE196">
      <w:start w:val="1"/>
      <w:numFmt w:val="bullet"/>
      <w:lvlText w:val="•"/>
      <w:lvlJc w:val="left"/>
      <w:pPr>
        <w:ind w:left="4594" w:hanging="281"/>
      </w:pPr>
    </w:lvl>
    <w:lvl w:ilvl="6" w:tplc="F1F25654">
      <w:start w:val="1"/>
      <w:numFmt w:val="bullet"/>
      <w:lvlText w:val="•"/>
      <w:lvlJc w:val="left"/>
      <w:pPr>
        <w:ind w:left="5536" w:hanging="281"/>
      </w:pPr>
    </w:lvl>
    <w:lvl w:ilvl="7" w:tplc="69EAC578">
      <w:start w:val="1"/>
      <w:numFmt w:val="bullet"/>
      <w:lvlText w:val="•"/>
      <w:lvlJc w:val="left"/>
      <w:pPr>
        <w:ind w:left="6479" w:hanging="281"/>
      </w:pPr>
    </w:lvl>
    <w:lvl w:ilvl="8" w:tplc="2F006542">
      <w:start w:val="1"/>
      <w:numFmt w:val="bullet"/>
      <w:lvlText w:val="•"/>
      <w:lvlJc w:val="left"/>
      <w:pPr>
        <w:ind w:left="7421" w:hanging="281"/>
      </w:pPr>
    </w:lvl>
  </w:abstractNum>
  <w:abstractNum w:abstractNumId="34">
    <w:nsid w:val="354B4252"/>
    <w:multiLevelType w:val="hybridMultilevel"/>
    <w:tmpl w:val="F15C033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5">
    <w:nsid w:val="3696604C"/>
    <w:multiLevelType w:val="hybridMultilevel"/>
    <w:tmpl w:val="1E90F90E"/>
    <w:lvl w:ilvl="0" w:tplc="2ED2AA2A">
      <w:start w:val="1"/>
      <w:numFmt w:val="bullet"/>
      <w:lvlText w:val="▪"/>
      <w:lvlJc w:val="left"/>
      <w:pPr>
        <w:ind w:left="824" w:hanging="281"/>
      </w:pPr>
      <w:rPr>
        <w:rFonts w:ascii="MS Gothic" w:eastAsia="MS Gothic" w:hAnsi="MS Gothic" w:hint="eastAsia"/>
        <w:w w:val="91"/>
        <w:sz w:val="24"/>
        <w:szCs w:val="24"/>
      </w:rPr>
    </w:lvl>
    <w:lvl w:ilvl="1" w:tplc="BAEEEA24">
      <w:start w:val="1"/>
      <w:numFmt w:val="bullet"/>
      <w:lvlText w:val="•"/>
      <w:lvlJc w:val="left"/>
      <w:pPr>
        <w:ind w:left="1672" w:hanging="281"/>
      </w:pPr>
    </w:lvl>
    <w:lvl w:ilvl="2" w:tplc="1ECAA3AE">
      <w:start w:val="1"/>
      <w:numFmt w:val="bullet"/>
      <w:lvlText w:val="•"/>
      <w:lvlJc w:val="left"/>
      <w:pPr>
        <w:ind w:left="2520" w:hanging="281"/>
      </w:pPr>
    </w:lvl>
    <w:lvl w:ilvl="3" w:tplc="B8CE3866">
      <w:start w:val="1"/>
      <w:numFmt w:val="bullet"/>
      <w:lvlText w:val="•"/>
      <w:lvlJc w:val="left"/>
      <w:pPr>
        <w:ind w:left="3369" w:hanging="281"/>
      </w:pPr>
    </w:lvl>
    <w:lvl w:ilvl="4" w:tplc="19C28214">
      <w:start w:val="1"/>
      <w:numFmt w:val="bullet"/>
      <w:lvlText w:val="•"/>
      <w:lvlJc w:val="left"/>
      <w:pPr>
        <w:ind w:left="4217" w:hanging="281"/>
      </w:pPr>
    </w:lvl>
    <w:lvl w:ilvl="5" w:tplc="C06C93C0">
      <w:start w:val="1"/>
      <w:numFmt w:val="bullet"/>
      <w:lvlText w:val="•"/>
      <w:lvlJc w:val="left"/>
      <w:pPr>
        <w:ind w:left="5065" w:hanging="281"/>
      </w:pPr>
    </w:lvl>
    <w:lvl w:ilvl="6" w:tplc="B3987B96">
      <w:start w:val="1"/>
      <w:numFmt w:val="bullet"/>
      <w:lvlText w:val="•"/>
      <w:lvlJc w:val="left"/>
      <w:pPr>
        <w:ind w:left="5913" w:hanging="281"/>
      </w:pPr>
    </w:lvl>
    <w:lvl w:ilvl="7" w:tplc="90F0ED28">
      <w:start w:val="1"/>
      <w:numFmt w:val="bullet"/>
      <w:lvlText w:val="•"/>
      <w:lvlJc w:val="left"/>
      <w:pPr>
        <w:ind w:left="6761" w:hanging="281"/>
      </w:pPr>
    </w:lvl>
    <w:lvl w:ilvl="8" w:tplc="B4084290">
      <w:start w:val="1"/>
      <w:numFmt w:val="bullet"/>
      <w:lvlText w:val="•"/>
      <w:lvlJc w:val="left"/>
      <w:pPr>
        <w:ind w:left="7610" w:hanging="281"/>
      </w:pPr>
    </w:lvl>
  </w:abstractNum>
  <w:abstractNum w:abstractNumId="36">
    <w:nsid w:val="383340F1"/>
    <w:multiLevelType w:val="hybridMultilevel"/>
    <w:tmpl w:val="55A86B9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nsid w:val="3968109F"/>
    <w:multiLevelType w:val="hybridMultilevel"/>
    <w:tmpl w:val="81B476E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nsid w:val="39D862A5"/>
    <w:multiLevelType w:val="hybridMultilevel"/>
    <w:tmpl w:val="2DE61A80"/>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9">
    <w:nsid w:val="3AA92E2E"/>
    <w:multiLevelType w:val="hybridMultilevel"/>
    <w:tmpl w:val="CB4A62B2"/>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0">
    <w:nsid w:val="3E5F0D77"/>
    <w:multiLevelType w:val="hybridMultilevel"/>
    <w:tmpl w:val="A27E4322"/>
    <w:lvl w:ilvl="0" w:tplc="C25CB3D8">
      <w:start w:val="1"/>
      <w:numFmt w:val="bullet"/>
      <w:lvlText w:val="▪"/>
      <w:lvlJc w:val="left"/>
      <w:pPr>
        <w:ind w:left="543" w:hanging="286"/>
      </w:pPr>
      <w:rPr>
        <w:rFonts w:ascii="MS Gothic" w:eastAsia="MS Gothic" w:hAnsi="MS Gothic" w:hint="eastAsia"/>
        <w:w w:val="91"/>
        <w:sz w:val="24"/>
        <w:szCs w:val="24"/>
      </w:rPr>
    </w:lvl>
    <w:lvl w:ilvl="1" w:tplc="F1587992">
      <w:start w:val="1"/>
      <w:numFmt w:val="bullet"/>
      <w:lvlText w:val="•"/>
      <w:lvlJc w:val="left"/>
      <w:pPr>
        <w:ind w:left="1421" w:hanging="286"/>
      </w:pPr>
    </w:lvl>
    <w:lvl w:ilvl="2" w:tplc="3CD2D32C">
      <w:start w:val="1"/>
      <w:numFmt w:val="bullet"/>
      <w:lvlText w:val="•"/>
      <w:lvlJc w:val="left"/>
      <w:pPr>
        <w:ind w:left="2300" w:hanging="286"/>
      </w:pPr>
    </w:lvl>
    <w:lvl w:ilvl="3" w:tplc="E376AC10">
      <w:start w:val="1"/>
      <w:numFmt w:val="bullet"/>
      <w:lvlText w:val="•"/>
      <w:lvlJc w:val="left"/>
      <w:pPr>
        <w:ind w:left="3178" w:hanging="286"/>
      </w:pPr>
    </w:lvl>
    <w:lvl w:ilvl="4" w:tplc="73EA3590">
      <w:start w:val="1"/>
      <w:numFmt w:val="bullet"/>
      <w:lvlText w:val="•"/>
      <w:lvlJc w:val="left"/>
      <w:pPr>
        <w:ind w:left="4056" w:hanging="286"/>
      </w:pPr>
    </w:lvl>
    <w:lvl w:ilvl="5" w:tplc="2A72A1B8">
      <w:start w:val="1"/>
      <w:numFmt w:val="bullet"/>
      <w:lvlText w:val="•"/>
      <w:lvlJc w:val="left"/>
      <w:pPr>
        <w:ind w:left="4935" w:hanging="286"/>
      </w:pPr>
    </w:lvl>
    <w:lvl w:ilvl="6" w:tplc="A63606FE">
      <w:start w:val="1"/>
      <w:numFmt w:val="bullet"/>
      <w:lvlText w:val="•"/>
      <w:lvlJc w:val="left"/>
      <w:pPr>
        <w:ind w:left="5813" w:hanging="286"/>
      </w:pPr>
    </w:lvl>
    <w:lvl w:ilvl="7" w:tplc="BFF6E18A">
      <w:start w:val="1"/>
      <w:numFmt w:val="bullet"/>
      <w:lvlText w:val="•"/>
      <w:lvlJc w:val="left"/>
      <w:pPr>
        <w:ind w:left="6691" w:hanging="286"/>
      </w:pPr>
    </w:lvl>
    <w:lvl w:ilvl="8" w:tplc="1070DFB2">
      <w:start w:val="1"/>
      <w:numFmt w:val="bullet"/>
      <w:lvlText w:val="•"/>
      <w:lvlJc w:val="left"/>
      <w:pPr>
        <w:ind w:left="7569" w:hanging="286"/>
      </w:pPr>
    </w:lvl>
  </w:abstractNum>
  <w:abstractNum w:abstractNumId="41">
    <w:nsid w:val="3F1E2EE9"/>
    <w:multiLevelType w:val="hybridMultilevel"/>
    <w:tmpl w:val="2A264AA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2">
    <w:nsid w:val="3F3335B1"/>
    <w:multiLevelType w:val="hybridMultilevel"/>
    <w:tmpl w:val="059476B6"/>
    <w:lvl w:ilvl="0" w:tplc="3A567B32">
      <w:numFmt w:val="bullet"/>
      <w:lvlText w:val="-"/>
      <w:lvlJc w:val="left"/>
      <w:pPr>
        <w:ind w:left="1004" w:hanging="360"/>
      </w:pPr>
      <w:rPr>
        <w:rFonts w:ascii="Calibri" w:eastAsia="Calibri"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3">
    <w:nsid w:val="40652BCC"/>
    <w:multiLevelType w:val="hybridMultilevel"/>
    <w:tmpl w:val="6BDE9EDA"/>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4">
    <w:nsid w:val="40C464C5"/>
    <w:multiLevelType w:val="hybridMultilevel"/>
    <w:tmpl w:val="4D20519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5">
    <w:nsid w:val="41093492"/>
    <w:multiLevelType w:val="hybridMultilevel"/>
    <w:tmpl w:val="17F6A87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6">
    <w:nsid w:val="41767B01"/>
    <w:multiLevelType w:val="hybridMultilevel"/>
    <w:tmpl w:val="2E6A086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nsid w:val="45F80A76"/>
    <w:multiLevelType w:val="hybridMultilevel"/>
    <w:tmpl w:val="671C226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nsid w:val="49323A85"/>
    <w:multiLevelType w:val="hybridMultilevel"/>
    <w:tmpl w:val="EED0697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nsid w:val="4A183C8C"/>
    <w:multiLevelType w:val="hybridMultilevel"/>
    <w:tmpl w:val="832CAAD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0">
    <w:nsid w:val="4C081FFC"/>
    <w:multiLevelType w:val="hybridMultilevel"/>
    <w:tmpl w:val="6F14D0DA"/>
    <w:lvl w:ilvl="0" w:tplc="041B000B">
      <w:start w:val="1"/>
      <w:numFmt w:val="bullet"/>
      <w:lvlText w:val=""/>
      <w:lvlJc w:val="left"/>
      <w:pPr>
        <w:ind w:left="720" w:hanging="360"/>
      </w:pPr>
      <w:rPr>
        <w:rFonts w:ascii="Wingdings" w:hAnsi="Wingdings" w:hint="default"/>
      </w:rPr>
    </w:lvl>
    <w:lvl w:ilvl="1" w:tplc="041B000B">
      <w:start w:val="1"/>
      <w:numFmt w:val="bullet"/>
      <w:lvlText w:val=""/>
      <w:lvlJc w:val="left"/>
      <w:pPr>
        <w:ind w:left="720" w:hanging="360"/>
      </w:pPr>
      <w:rPr>
        <w:rFonts w:ascii="Wingdings" w:hAnsi="Wingding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nsid w:val="4D364C4B"/>
    <w:multiLevelType w:val="hybridMultilevel"/>
    <w:tmpl w:val="7A28E97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nsid w:val="4D3F39DC"/>
    <w:multiLevelType w:val="hybridMultilevel"/>
    <w:tmpl w:val="5B8C5D0E"/>
    <w:lvl w:ilvl="0" w:tplc="0456ABFC">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nsid w:val="4F1B041A"/>
    <w:multiLevelType w:val="hybridMultilevel"/>
    <w:tmpl w:val="95E27928"/>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4">
    <w:nsid w:val="50807E30"/>
    <w:multiLevelType w:val="hybridMultilevel"/>
    <w:tmpl w:val="0C82158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nsid w:val="5347034C"/>
    <w:multiLevelType w:val="hybridMultilevel"/>
    <w:tmpl w:val="8CC01FF6"/>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6">
    <w:nsid w:val="540F1812"/>
    <w:multiLevelType w:val="hybridMultilevel"/>
    <w:tmpl w:val="5DA4E10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nsid w:val="56BF2502"/>
    <w:multiLevelType w:val="hybridMultilevel"/>
    <w:tmpl w:val="737CFFA6"/>
    <w:lvl w:ilvl="0" w:tplc="041B000B">
      <w:start w:val="1"/>
      <w:numFmt w:val="bullet"/>
      <w:lvlText w:val=""/>
      <w:lvlJc w:val="left"/>
      <w:pPr>
        <w:tabs>
          <w:tab w:val="num" w:pos="720"/>
        </w:tabs>
        <w:ind w:left="720" w:hanging="36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8">
    <w:nsid w:val="58550A66"/>
    <w:multiLevelType w:val="hybridMultilevel"/>
    <w:tmpl w:val="E3781388"/>
    <w:lvl w:ilvl="0" w:tplc="0405000B">
      <w:start w:val="1"/>
      <w:numFmt w:val="bullet"/>
      <w:lvlText w:val=""/>
      <w:lvlJc w:val="left"/>
      <w:pPr>
        <w:ind w:left="1080" w:hanging="360"/>
      </w:pPr>
      <w:rPr>
        <w:rFonts w:ascii="Wingdings" w:hAnsi="Wingdings"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59">
    <w:nsid w:val="58AC108C"/>
    <w:multiLevelType w:val="hybridMultilevel"/>
    <w:tmpl w:val="0CFEC2DA"/>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60">
    <w:nsid w:val="58DA6EA1"/>
    <w:multiLevelType w:val="hybridMultilevel"/>
    <w:tmpl w:val="9006C024"/>
    <w:lvl w:ilvl="0" w:tplc="E1E8011A">
      <w:start w:val="12"/>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nsid w:val="58EC2C4D"/>
    <w:multiLevelType w:val="hybridMultilevel"/>
    <w:tmpl w:val="0AACECE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2">
    <w:nsid w:val="5B365F69"/>
    <w:multiLevelType w:val="hybridMultilevel"/>
    <w:tmpl w:val="0EF8A3FC"/>
    <w:lvl w:ilvl="0" w:tplc="6B922E0C">
      <w:start w:val="1"/>
      <w:numFmt w:val="lowerLetter"/>
      <w:lvlText w:val="%1)"/>
      <w:lvlJc w:val="left"/>
      <w:pPr>
        <w:ind w:left="428" w:hanging="286"/>
      </w:pPr>
      <w:rPr>
        <w:rFonts w:ascii="Arial Narrow" w:eastAsia="Arial Narrow" w:hAnsi="Arial Narrow" w:hint="default"/>
        <w:sz w:val="24"/>
        <w:szCs w:val="24"/>
      </w:rPr>
    </w:lvl>
    <w:lvl w:ilvl="1" w:tplc="06FA1DFA">
      <w:start w:val="1"/>
      <w:numFmt w:val="bullet"/>
      <w:lvlText w:val="•"/>
      <w:lvlJc w:val="left"/>
      <w:pPr>
        <w:ind w:left="1318" w:hanging="286"/>
      </w:pPr>
    </w:lvl>
    <w:lvl w:ilvl="2" w:tplc="6DA606F8">
      <w:start w:val="1"/>
      <w:numFmt w:val="bullet"/>
      <w:lvlText w:val="•"/>
      <w:lvlJc w:val="left"/>
      <w:pPr>
        <w:ind w:left="2209" w:hanging="286"/>
      </w:pPr>
    </w:lvl>
    <w:lvl w:ilvl="3" w:tplc="C73A886C">
      <w:start w:val="1"/>
      <w:numFmt w:val="bullet"/>
      <w:lvlText w:val="•"/>
      <w:lvlJc w:val="left"/>
      <w:pPr>
        <w:ind w:left="3099" w:hanging="286"/>
      </w:pPr>
    </w:lvl>
    <w:lvl w:ilvl="4" w:tplc="2FAA08DE">
      <w:start w:val="1"/>
      <w:numFmt w:val="bullet"/>
      <w:lvlText w:val="•"/>
      <w:lvlJc w:val="left"/>
      <w:pPr>
        <w:ind w:left="3989" w:hanging="286"/>
      </w:pPr>
    </w:lvl>
    <w:lvl w:ilvl="5" w:tplc="9F0ABAE6">
      <w:start w:val="1"/>
      <w:numFmt w:val="bullet"/>
      <w:lvlText w:val="•"/>
      <w:lvlJc w:val="left"/>
      <w:pPr>
        <w:ind w:left="4880" w:hanging="286"/>
      </w:pPr>
    </w:lvl>
    <w:lvl w:ilvl="6" w:tplc="B23A0A78">
      <w:start w:val="1"/>
      <w:numFmt w:val="bullet"/>
      <w:lvlText w:val="•"/>
      <w:lvlJc w:val="left"/>
      <w:pPr>
        <w:ind w:left="5770" w:hanging="286"/>
      </w:pPr>
    </w:lvl>
    <w:lvl w:ilvl="7" w:tplc="10247A82">
      <w:start w:val="1"/>
      <w:numFmt w:val="bullet"/>
      <w:lvlText w:val="•"/>
      <w:lvlJc w:val="left"/>
      <w:pPr>
        <w:ind w:left="6660" w:hanging="286"/>
      </w:pPr>
    </w:lvl>
    <w:lvl w:ilvl="8" w:tplc="32AEA4C6">
      <w:start w:val="1"/>
      <w:numFmt w:val="bullet"/>
      <w:lvlText w:val="•"/>
      <w:lvlJc w:val="left"/>
      <w:pPr>
        <w:ind w:left="7550" w:hanging="286"/>
      </w:pPr>
    </w:lvl>
  </w:abstractNum>
  <w:abstractNum w:abstractNumId="63">
    <w:nsid w:val="61622BA7"/>
    <w:multiLevelType w:val="hybridMultilevel"/>
    <w:tmpl w:val="687A957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4">
    <w:nsid w:val="63C960A5"/>
    <w:multiLevelType w:val="hybridMultilevel"/>
    <w:tmpl w:val="59A6CE54"/>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nsid w:val="64027623"/>
    <w:multiLevelType w:val="hybridMultilevel"/>
    <w:tmpl w:val="E04A0986"/>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6">
    <w:nsid w:val="64915D9F"/>
    <w:multiLevelType w:val="hybridMultilevel"/>
    <w:tmpl w:val="EA52EBC0"/>
    <w:lvl w:ilvl="0" w:tplc="A5A64642">
      <w:start w:val="1"/>
      <w:numFmt w:val="bullet"/>
      <w:lvlText w:val="▪"/>
      <w:lvlJc w:val="left"/>
      <w:pPr>
        <w:ind w:left="824" w:hanging="281"/>
      </w:pPr>
      <w:rPr>
        <w:rFonts w:ascii="MS Gothic" w:eastAsia="MS Gothic" w:hAnsi="MS Gothic" w:hint="eastAsia"/>
        <w:w w:val="91"/>
        <w:sz w:val="23"/>
        <w:szCs w:val="23"/>
      </w:rPr>
    </w:lvl>
    <w:lvl w:ilvl="1" w:tplc="AFF86CA4">
      <w:start w:val="1"/>
      <w:numFmt w:val="bullet"/>
      <w:lvlText w:val="•"/>
      <w:lvlJc w:val="left"/>
      <w:pPr>
        <w:ind w:left="1672" w:hanging="281"/>
      </w:pPr>
    </w:lvl>
    <w:lvl w:ilvl="2" w:tplc="580E66D6">
      <w:start w:val="1"/>
      <w:numFmt w:val="bullet"/>
      <w:lvlText w:val="•"/>
      <w:lvlJc w:val="left"/>
      <w:pPr>
        <w:ind w:left="2520" w:hanging="281"/>
      </w:pPr>
    </w:lvl>
    <w:lvl w:ilvl="3" w:tplc="997233C2">
      <w:start w:val="1"/>
      <w:numFmt w:val="bullet"/>
      <w:lvlText w:val="•"/>
      <w:lvlJc w:val="left"/>
      <w:pPr>
        <w:ind w:left="3369" w:hanging="281"/>
      </w:pPr>
    </w:lvl>
    <w:lvl w:ilvl="4" w:tplc="E8B875FE">
      <w:start w:val="1"/>
      <w:numFmt w:val="bullet"/>
      <w:lvlText w:val="•"/>
      <w:lvlJc w:val="left"/>
      <w:pPr>
        <w:ind w:left="4217" w:hanging="281"/>
      </w:pPr>
    </w:lvl>
    <w:lvl w:ilvl="5" w:tplc="EACC2D64">
      <w:start w:val="1"/>
      <w:numFmt w:val="bullet"/>
      <w:lvlText w:val="•"/>
      <w:lvlJc w:val="left"/>
      <w:pPr>
        <w:ind w:left="5065" w:hanging="281"/>
      </w:pPr>
    </w:lvl>
    <w:lvl w:ilvl="6" w:tplc="C2944FF6">
      <w:start w:val="1"/>
      <w:numFmt w:val="bullet"/>
      <w:lvlText w:val="•"/>
      <w:lvlJc w:val="left"/>
      <w:pPr>
        <w:ind w:left="5913" w:hanging="281"/>
      </w:pPr>
    </w:lvl>
    <w:lvl w:ilvl="7" w:tplc="FFA4BAA0">
      <w:start w:val="1"/>
      <w:numFmt w:val="bullet"/>
      <w:lvlText w:val="•"/>
      <w:lvlJc w:val="left"/>
      <w:pPr>
        <w:ind w:left="6761" w:hanging="281"/>
      </w:pPr>
    </w:lvl>
    <w:lvl w:ilvl="8" w:tplc="2416E532">
      <w:start w:val="1"/>
      <w:numFmt w:val="bullet"/>
      <w:lvlText w:val="•"/>
      <w:lvlJc w:val="left"/>
      <w:pPr>
        <w:ind w:left="7610" w:hanging="281"/>
      </w:pPr>
    </w:lvl>
  </w:abstractNum>
  <w:abstractNum w:abstractNumId="67">
    <w:nsid w:val="65276886"/>
    <w:multiLevelType w:val="hybridMultilevel"/>
    <w:tmpl w:val="9AAAE51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8">
    <w:nsid w:val="65A5315F"/>
    <w:multiLevelType w:val="hybridMultilevel"/>
    <w:tmpl w:val="AE265A4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9">
    <w:nsid w:val="65DC656C"/>
    <w:multiLevelType w:val="hybridMultilevel"/>
    <w:tmpl w:val="ED7A228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0">
    <w:nsid w:val="66505B8F"/>
    <w:multiLevelType w:val="hybridMultilevel"/>
    <w:tmpl w:val="96E8ACD2"/>
    <w:lvl w:ilvl="0" w:tplc="82D23E28">
      <w:numFmt w:val="bullet"/>
      <w:lvlText w:val="-"/>
      <w:lvlJc w:val="left"/>
      <w:pPr>
        <w:ind w:left="720" w:hanging="360"/>
      </w:pPr>
      <w:rPr>
        <w:rFonts w:ascii="Times New Roman" w:eastAsia="Lucida Sans Unicode" w:hAnsi="Times New Roman" w:cs="Times New Roman" w:hint="default"/>
        <w:color w:val="00000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nsid w:val="66692461"/>
    <w:multiLevelType w:val="hybridMultilevel"/>
    <w:tmpl w:val="B0704B00"/>
    <w:lvl w:ilvl="0" w:tplc="B8701DC6">
      <w:start w:val="1"/>
      <w:numFmt w:val="bullet"/>
      <w:lvlText w:val="▪"/>
      <w:lvlJc w:val="left"/>
      <w:pPr>
        <w:ind w:left="543" w:hanging="286"/>
      </w:pPr>
      <w:rPr>
        <w:rFonts w:ascii="MS Gothic" w:eastAsia="MS Gothic" w:hAnsi="MS Gothic" w:hint="eastAsia"/>
        <w:w w:val="91"/>
        <w:sz w:val="23"/>
        <w:szCs w:val="23"/>
      </w:rPr>
    </w:lvl>
    <w:lvl w:ilvl="1" w:tplc="BA9C700E">
      <w:start w:val="1"/>
      <w:numFmt w:val="bullet"/>
      <w:lvlText w:val="•"/>
      <w:lvlJc w:val="left"/>
      <w:pPr>
        <w:ind w:left="1421" w:hanging="286"/>
      </w:pPr>
    </w:lvl>
    <w:lvl w:ilvl="2" w:tplc="571AFBE2">
      <w:start w:val="1"/>
      <w:numFmt w:val="bullet"/>
      <w:lvlText w:val="•"/>
      <w:lvlJc w:val="left"/>
      <w:pPr>
        <w:ind w:left="2300" w:hanging="286"/>
      </w:pPr>
    </w:lvl>
    <w:lvl w:ilvl="3" w:tplc="A7249EE0">
      <w:start w:val="1"/>
      <w:numFmt w:val="bullet"/>
      <w:lvlText w:val="•"/>
      <w:lvlJc w:val="left"/>
      <w:pPr>
        <w:ind w:left="3178" w:hanging="286"/>
      </w:pPr>
    </w:lvl>
    <w:lvl w:ilvl="4" w:tplc="920E892A">
      <w:start w:val="1"/>
      <w:numFmt w:val="bullet"/>
      <w:lvlText w:val="•"/>
      <w:lvlJc w:val="left"/>
      <w:pPr>
        <w:ind w:left="4056" w:hanging="286"/>
      </w:pPr>
    </w:lvl>
    <w:lvl w:ilvl="5" w:tplc="A20419D8">
      <w:start w:val="1"/>
      <w:numFmt w:val="bullet"/>
      <w:lvlText w:val="•"/>
      <w:lvlJc w:val="left"/>
      <w:pPr>
        <w:ind w:left="4935" w:hanging="286"/>
      </w:pPr>
    </w:lvl>
    <w:lvl w:ilvl="6" w:tplc="D66EB308">
      <w:start w:val="1"/>
      <w:numFmt w:val="bullet"/>
      <w:lvlText w:val="•"/>
      <w:lvlJc w:val="left"/>
      <w:pPr>
        <w:ind w:left="5813" w:hanging="286"/>
      </w:pPr>
    </w:lvl>
    <w:lvl w:ilvl="7" w:tplc="C1CC4846">
      <w:start w:val="1"/>
      <w:numFmt w:val="bullet"/>
      <w:lvlText w:val="•"/>
      <w:lvlJc w:val="left"/>
      <w:pPr>
        <w:ind w:left="6691" w:hanging="286"/>
      </w:pPr>
    </w:lvl>
    <w:lvl w:ilvl="8" w:tplc="36C6BE86">
      <w:start w:val="1"/>
      <w:numFmt w:val="bullet"/>
      <w:lvlText w:val="•"/>
      <w:lvlJc w:val="left"/>
      <w:pPr>
        <w:ind w:left="7569" w:hanging="286"/>
      </w:pPr>
    </w:lvl>
  </w:abstractNum>
  <w:abstractNum w:abstractNumId="72">
    <w:nsid w:val="680604CE"/>
    <w:multiLevelType w:val="hybridMultilevel"/>
    <w:tmpl w:val="FC16861A"/>
    <w:lvl w:ilvl="0" w:tplc="041B000B">
      <w:start w:val="1"/>
      <w:numFmt w:val="bullet"/>
      <w:lvlText w:val=""/>
      <w:lvlJc w:val="left"/>
      <w:pPr>
        <w:ind w:left="644"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nsid w:val="68DA4635"/>
    <w:multiLevelType w:val="hybridMultilevel"/>
    <w:tmpl w:val="E3B4F85A"/>
    <w:lvl w:ilvl="0" w:tplc="041B000B">
      <w:start w:val="1"/>
      <w:numFmt w:val="bullet"/>
      <w:lvlText w:val=""/>
      <w:lvlJc w:val="left"/>
      <w:pPr>
        <w:ind w:left="780" w:hanging="360"/>
      </w:pPr>
      <w:rPr>
        <w:rFonts w:ascii="Wingdings" w:hAnsi="Wingdings"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hint="default"/>
      </w:rPr>
    </w:lvl>
    <w:lvl w:ilvl="6" w:tplc="041B0001">
      <w:start w:val="1"/>
      <w:numFmt w:val="bullet"/>
      <w:lvlText w:val=""/>
      <w:lvlJc w:val="left"/>
      <w:pPr>
        <w:ind w:left="5100" w:hanging="360"/>
      </w:pPr>
      <w:rPr>
        <w:rFonts w:ascii="Symbol" w:hAnsi="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hint="default"/>
      </w:rPr>
    </w:lvl>
  </w:abstractNum>
  <w:abstractNum w:abstractNumId="74">
    <w:nsid w:val="692C0BC3"/>
    <w:multiLevelType w:val="hybridMultilevel"/>
    <w:tmpl w:val="03D20B4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5">
    <w:nsid w:val="6AED4BE0"/>
    <w:multiLevelType w:val="hybridMultilevel"/>
    <w:tmpl w:val="BCD2678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nsid w:val="6C9C60EF"/>
    <w:multiLevelType w:val="hybridMultilevel"/>
    <w:tmpl w:val="78388C0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7">
    <w:nsid w:val="6D0F2EA4"/>
    <w:multiLevelType w:val="hybridMultilevel"/>
    <w:tmpl w:val="E7F4130E"/>
    <w:lvl w:ilvl="0" w:tplc="8E94626A">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78">
    <w:nsid w:val="6E174140"/>
    <w:multiLevelType w:val="hybridMultilevel"/>
    <w:tmpl w:val="C8E44FA8"/>
    <w:lvl w:ilvl="0" w:tplc="BE0676D6">
      <w:start w:val="1"/>
      <w:numFmt w:val="decimal"/>
      <w:lvlText w:val="%1."/>
      <w:lvlJc w:val="left"/>
      <w:pPr>
        <w:ind w:left="786" w:hanging="360"/>
      </w:pPr>
    </w:lvl>
    <w:lvl w:ilvl="1" w:tplc="696A71AE">
      <w:start w:val="1"/>
      <w:numFmt w:val="lowerLetter"/>
      <w:lvlText w:val="%2)"/>
      <w:lvlJc w:val="left"/>
      <w:pPr>
        <w:tabs>
          <w:tab w:val="num" w:pos="1800"/>
        </w:tabs>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79">
    <w:nsid w:val="6E2D76EF"/>
    <w:multiLevelType w:val="hybridMultilevel"/>
    <w:tmpl w:val="8C46EC8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0">
    <w:nsid w:val="6E533F90"/>
    <w:multiLevelType w:val="hybridMultilevel"/>
    <w:tmpl w:val="8924A844"/>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1">
    <w:nsid w:val="72A8759C"/>
    <w:multiLevelType w:val="hybridMultilevel"/>
    <w:tmpl w:val="C7BC10B6"/>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2">
    <w:nsid w:val="767B1174"/>
    <w:multiLevelType w:val="hybridMultilevel"/>
    <w:tmpl w:val="87EA9150"/>
    <w:lvl w:ilvl="0" w:tplc="2EDE63C8">
      <w:start w:val="1"/>
      <w:numFmt w:val="bullet"/>
      <w:lvlText w:val="▪"/>
      <w:lvlJc w:val="left"/>
      <w:pPr>
        <w:ind w:left="824" w:hanging="281"/>
      </w:pPr>
      <w:rPr>
        <w:rFonts w:ascii="MS Gothic" w:eastAsia="MS Gothic" w:hAnsi="MS Gothic" w:hint="eastAsia"/>
        <w:w w:val="91"/>
        <w:sz w:val="24"/>
        <w:szCs w:val="24"/>
      </w:rPr>
    </w:lvl>
    <w:lvl w:ilvl="1" w:tplc="7564D966">
      <w:start w:val="1"/>
      <w:numFmt w:val="bullet"/>
      <w:lvlText w:val="•"/>
      <w:lvlJc w:val="left"/>
      <w:pPr>
        <w:ind w:left="1672" w:hanging="281"/>
      </w:pPr>
    </w:lvl>
    <w:lvl w:ilvl="2" w:tplc="D5AEF604">
      <w:start w:val="1"/>
      <w:numFmt w:val="bullet"/>
      <w:lvlText w:val="•"/>
      <w:lvlJc w:val="left"/>
      <w:pPr>
        <w:ind w:left="2520" w:hanging="281"/>
      </w:pPr>
    </w:lvl>
    <w:lvl w:ilvl="3" w:tplc="97B483C0">
      <w:start w:val="1"/>
      <w:numFmt w:val="bullet"/>
      <w:lvlText w:val="•"/>
      <w:lvlJc w:val="left"/>
      <w:pPr>
        <w:ind w:left="3369" w:hanging="281"/>
      </w:pPr>
    </w:lvl>
    <w:lvl w:ilvl="4" w:tplc="BC0C88FA">
      <w:start w:val="1"/>
      <w:numFmt w:val="bullet"/>
      <w:lvlText w:val="•"/>
      <w:lvlJc w:val="left"/>
      <w:pPr>
        <w:ind w:left="4217" w:hanging="281"/>
      </w:pPr>
    </w:lvl>
    <w:lvl w:ilvl="5" w:tplc="617EAFD0">
      <w:start w:val="1"/>
      <w:numFmt w:val="bullet"/>
      <w:lvlText w:val="•"/>
      <w:lvlJc w:val="left"/>
      <w:pPr>
        <w:ind w:left="5065" w:hanging="281"/>
      </w:pPr>
    </w:lvl>
    <w:lvl w:ilvl="6" w:tplc="2B4A1610">
      <w:start w:val="1"/>
      <w:numFmt w:val="bullet"/>
      <w:lvlText w:val="•"/>
      <w:lvlJc w:val="left"/>
      <w:pPr>
        <w:ind w:left="5913" w:hanging="281"/>
      </w:pPr>
    </w:lvl>
    <w:lvl w:ilvl="7" w:tplc="DD92CA02">
      <w:start w:val="1"/>
      <w:numFmt w:val="bullet"/>
      <w:lvlText w:val="•"/>
      <w:lvlJc w:val="left"/>
      <w:pPr>
        <w:ind w:left="6761" w:hanging="281"/>
      </w:pPr>
    </w:lvl>
    <w:lvl w:ilvl="8" w:tplc="43B60DFE">
      <w:start w:val="1"/>
      <w:numFmt w:val="bullet"/>
      <w:lvlText w:val="•"/>
      <w:lvlJc w:val="left"/>
      <w:pPr>
        <w:ind w:left="7610" w:hanging="281"/>
      </w:pPr>
    </w:lvl>
  </w:abstractNum>
  <w:abstractNum w:abstractNumId="83">
    <w:nsid w:val="773A2B7A"/>
    <w:multiLevelType w:val="hybridMultilevel"/>
    <w:tmpl w:val="8070E74A"/>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4">
    <w:nsid w:val="79631DF8"/>
    <w:multiLevelType w:val="hybridMultilevel"/>
    <w:tmpl w:val="B4E673A4"/>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5">
    <w:nsid w:val="7F3A16F5"/>
    <w:multiLevelType w:val="hybridMultilevel"/>
    <w:tmpl w:val="C1AA0C4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6">
    <w:nsid w:val="7F5F2BD9"/>
    <w:multiLevelType w:val="hybridMultilevel"/>
    <w:tmpl w:val="BF28D1DE"/>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55"/>
  </w:num>
  <w:num w:numId="2">
    <w:abstractNumId w:val="58"/>
  </w:num>
  <w:num w:numId="3">
    <w:abstractNumId w:val="59"/>
  </w:num>
  <w:num w:numId="4">
    <w:abstractNumId w:val="80"/>
  </w:num>
  <w:num w:numId="5">
    <w:abstractNumId w:val="84"/>
  </w:num>
  <w:num w:numId="6">
    <w:abstractNumId w:val="8"/>
  </w:num>
  <w:num w:numId="7">
    <w:abstractNumId w:val="79"/>
  </w:num>
  <w:num w:numId="8">
    <w:abstractNumId w:val="45"/>
  </w:num>
  <w:num w:numId="9">
    <w:abstractNumId w:val="61"/>
  </w:num>
  <w:num w:numId="10">
    <w:abstractNumId w:val="38"/>
  </w:num>
  <w:num w:numId="11">
    <w:abstractNumId w:val="5"/>
  </w:num>
  <w:num w:numId="12">
    <w:abstractNumId w:val="30"/>
  </w:num>
  <w:num w:numId="13">
    <w:abstractNumId w:val="18"/>
  </w:num>
  <w:num w:numId="14">
    <w:abstractNumId w:val="21"/>
  </w:num>
  <w:num w:numId="15">
    <w:abstractNumId w:val="65"/>
  </w:num>
  <w:num w:numId="16">
    <w:abstractNumId w:val="69"/>
  </w:num>
  <w:num w:numId="17">
    <w:abstractNumId w:val="57"/>
  </w:num>
  <w:num w:numId="18">
    <w:abstractNumId w:val="83"/>
  </w:num>
  <w:num w:numId="19">
    <w:abstractNumId w:val="20"/>
  </w:num>
  <w:num w:numId="20">
    <w:abstractNumId w:val="51"/>
  </w:num>
  <w:num w:numId="21">
    <w:abstractNumId w:val="67"/>
  </w:num>
  <w:num w:numId="22">
    <w:abstractNumId w:val="41"/>
  </w:num>
  <w:num w:numId="23">
    <w:abstractNumId w:val="49"/>
  </w:num>
  <w:num w:numId="24">
    <w:abstractNumId w:val="76"/>
  </w:num>
  <w:num w:numId="25">
    <w:abstractNumId w:val="43"/>
  </w:num>
  <w:num w:numId="2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3"/>
  </w:num>
  <w:num w:numId="28">
    <w:abstractNumId w:val="81"/>
  </w:num>
  <w:num w:numId="29">
    <w:abstractNumId w:val="19"/>
  </w:num>
  <w:num w:numId="3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22"/>
  </w:num>
  <w:num w:numId="33">
    <w:abstractNumId w:val="2"/>
  </w:num>
  <w:num w:numId="34">
    <w:abstractNumId w:val="31"/>
  </w:num>
  <w:num w:numId="35">
    <w:abstractNumId w:val="32"/>
  </w:num>
  <w:num w:numId="36">
    <w:abstractNumId w:val="63"/>
  </w:num>
  <w:num w:numId="37">
    <w:abstractNumId w:val="11"/>
  </w:num>
  <w:num w:numId="38">
    <w:abstractNumId w:val="24"/>
  </w:num>
  <w:num w:numId="39">
    <w:abstractNumId w:val="15"/>
  </w:num>
  <w:num w:numId="40">
    <w:abstractNumId w:val="68"/>
  </w:num>
  <w:num w:numId="41">
    <w:abstractNumId w:val="34"/>
  </w:num>
  <w:num w:numId="42">
    <w:abstractNumId w:val="53"/>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2"/>
    <w:lvlOverride w:ilvl="0">
      <w:startOverride w:val="1"/>
    </w:lvlOverride>
    <w:lvlOverride w:ilvl="1"/>
    <w:lvlOverride w:ilvl="2"/>
    <w:lvlOverride w:ilvl="3"/>
    <w:lvlOverride w:ilvl="4"/>
    <w:lvlOverride w:ilvl="5"/>
    <w:lvlOverride w:ilvl="6"/>
    <w:lvlOverride w:ilvl="7"/>
    <w:lvlOverride w:ilvl="8"/>
  </w:num>
  <w:num w:numId="45">
    <w:abstractNumId w:val="40"/>
  </w:num>
  <w:num w:numId="46">
    <w:abstractNumId w:val="71"/>
  </w:num>
  <w:num w:numId="47">
    <w:abstractNumId w:val="33"/>
    <w:lvlOverride w:ilvl="0">
      <w:startOverride w:val="1"/>
    </w:lvlOverride>
    <w:lvlOverride w:ilvl="1"/>
    <w:lvlOverride w:ilvl="2"/>
    <w:lvlOverride w:ilvl="3"/>
    <w:lvlOverride w:ilvl="4"/>
    <w:lvlOverride w:ilvl="5"/>
    <w:lvlOverride w:ilvl="6"/>
    <w:lvlOverride w:ilvl="7"/>
    <w:lvlOverride w:ilvl="8"/>
  </w:num>
  <w:num w:numId="48">
    <w:abstractNumId w:val="82"/>
  </w:num>
  <w:num w:numId="49">
    <w:abstractNumId w:val="66"/>
  </w:num>
  <w:num w:numId="50">
    <w:abstractNumId w:val="35"/>
  </w:num>
  <w:num w:numId="51">
    <w:abstractNumId w:val="13"/>
  </w:num>
  <w:num w:numId="52">
    <w:abstractNumId w:val="70"/>
  </w:num>
  <w:num w:numId="53">
    <w:abstractNumId w:val="47"/>
  </w:num>
  <w:num w:numId="54">
    <w:abstractNumId w:val="72"/>
  </w:num>
  <w:num w:numId="55">
    <w:abstractNumId w:val="28"/>
  </w:num>
  <w:num w:numId="56">
    <w:abstractNumId w:val="36"/>
  </w:num>
  <w:num w:numId="57">
    <w:abstractNumId w:val="4"/>
  </w:num>
  <w:num w:numId="58">
    <w:abstractNumId w:val="50"/>
  </w:num>
  <w:num w:numId="59">
    <w:abstractNumId w:val="14"/>
  </w:num>
  <w:num w:numId="60">
    <w:abstractNumId w:val="12"/>
  </w:num>
  <w:num w:numId="61">
    <w:abstractNumId w:val="60"/>
  </w:num>
  <w:num w:numId="62">
    <w:abstractNumId w:val="7"/>
  </w:num>
  <w:num w:numId="63">
    <w:abstractNumId w:val="48"/>
  </w:num>
  <w:num w:numId="64">
    <w:abstractNumId w:val="52"/>
  </w:num>
  <w:num w:numId="65">
    <w:abstractNumId w:val="29"/>
  </w:num>
  <w:num w:numId="66">
    <w:abstractNumId w:val="54"/>
  </w:num>
  <w:num w:numId="67">
    <w:abstractNumId w:val="46"/>
  </w:num>
  <w:num w:numId="68">
    <w:abstractNumId w:val="42"/>
  </w:num>
  <w:num w:numId="69">
    <w:abstractNumId w:val="39"/>
  </w:num>
  <w:num w:numId="70">
    <w:abstractNumId w:val="74"/>
  </w:num>
  <w:num w:numId="71">
    <w:abstractNumId w:val="10"/>
  </w:num>
  <w:num w:numId="72">
    <w:abstractNumId w:val="26"/>
  </w:num>
  <w:num w:numId="73">
    <w:abstractNumId w:val="23"/>
  </w:num>
  <w:num w:numId="74">
    <w:abstractNumId w:val="64"/>
  </w:num>
  <w:num w:numId="75">
    <w:abstractNumId w:val="56"/>
  </w:num>
  <w:num w:numId="76">
    <w:abstractNumId w:val="37"/>
  </w:num>
  <w:num w:numId="77">
    <w:abstractNumId w:val="1"/>
  </w:num>
  <w:num w:numId="78">
    <w:abstractNumId w:val="17"/>
  </w:num>
  <w:num w:numId="79">
    <w:abstractNumId w:val="25"/>
  </w:num>
  <w:num w:numId="80">
    <w:abstractNumId w:val="6"/>
  </w:num>
  <w:num w:numId="81">
    <w:abstractNumId w:val="85"/>
  </w:num>
  <w:num w:numId="82">
    <w:abstractNumId w:val="9"/>
  </w:num>
  <w:num w:numId="83">
    <w:abstractNumId w:val="16"/>
  </w:num>
  <w:num w:numId="84">
    <w:abstractNumId w:val="86"/>
  </w:num>
  <w:num w:numId="85">
    <w:abstractNumId w:val="27"/>
  </w:num>
  <w:num w:numId="86">
    <w:abstractNumId w:val="75"/>
  </w:num>
  <w:num w:numId="87">
    <w:abstractNumId w:val="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EAE"/>
    <w:rsid w:val="00101C9B"/>
    <w:rsid w:val="00102620"/>
    <w:rsid w:val="0014680E"/>
    <w:rsid w:val="001B04A9"/>
    <w:rsid w:val="001C5F63"/>
    <w:rsid w:val="001F2EC6"/>
    <w:rsid w:val="001F7B26"/>
    <w:rsid w:val="00203FA0"/>
    <w:rsid w:val="00223ED2"/>
    <w:rsid w:val="00246FDE"/>
    <w:rsid w:val="00251A83"/>
    <w:rsid w:val="00267212"/>
    <w:rsid w:val="002F4B11"/>
    <w:rsid w:val="00300869"/>
    <w:rsid w:val="00344DD0"/>
    <w:rsid w:val="003E2F6A"/>
    <w:rsid w:val="003F30F5"/>
    <w:rsid w:val="00415C18"/>
    <w:rsid w:val="004E3D45"/>
    <w:rsid w:val="004E780A"/>
    <w:rsid w:val="005019C7"/>
    <w:rsid w:val="005121AE"/>
    <w:rsid w:val="005F0095"/>
    <w:rsid w:val="00610ACE"/>
    <w:rsid w:val="00636C32"/>
    <w:rsid w:val="00637471"/>
    <w:rsid w:val="00655D87"/>
    <w:rsid w:val="006609D6"/>
    <w:rsid w:val="00681101"/>
    <w:rsid w:val="00687AAB"/>
    <w:rsid w:val="006B61CF"/>
    <w:rsid w:val="006F1549"/>
    <w:rsid w:val="006F5E8D"/>
    <w:rsid w:val="00701827"/>
    <w:rsid w:val="0072143A"/>
    <w:rsid w:val="007B00F8"/>
    <w:rsid w:val="007C1C9C"/>
    <w:rsid w:val="007E4196"/>
    <w:rsid w:val="007F5678"/>
    <w:rsid w:val="00840EAE"/>
    <w:rsid w:val="0087735D"/>
    <w:rsid w:val="00890073"/>
    <w:rsid w:val="008C232D"/>
    <w:rsid w:val="008D6750"/>
    <w:rsid w:val="008E5B67"/>
    <w:rsid w:val="0094276B"/>
    <w:rsid w:val="009737BC"/>
    <w:rsid w:val="00995B63"/>
    <w:rsid w:val="00A00347"/>
    <w:rsid w:val="00A706C4"/>
    <w:rsid w:val="00A85B07"/>
    <w:rsid w:val="00AD228A"/>
    <w:rsid w:val="00B003BA"/>
    <w:rsid w:val="00B23BFE"/>
    <w:rsid w:val="00B23C7A"/>
    <w:rsid w:val="00B506DA"/>
    <w:rsid w:val="00B92B5B"/>
    <w:rsid w:val="00B960CC"/>
    <w:rsid w:val="00BE78DE"/>
    <w:rsid w:val="00BF79EE"/>
    <w:rsid w:val="00C00448"/>
    <w:rsid w:val="00C06447"/>
    <w:rsid w:val="00C2640F"/>
    <w:rsid w:val="00C50C46"/>
    <w:rsid w:val="00CC3A9D"/>
    <w:rsid w:val="00CC52DF"/>
    <w:rsid w:val="00CE7247"/>
    <w:rsid w:val="00D40090"/>
    <w:rsid w:val="00D80329"/>
    <w:rsid w:val="00DC6586"/>
    <w:rsid w:val="00E472DC"/>
    <w:rsid w:val="00E61724"/>
    <w:rsid w:val="00EA686A"/>
    <w:rsid w:val="00EF3DCB"/>
    <w:rsid w:val="00F40D98"/>
    <w:rsid w:val="00F4402B"/>
    <w:rsid w:val="00FF782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A4D60"/>
  <w15:chartTrackingRefBased/>
  <w15:docId w15:val="{CBDDA9F7-F54E-4C0B-8DB0-CD2E3157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840E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unhideWhenUsed/>
    <w:qFormat/>
    <w:rsid w:val="00840E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unhideWhenUsed/>
    <w:qFormat/>
    <w:rsid w:val="00840EA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840EA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840EA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840E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1"/>
    <w:semiHidden/>
    <w:unhideWhenUsed/>
    <w:qFormat/>
    <w:rsid w:val="00840EA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40EA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40EA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40EA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rsid w:val="00840EA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rsid w:val="00840EA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840EA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840EA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840EAE"/>
    <w:rPr>
      <w:rFonts w:eastAsiaTheme="majorEastAsia" w:cstheme="majorBidi"/>
      <w:i/>
      <w:iCs/>
      <w:color w:val="595959" w:themeColor="text1" w:themeTint="A6"/>
    </w:rPr>
  </w:style>
  <w:style w:type="character" w:customStyle="1" w:styleId="Nadpis7Char">
    <w:name w:val="Nadpis 7 Char"/>
    <w:basedOn w:val="Predvolenpsmoodseku"/>
    <w:link w:val="Nadpis7"/>
    <w:uiPriority w:val="1"/>
    <w:semiHidden/>
    <w:rsid w:val="00840EA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40EA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40EAE"/>
    <w:rPr>
      <w:rFonts w:eastAsiaTheme="majorEastAsia" w:cstheme="majorBidi"/>
      <w:color w:val="272727" w:themeColor="text1" w:themeTint="D8"/>
    </w:rPr>
  </w:style>
  <w:style w:type="paragraph" w:styleId="Nzov">
    <w:name w:val="Title"/>
    <w:basedOn w:val="Normlny"/>
    <w:next w:val="Normlny"/>
    <w:link w:val="NzovChar"/>
    <w:uiPriority w:val="10"/>
    <w:qFormat/>
    <w:rsid w:val="00840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40EA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40EA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40EA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40EA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40EAE"/>
    <w:rPr>
      <w:i/>
      <w:iCs/>
      <w:color w:val="404040" w:themeColor="text1" w:themeTint="BF"/>
    </w:rPr>
  </w:style>
  <w:style w:type="paragraph" w:styleId="Odsekzoznamu">
    <w:name w:val="List Paragraph"/>
    <w:aliases w:val="ODRAZKY PRVA UROVEN,Odsek zoznamu1"/>
    <w:basedOn w:val="Normlny"/>
    <w:link w:val="OdsekzoznamuChar"/>
    <w:uiPriority w:val="1"/>
    <w:qFormat/>
    <w:rsid w:val="00840EAE"/>
    <w:pPr>
      <w:ind w:left="720"/>
      <w:contextualSpacing/>
    </w:pPr>
  </w:style>
  <w:style w:type="character" w:styleId="Intenzvnezvraznenie">
    <w:name w:val="Intense Emphasis"/>
    <w:basedOn w:val="Predvolenpsmoodseku"/>
    <w:uiPriority w:val="21"/>
    <w:qFormat/>
    <w:rsid w:val="00840EAE"/>
    <w:rPr>
      <w:i/>
      <w:iCs/>
      <w:color w:val="2F5496" w:themeColor="accent1" w:themeShade="BF"/>
    </w:rPr>
  </w:style>
  <w:style w:type="paragraph" w:styleId="Zvraznencitcia">
    <w:name w:val="Intense Quote"/>
    <w:basedOn w:val="Normlny"/>
    <w:next w:val="Normlny"/>
    <w:link w:val="ZvraznencitciaChar"/>
    <w:uiPriority w:val="30"/>
    <w:qFormat/>
    <w:rsid w:val="00840E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840EAE"/>
    <w:rPr>
      <w:i/>
      <w:iCs/>
      <w:color w:val="2F5496" w:themeColor="accent1" w:themeShade="BF"/>
    </w:rPr>
  </w:style>
  <w:style w:type="character" w:styleId="Intenzvnyodkaz">
    <w:name w:val="Intense Reference"/>
    <w:basedOn w:val="Predvolenpsmoodseku"/>
    <w:uiPriority w:val="32"/>
    <w:qFormat/>
    <w:rsid w:val="00840EAE"/>
    <w:rPr>
      <w:b/>
      <w:bCs/>
      <w:smallCaps/>
      <w:color w:val="2F5496" w:themeColor="accent1" w:themeShade="BF"/>
      <w:spacing w:val="5"/>
    </w:rPr>
  </w:style>
  <w:style w:type="character" w:styleId="Hypertextovprepojenie">
    <w:name w:val="Hyperlink"/>
    <w:basedOn w:val="Predvolenpsmoodseku"/>
    <w:uiPriority w:val="99"/>
    <w:unhideWhenUsed/>
    <w:rsid w:val="00840EAE"/>
    <w:rPr>
      <w:color w:val="0563C1" w:themeColor="hyperlink"/>
      <w:u w:val="single"/>
    </w:rPr>
  </w:style>
  <w:style w:type="character" w:styleId="PouitHypertextovPrepojenie">
    <w:name w:val="FollowedHyperlink"/>
    <w:basedOn w:val="Predvolenpsmoodseku"/>
    <w:uiPriority w:val="99"/>
    <w:semiHidden/>
    <w:unhideWhenUsed/>
    <w:rsid w:val="00840EAE"/>
    <w:rPr>
      <w:color w:val="954F72" w:themeColor="followedHyperlink"/>
      <w:u w:val="single"/>
    </w:rPr>
  </w:style>
  <w:style w:type="paragraph" w:customStyle="1" w:styleId="msonormal0">
    <w:name w:val="msonormal"/>
    <w:basedOn w:val="Normlny"/>
    <w:rsid w:val="00840EAE"/>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paragraph" w:styleId="Textpoznmkypodiarou">
    <w:name w:val="footnote text"/>
    <w:basedOn w:val="Normlny"/>
    <w:link w:val="TextpoznmkypodiarouChar"/>
    <w:uiPriority w:val="99"/>
    <w:unhideWhenUsed/>
    <w:rsid w:val="00840EAE"/>
    <w:pPr>
      <w:spacing w:after="0" w:line="240" w:lineRule="auto"/>
    </w:pPr>
    <w:rPr>
      <w:kern w:val="0"/>
      <w:sz w:val="20"/>
      <w:szCs w:val="20"/>
      <w14:ligatures w14:val="none"/>
    </w:rPr>
  </w:style>
  <w:style w:type="character" w:customStyle="1" w:styleId="TextpoznmkypodiarouChar">
    <w:name w:val="Text poznámky pod čiarou Char"/>
    <w:basedOn w:val="Predvolenpsmoodseku"/>
    <w:link w:val="Textpoznmkypodiarou"/>
    <w:uiPriority w:val="99"/>
    <w:rsid w:val="00840EAE"/>
    <w:rPr>
      <w:kern w:val="0"/>
      <w:sz w:val="20"/>
      <w:szCs w:val="20"/>
      <w14:ligatures w14:val="none"/>
    </w:rPr>
  </w:style>
  <w:style w:type="paragraph" w:styleId="Hlavika">
    <w:name w:val="header"/>
    <w:basedOn w:val="Normlny"/>
    <w:link w:val="HlavikaChar"/>
    <w:uiPriority w:val="99"/>
    <w:unhideWhenUsed/>
    <w:rsid w:val="00840EAE"/>
    <w:pPr>
      <w:tabs>
        <w:tab w:val="center" w:pos="4536"/>
        <w:tab w:val="right" w:pos="9072"/>
      </w:tabs>
      <w:spacing w:after="0" w:line="120" w:lineRule="auto"/>
    </w:pPr>
    <w:rPr>
      <w:rFonts w:ascii="Calibri" w:eastAsia="Calibri" w:hAnsi="Calibri" w:cs="Times New Roman"/>
      <w:kern w:val="0"/>
      <w14:ligatures w14:val="none"/>
    </w:rPr>
  </w:style>
  <w:style w:type="character" w:customStyle="1" w:styleId="HlavikaChar">
    <w:name w:val="Hlavička Char"/>
    <w:basedOn w:val="Predvolenpsmoodseku"/>
    <w:link w:val="Hlavika"/>
    <w:uiPriority w:val="99"/>
    <w:rsid w:val="00840EAE"/>
    <w:rPr>
      <w:rFonts w:ascii="Calibri" w:eastAsia="Calibri" w:hAnsi="Calibri" w:cs="Times New Roman"/>
      <w:kern w:val="0"/>
      <w14:ligatures w14:val="none"/>
    </w:rPr>
  </w:style>
  <w:style w:type="paragraph" w:styleId="Pta">
    <w:name w:val="footer"/>
    <w:basedOn w:val="Normlny"/>
    <w:link w:val="PtaChar"/>
    <w:uiPriority w:val="99"/>
    <w:unhideWhenUsed/>
    <w:rsid w:val="00840EAE"/>
    <w:pPr>
      <w:tabs>
        <w:tab w:val="center" w:pos="4536"/>
        <w:tab w:val="right" w:pos="9072"/>
      </w:tabs>
      <w:spacing w:after="0" w:line="120" w:lineRule="auto"/>
    </w:pPr>
    <w:rPr>
      <w:rFonts w:ascii="Calibri" w:eastAsia="Calibri" w:hAnsi="Calibri" w:cs="Times New Roman"/>
      <w:kern w:val="0"/>
      <w14:ligatures w14:val="none"/>
    </w:rPr>
  </w:style>
  <w:style w:type="character" w:customStyle="1" w:styleId="PtaChar">
    <w:name w:val="Päta Char"/>
    <w:basedOn w:val="Predvolenpsmoodseku"/>
    <w:link w:val="Pta"/>
    <w:uiPriority w:val="99"/>
    <w:rsid w:val="00840EAE"/>
    <w:rPr>
      <w:rFonts w:ascii="Calibri" w:eastAsia="Calibri" w:hAnsi="Calibri" w:cs="Times New Roman"/>
      <w:kern w:val="0"/>
      <w14:ligatures w14:val="none"/>
    </w:rPr>
  </w:style>
  <w:style w:type="paragraph" w:styleId="Zkladntext">
    <w:name w:val="Body Text"/>
    <w:basedOn w:val="Normlny"/>
    <w:link w:val="ZkladntextChar"/>
    <w:uiPriority w:val="1"/>
    <w:semiHidden/>
    <w:unhideWhenUsed/>
    <w:qFormat/>
    <w:rsid w:val="00840EAE"/>
    <w:pPr>
      <w:suppressAutoHyphens/>
      <w:spacing w:after="0" w:line="240" w:lineRule="auto"/>
    </w:pPr>
    <w:rPr>
      <w:rFonts w:ascii="Times New Roman" w:eastAsia="Times New Roman" w:hAnsi="Times New Roman" w:cs="Times New Roman"/>
      <w:kern w:val="0"/>
      <w:sz w:val="28"/>
      <w:szCs w:val="24"/>
      <w:lang w:eastAsia="ar-SA"/>
      <w14:ligatures w14:val="none"/>
    </w:rPr>
  </w:style>
  <w:style w:type="character" w:customStyle="1" w:styleId="ZkladntextChar">
    <w:name w:val="Základný text Char"/>
    <w:basedOn w:val="Predvolenpsmoodseku"/>
    <w:link w:val="Zkladntext"/>
    <w:uiPriority w:val="1"/>
    <w:semiHidden/>
    <w:rsid w:val="00840EAE"/>
    <w:rPr>
      <w:rFonts w:ascii="Times New Roman" w:eastAsia="Times New Roman" w:hAnsi="Times New Roman" w:cs="Times New Roman"/>
      <w:kern w:val="0"/>
      <w:sz w:val="28"/>
      <w:szCs w:val="24"/>
      <w:lang w:eastAsia="ar-SA"/>
      <w14:ligatures w14:val="none"/>
    </w:rPr>
  </w:style>
  <w:style w:type="paragraph" w:styleId="Textbubliny">
    <w:name w:val="Balloon Text"/>
    <w:basedOn w:val="Normlny"/>
    <w:link w:val="TextbublinyChar"/>
    <w:uiPriority w:val="99"/>
    <w:semiHidden/>
    <w:unhideWhenUsed/>
    <w:rsid w:val="00840EAE"/>
    <w:pPr>
      <w:spacing w:after="0" w:line="240" w:lineRule="auto"/>
    </w:pPr>
    <w:rPr>
      <w:rFonts w:ascii="Tahoma" w:eastAsia="Calibri" w:hAnsi="Tahoma" w:cs="Tahoma"/>
      <w:kern w:val="0"/>
      <w:sz w:val="16"/>
      <w:szCs w:val="16"/>
      <w14:ligatures w14:val="none"/>
    </w:rPr>
  </w:style>
  <w:style w:type="character" w:customStyle="1" w:styleId="TextbublinyChar">
    <w:name w:val="Text bubliny Char"/>
    <w:basedOn w:val="Predvolenpsmoodseku"/>
    <w:link w:val="Textbubliny"/>
    <w:uiPriority w:val="99"/>
    <w:semiHidden/>
    <w:rsid w:val="00840EAE"/>
    <w:rPr>
      <w:rFonts w:ascii="Tahoma" w:eastAsia="Calibri" w:hAnsi="Tahoma" w:cs="Tahoma"/>
      <w:kern w:val="0"/>
      <w:sz w:val="16"/>
      <w:szCs w:val="16"/>
      <w14:ligatures w14:val="none"/>
    </w:rPr>
  </w:style>
  <w:style w:type="paragraph" w:styleId="Bezriadkovania">
    <w:name w:val="No Spacing"/>
    <w:uiPriority w:val="1"/>
    <w:qFormat/>
    <w:rsid w:val="00840EAE"/>
    <w:pPr>
      <w:spacing w:after="0" w:line="240" w:lineRule="auto"/>
    </w:pPr>
    <w:rPr>
      <w:rFonts w:ascii="Calibri" w:eastAsia="Calibri" w:hAnsi="Calibri" w:cs="Times New Roman"/>
      <w:kern w:val="0"/>
      <w14:ligatures w14:val="none"/>
    </w:rPr>
  </w:style>
  <w:style w:type="character" w:customStyle="1" w:styleId="OdsekzoznamuChar">
    <w:name w:val="Odsek zoznamu Char"/>
    <w:aliases w:val="ODRAZKY PRVA UROVEN Char,Odsek zoznamu1 Char"/>
    <w:basedOn w:val="Predvolenpsmoodseku"/>
    <w:link w:val="Odsekzoznamu"/>
    <w:uiPriority w:val="1"/>
    <w:locked/>
    <w:rsid w:val="00840EAE"/>
  </w:style>
  <w:style w:type="paragraph" w:customStyle="1" w:styleId="odsek">
    <w:name w:val="odsek"/>
    <w:basedOn w:val="Normlny"/>
    <w:uiPriority w:val="99"/>
    <w:rsid w:val="00840EAE"/>
    <w:pPr>
      <w:tabs>
        <w:tab w:val="left" w:pos="510"/>
        <w:tab w:val="num" w:pos="833"/>
      </w:tabs>
      <w:suppressAutoHyphens/>
      <w:spacing w:after="120" w:line="240" w:lineRule="auto"/>
      <w:ind w:firstLine="113"/>
      <w:jc w:val="both"/>
    </w:pPr>
    <w:rPr>
      <w:rFonts w:ascii="Times New Roman" w:eastAsia="Times New Roman" w:hAnsi="Times New Roman" w:cs="Times New Roman"/>
      <w:color w:val="000000"/>
      <w:kern w:val="0"/>
      <w:sz w:val="24"/>
      <w:szCs w:val="24"/>
      <w:lang w:eastAsia="ar-SA"/>
      <w14:ligatures w14:val="none"/>
    </w:rPr>
  </w:style>
  <w:style w:type="paragraph" w:customStyle="1" w:styleId="Default">
    <w:name w:val="Default"/>
    <w:rsid w:val="00840EA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TableParagraph">
    <w:name w:val="Table Paragraph"/>
    <w:basedOn w:val="Normlny"/>
    <w:uiPriority w:val="1"/>
    <w:qFormat/>
    <w:rsid w:val="00840EAE"/>
    <w:pPr>
      <w:widowControl w:val="0"/>
      <w:spacing w:after="0" w:line="240" w:lineRule="auto"/>
    </w:pPr>
    <w:rPr>
      <w:kern w:val="0"/>
      <w:lang w:val="en-US"/>
      <w14:ligatures w14:val="none"/>
    </w:rPr>
  </w:style>
  <w:style w:type="character" w:customStyle="1" w:styleId="ZhlavChar1">
    <w:name w:val="Záhlaví Char1"/>
    <w:basedOn w:val="Predvolenpsmoodseku"/>
    <w:uiPriority w:val="99"/>
    <w:semiHidden/>
    <w:rsid w:val="00840EAE"/>
    <w:rPr>
      <w:rFonts w:ascii="Calibri" w:eastAsia="Calibri" w:hAnsi="Calibri" w:cs="Times New Roman" w:hint="default"/>
      <w:lang w:val="sk-SK"/>
    </w:rPr>
  </w:style>
  <w:style w:type="character" w:customStyle="1" w:styleId="ZpatChar1">
    <w:name w:val="Zápatí Char1"/>
    <w:basedOn w:val="Predvolenpsmoodseku"/>
    <w:uiPriority w:val="99"/>
    <w:semiHidden/>
    <w:rsid w:val="00840EAE"/>
    <w:rPr>
      <w:rFonts w:ascii="Calibri" w:eastAsia="Calibri" w:hAnsi="Calibri" w:cs="Times New Roman" w:hint="default"/>
      <w:lang w:val="sk-SK"/>
    </w:rPr>
  </w:style>
  <w:style w:type="character" w:customStyle="1" w:styleId="TextbublinyChar1">
    <w:name w:val="Text bubliny Char1"/>
    <w:basedOn w:val="Predvolenpsmoodseku"/>
    <w:uiPriority w:val="99"/>
    <w:semiHidden/>
    <w:rsid w:val="00840EAE"/>
    <w:rPr>
      <w:rFonts w:ascii="Segoe UI" w:eastAsia="Calibri" w:hAnsi="Segoe UI" w:cs="Segoe UI" w:hint="default"/>
      <w:sz w:val="18"/>
      <w:szCs w:val="18"/>
      <w:lang w:val="sk-SK"/>
    </w:rPr>
  </w:style>
  <w:style w:type="table" w:customStyle="1" w:styleId="TableNormal">
    <w:name w:val="Table Normal"/>
    <w:uiPriority w:val="2"/>
    <w:semiHidden/>
    <w:qFormat/>
    <w:rsid w:val="00840EAE"/>
    <w:pPr>
      <w:widowControl w:val="0"/>
      <w:spacing w:after="0" w:line="240" w:lineRule="auto"/>
    </w:pPr>
    <w:rPr>
      <w:kern w:val="0"/>
      <w:lang w:val="en-US"/>
      <w14:ligatures w14:val="none"/>
    </w:rPr>
    <w:tblPr>
      <w:tblCellMar>
        <w:top w:w="0" w:type="dxa"/>
        <w:left w:w="0" w:type="dxa"/>
        <w:bottom w:w="0" w:type="dxa"/>
        <w:right w:w="0" w:type="dxa"/>
      </w:tblCellMar>
    </w:tblPr>
  </w:style>
  <w:style w:type="character" w:styleId="Siln">
    <w:name w:val="Strong"/>
    <w:basedOn w:val="Predvolenpsmoodseku"/>
    <w:uiPriority w:val="22"/>
    <w:qFormat/>
    <w:rsid w:val="00840EAE"/>
    <w:rPr>
      <w:b/>
      <w:bCs/>
    </w:rPr>
  </w:style>
  <w:style w:type="character" w:customStyle="1" w:styleId="UnresolvedMention">
    <w:name w:val="Unresolved Mention"/>
    <w:basedOn w:val="Predvolenpsmoodseku"/>
    <w:uiPriority w:val="99"/>
    <w:semiHidden/>
    <w:unhideWhenUsed/>
    <w:rsid w:val="00840EAE"/>
    <w:rPr>
      <w:color w:val="605E5C"/>
      <w:shd w:val="clear" w:color="auto" w:fill="E1DFDD"/>
    </w:rPr>
  </w:style>
  <w:style w:type="character" w:styleId="Odkaznapoznmkupodiarou">
    <w:name w:val="footnote reference"/>
    <w:uiPriority w:val="99"/>
    <w:rsid w:val="007B00F8"/>
    <w:rPr>
      <w:vertAlign w:val="superscript"/>
    </w:rPr>
  </w:style>
  <w:style w:type="paragraph" w:customStyle="1" w:styleId="xxmsonormal">
    <w:name w:val="x_xmsonormal"/>
    <w:basedOn w:val="Normlny"/>
    <w:rsid w:val="003E2F6A"/>
    <w:pPr>
      <w:spacing w:after="0" w:line="240" w:lineRule="auto"/>
    </w:pPr>
    <w:rPr>
      <w:rFonts w:ascii="Times New Roman" w:eastAsia="Calibri" w:hAnsi="Times New Roman" w:cs="Times New Roman"/>
      <w:kern w:val="0"/>
      <w:sz w:val="24"/>
      <w:szCs w:val="24"/>
      <w:lang w:eastAsia="sk-SK"/>
      <w14:ligatures w14:val="none"/>
    </w:rPr>
  </w:style>
  <w:style w:type="paragraph" w:styleId="Normlnywebov">
    <w:name w:val="Normal (Web)"/>
    <w:basedOn w:val="Normlny"/>
    <w:uiPriority w:val="99"/>
    <w:semiHidden/>
    <w:unhideWhenUsed/>
    <w:rsid w:val="00EA686A"/>
    <w:pPr>
      <w:spacing w:before="100" w:beforeAutospacing="1" w:after="100" w:afterAutospacing="1" w:line="240" w:lineRule="auto"/>
    </w:pPr>
    <w:rPr>
      <w:rFonts w:ascii="Calibri" w:eastAsia="Calibri" w:hAnsi="Calibri" w:cs="Calibri"/>
      <w:kern w:val="0"/>
      <w:lang w:eastAsia="sk-SK"/>
      <w14:ligatures w14:val="none"/>
    </w:rPr>
  </w:style>
  <w:style w:type="character" w:styleId="Odkaznakomentr">
    <w:name w:val="annotation reference"/>
    <w:basedOn w:val="Predvolenpsmoodseku"/>
    <w:uiPriority w:val="99"/>
    <w:semiHidden/>
    <w:unhideWhenUsed/>
    <w:rsid w:val="00267212"/>
    <w:rPr>
      <w:sz w:val="16"/>
      <w:szCs w:val="16"/>
    </w:rPr>
  </w:style>
  <w:style w:type="paragraph" w:styleId="Textkomentra">
    <w:name w:val="annotation text"/>
    <w:basedOn w:val="Normlny"/>
    <w:link w:val="TextkomentraChar"/>
    <w:uiPriority w:val="99"/>
    <w:semiHidden/>
    <w:unhideWhenUsed/>
    <w:rsid w:val="00267212"/>
    <w:pPr>
      <w:spacing w:line="240" w:lineRule="auto"/>
    </w:pPr>
    <w:rPr>
      <w:sz w:val="20"/>
      <w:szCs w:val="20"/>
    </w:rPr>
  </w:style>
  <w:style w:type="character" w:customStyle="1" w:styleId="TextkomentraChar">
    <w:name w:val="Text komentára Char"/>
    <w:basedOn w:val="Predvolenpsmoodseku"/>
    <w:link w:val="Textkomentra"/>
    <w:uiPriority w:val="99"/>
    <w:semiHidden/>
    <w:rsid w:val="00267212"/>
    <w:rPr>
      <w:sz w:val="20"/>
      <w:szCs w:val="20"/>
    </w:rPr>
  </w:style>
  <w:style w:type="paragraph" w:styleId="Predmetkomentra">
    <w:name w:val="annotation subject"/>
    <w:basedOn w:val="Textkomentra"/>
    <w:next w:val="Textkomentra"/>
    <w:link w:val="PredmetkomentraChar"/>
    <w:uiPriority w:val="99"/>
    <w:semiHidden/>
    <w:unhideWhenUsed/>
    <w:rsid w:val="00267212"/>
    <w:rPr>
      <w:b/>
      <w:bCs/>
    </w:rPr>
  </w:style>
  <w:style w:type="character" w:customStyle="1" w:styleId="PredmetkomentraChar">
    <w:name w:val="Predmet komentára Char"/>
    <w:basedOn w:val="TextkomentraChar"/>
    <w:link w:val="Predmetkomentra"/>
    <w:uiPriority w:val="99"/>
    <w:semiHidden/>
    <w:rsid w:val="00267212"/>
    <w:rPr>
      <w:b/>
      <w:bCs/>
      <w:sz w:val="20"/>
      <w:szCs w:val="20"/>
    </w:rPr>
  </w:style>
  <w:style w:type="paragraph" w:styleId="Hlavikaobsahu">
    <w:name w:val="TOC Heading"/>
    <w:basedOn w:val="Nadpis1"/>
    <w:next w:val="Normlny"/>
    <w:uiPriority w:val="39"/>
    <w:unhideWhenUsed/>
    <w:qFormat/>
    <w:rsid w:val="00C50C46"/>
    <w:pPr>
      <w:spacing w:before="240" w:after="0"/>
      <w:outlineLvl w:val="9"/>
    </w:pPr>
    <w:rPr>
      <w:kern w:val="0"/>
      <w:sz w:val="32"/>
      <w:szCs w:val="32"/>
      <w:lang w:eastAsia="sk-SK"/>
      <w14:ligatures w14:val="none"/>
    </w:rPr>
  </w:style>
  <w:style w:type="paragraph" w:styleId="Obsah3">
    <w:name w:val="toc 3"/>
    <w:basedOn w:val="Normlny"/>
    <w:next w:val="Normlny"/>
    <w:autoRedefine/>
    <w:uiPriority w:val="39"/>
    <w:unhideWhenUsed/>
    <w:rsid w:val="00C50C46"/>
    <w:pPr>
      <w:spacing w:after="100"/>
      <w:ind w:left="440"/>
    </w:pPr>
  </w:style>
  <w:style w:type="paragraph" w:styleId="Obsah2">
    <w:name w:val="toc 2"/>
    <w:basedOn w:val="Normlny"/>
    <w:next w:val="Normlny"/>
    <w:autoRedefine/>
    <w:uiPriority w:val="39"/>
    <w:unhideWhenUsed/>
    <w:rsid w:val="00C50C46"/>
    <w:pPr>
      <w:spacing w:after="100"/>
      <w:ind w:left="220"/>
    </w:pPr>
  </w:style>
  <w:style w:type="paragraph" w:styleId="Obsah1">
    <w:name w:val="toc 1"/>
    <w:basedOn w:val="Normlny"/>
    <w:next w:val="Normlny"/>
    <w:autoRedefine/>
    <w:uiPriority w:val="39"/>
    <w:unhideWhenUsed/>
    <w:rsid w:val="00C50C4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cnyportal.iedu.sk/Forms" TargetMode="External"/><Relationship Id="rId13" Type="http://schemas.openxmlformats.org/officeDocument/2006/relationships/footer" Target="footer1.xml"/><Relationship Id="rId18" Type="http://schemas.openxmlformats.org/officeDocument/2006/relationships/hyperlink" Target="https://www.minedu.sk/data/att/71e/30599.332e7e.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lov-lex.sk/ezbierky-fe/pravne-predpisy/SK/ZZ/2008/245/" TargetMode="External"/><Relationship Id="rId7" Type="http://schemas.openxmlformats.org/officeDocument/2006/relationships/endnotes" Target="endnotes.xml"/><Relationship Id="rId12" Type="http://schemas.openxmlformats.org/officeDocument/2006/relationships/hyperlink" Target="https://portal.minv.sk/wps/portal/domov/ecu/ecu_elektronicke_sluzby/ecu-overenie-potvrdenia/!ut/p/a1/04_Sj9CPykssy0xPLMnMz0vMAfGjzOJNDJxdPby8Dbzczd3MDQLDjIz8fdz8DAwMTIAKIpEV-Psamhk4hvqGODlahhoZGJhSqN-EOP3O7o4eJuY-IBELIwNPFycPF3NLXwMDTzPi9BvgAI4GaPqDXJxA-oPdTD2BzvM2Rnc_pgIC9ofrR6EqwRKC-BWYQBXgCwOwAjyeLMgNBYIIg0zPdEUA3iw1mQ!!/dl5/d5/L2dBISEvZ0FBIS9nQSEh/" TargetMode="External"/><Relationship Id="rId17" Type="http://schemas.openxmlformats.org/officeDocument/2006/relationships/hyperlink" Target="https://rm.coe.int/reference-framework-vol2-slovak-final/168098f7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lov-lex.sk/pravne-predpisy/SK/ZZ/2008/245/20230901" TargetMode="External"/><Relationship Id="rId20" Type="http://schemas.openxmlformats.org/officeDocument/2006/relationships/hyperlink" Target="https://www.slov-lex.sk/pravne-predpisy/SK/ZZ/2004/3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rajina.minedu.sk/data/att/286/24233.116ad6.pdf" TargetMode="External"/><Relationship Id="rId24" Type="http://schemas.openxmlformats.org/officeDocument/2006/relationships/hyperlink" Target="https://www.minedu.sk/krizove-udalosti-na-skolach/" TargetMode="External"/><Relationship Id="rId5" Type="http://schemas.openxmlformats.org/officeDocument/2006/relationships/webSettings" Target="webSettings.xml"/><Relationship Id="rId15" Type="http://schemas.openxmlformats.org/officeDocument/2006/relationships/hyperlink" Target="https://www.minedu.sk/data/att/71e/30599.332e7e.pdf" TargetMode="External"/><Relationship Id="rId23" Type="http://schemas.openxmlformats.org/officeDocument/2006/relationships/hyperlink" Target="https://www.slov-lex.sk/ezbierky-fe/pravne-predpisy/SK/ZZ/2008/245/" TargetMode="External"/><Relationship Id="rId10" Type="http://schemas.openxmlformats.org/officeDocument/2006/relationships/hyperlink" Target="aspi://module='ASPI'&amp;link='597/2004%20Z.z.'&amp;ucin-k-dni='30.12.9999'" TargetMode="External"/><Relationship Id="rId19" Type="http://schemas.openxmlformats.org/officeDocument/2006/relationships/hyperlink" Target="https://www.slov-lex.sk/pravne-predpisy/SK/ZZ/2004/365/" TargetMode="External"/><Relationship Id="rId4" Type="http://schemas.openxmlformats.org/officeDocument/2006/relationships/settings" Target="settings.xml"/><Relationship Id="rId9" Type="http://schemas.openxmlformats.org/officeDocument/2006/relationships/hyperlink" Target="https://www.slov-lex.sk/ezbierky-fe/pravne-predpisy/SK/ZZ/2007/355/20260401.html" TargetMode="External"/><Relationship Id="rId14" Type="http://schemas.openxmlformats.org/officeDocument/2006/relationships/hyperlink" Target="https://www.slov-lex.sk/ezbierky/pravne-predpisy/SK/ZZ/1991/104/" TargetMode="External"/><Relationship Id="rId22" Type="http://schemas.openxmlformats.org/officeDocument/2006/relationships/hyperlink" Target="https://www.slov-lex.sk/ezbierky-fe/pravne-predpisy/SK/ZZ/2008/24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E0F9D-0A52-461B-B1B0-FF873F1D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1</Pages>
  <Words>16684</Words>
  <Characters>95101</Characters>
  <Application>Microsoft Office Word</Application>
  <DocSecurity>0</DocSecurity>
  <Lines>792</Lines>
  <Paragraphs>223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mshurbanovo@mshurbanovo.sk</dc:creator>
  <cp:keywords/>
  <dc:description/>
  <cp:lastModifiedBy>baka</cp:lastModifiedBy>
  <cp:revision>14</cp:revision>
  <dcterms:created xsi:type="dcterms:W3CDTF">2026-07-08T09:24:00Z</dcterms:created>
  <dcterms:modified xsi:type="dcterms:W3CDTF">2026-08-28T19:06:00Z</dcterms:modified>
</cp:coreProperties>
</file>